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07F4B" w14:textId="77777777" w:rsidR="003D0C7C" w:rsidRDefault="003D0C7C" w:rsidP="00A1784A">
      <w:pPr>
        <w:tabs>
          <w:tab w:val="right" w:pos="4620"/>
        </w:tabs>
        <w:jc w:val="center"/>
        <w:rPr>
          <w:rFonts w:asciiTheme="minorBidi" w:hAnsiTheme="minorBidi" w:cstheme="minorBidi"/>
          <w:b/>
          <w:bCs/>
          <w:sz w:val="34"/>
          <w:szCs w:val="34"/>
          <w:rtl/>
        </w:rPr>
      </w:pPr>
      <w:bookmarkStart w:id="0" w:name="_GoBack"/>
      <w:bookmarkEnd w:id="0"/>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sidR="00F04EF4">
        <w:rPr>
          <w:rFonts w:asciiTheme="minorBidi" w:hAnsiTheme="minorBidi" w:cstheme="minorBidi" w:hint="cs"/>
          <w:b/>
          <w:bCs/>
          <w:sz w:val="34"/>
          <w:szCs w:val="34"/>
          <w:rtl/>
        </w:rPr>
        <w:t>ס</w:t>
      </w:r>
      <w:r w:rsidR="009E5453">
        <w:rPr>
          <w:rFonts w:asciiTheme="minorBidi" w:hAnsiTheme="minorBidi" w:cstheme="minorBidi" w:hint="cs"/>
          <w:b/>
          <w:bCs/>
          <w:sz w:val="34"/>
          <w:szCs w:val="34"/>
          <w:rtl/>
        </w:rPr>
        <w:t>א</w:t>
      </w:r>
      <w:proofErr w:type="spellEnd"/>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F04EF4">
        <w:rPr>
          <w:rFonts w:asciiTheme="minorBidi" w:hAnsiTheme="minorBidi" w:cstheme="minorBidi" w:hint="cs"/>
          <w:b/>
          <w:bCs/>
          <w:sz w:val="34"/>
          <w:szCs w:val="34"/>
          <w:rtl/>
        </w:rPr>
        <w:t>ל</w:t>
      </w:r>
      <w:r w:rsidR="009E5453">
        <w:rPr>
          <w:rFonts w:asciiTheme="minorBidi" w:hAnsiTheme="minorBidi" w:cstheme="minorBidi" w:hint="cs"/>
          <w:b/>
          <w:bCs/>
          <w:sz w:val="34"/>
          <w:szCs w:val="34"/>
          <w:rtl/>
        </w:rPr>
        <w:t>ח</w:t>
      </w:r>
      <w:r w:rsidRPr="003D0C7C">
        <w:rPr>
          <w:rFonts w:asciiTheme="minorBidi" w:hAnsiTheme="minorBidi" w:cstheme="minorBidi"/>
          <w:b/>
          <w:bCs/>
          <w:sz w:val="34"/>
          <w:szCs w:val="34"/>
          <w:rtl/>
        </w:rPr>
        <w:t>)</w:t>
      </w:r>
    </w:p>
    <w:p w14:paraId="19B02C4D" w14:textId="77777777" w:rsidR="009E5453" w:rsidRPr="003D0C7C" w:rsidRDefault="009E5453" w:rsidP="00612A25">
      <w:pPr>
        <w:tabs>
          <w:tab w:val="right" w:pos="4620"/>
        </w:tabs>
        <w:jc w:val="center"/>
        <w:rPr>
          <w:rFonts w:asciiTheme="minorBidi" w:hAnsiTheme="minorBidi" w:cstheme="minorBidi"/>
          <w:b/>
          <w:bCs/>
          <w:sz w:val="34"/>
          <w:szCs w:val="34"/>
          <w:rtl/>
        </w:rPr>
      </w:pPr>
    </w:p>
    <w:p w14:paraId="16A04776" w14:textId="77777777" w:rsidR="00E87663" w:rsidRPr="00CF1996" w:rsidRDefault="00E87663" w:rsidP="00612A25">
      <w:pPr>
        <w:tabs>
          <w:tab w:val="right" w:pos="4620"/>
        </w:tabs>
        <w:rPr>
          <w:rtl/>
        </w:rPr>
        <w:sectPr w:rsidR="00E87663" w:rsidRPr="00CF1996">
          <w:headerReference w:type="default" r:id="rId8"/>
          <w:type w:val="continuous"/>
          <w:pgSz w:w="11906" w:h="16838"/>
          <w:pgMar w:top="1134" w:right="1134" w:bottom="964" w:left="1134" w:header="709" w:footer="709" w:gutter="0"/>
          <w:cols w:space="708" w:equalWidth="0">
            <w:col w:w="8972"/>
          </w:cols>
          <w:bidi/>
          <w:docGrid w:linePitch="360"/>
        </w:sectPr>
      </w:pPr>
    </w:p>
    <w:p w14:paraId="1DE24A45" w14:textId="77777777" w:rsidR="009E5453" w:rsidRPr="009E5453" w:rsidRDefault="009E5453" w:rsidP="00612A25">
      <w:pPr>
        <w:tabs>
          <w:tab w:val="right" w:pos="4620"/>
        </w:tabs>
        <w:rPr>
          <w:rFonts w:ascii="Narkisim" w:hAnsi="Narkisim"/>
          <w:sz w:val="21"/>
          <w:rtl/>
        </w:rPr>
      </w:pPr>
      <w:r w:rsidRPr="009E5453">
        <w:rPr>
          <w:rFonts w:ascii="Narkisim" w:hAnsi="Narkisim"/>
          <w:sz w:val="21"/>
          <w:rtl/>
        </w:rPr>
        <w:lastRenderedPageBreak/>
        <w:t>בשיעור זה נמשיך בעיון בעבודת ה' של ישראל כשהמשכן מצוי בנוב.</w:t>
      </w:r>
    </w:p>
    <w:p w14:paraId="0D47E8B9" w14:textId="77777777" w:rsidR="00D65EC6" w:rsidRDefault="00D65EC6" w:rsidP="00612A25">
      <w:pPr>
        <w:tabs>
          <w:tab w:val="right" w:pos="4620"/>
        </w:tabs>
        <w:autoSpaceDE/>
        <w:autoSpaceDN/>
        <w:ind w:left="360"/>
        <w:contextualSpacing/>
        <w:rPr>
          <w:rFonts w:asciiTheme="minorBidi" w:hAnsiTheme="minorBidi" w:cstheme="minorBidi"/>
          <w:b/>
          <w:bCs/>
          <w:rtl/>
        </w:rPr>
      </w:pPr>
    </w:p>
    <w:p w14:paraId="1AB7C8C4" w14:textId="77777777" w:rsidR="009E5453" w:rsidRPr="00D65EC6" w:rsidRDefault="009E5453" w:rsidP="00612A25">
      <w:pPr>
        <w:tabs>
          <w:tab w:val="right" w:pos="4620"/>
        </w:tabs>
        <w:autoSpaceDE/>
        <w:autoSpaceDN/>
        <w:contextualSpacing/>
        <w:jc w:val="center"/>
        <w:rPr>
          <w:rFonts w:asciiTheme="minorBidi" w:hAnsiTheme="minorBidi" w:cstheme="minorBidi"/>
          <w:b/>
          <w:bCs/>
        </w:rPr>
      </w:pPr>
      <w:r w:rsidRPr="00D65EC6">
        <w:rPr>
          <w:rFonts w:asciiTheme="minorBidi" w:hAnsiTheme="minorBidi" w:cstheme="minorBidi"/>
          <w:b/>
          <w:bCs/>
          <w:rtl/>
        </w:rPr>
        <w:t>לזבוח לה' באתי</w:t>
      </w:r>
    </w:p>
    <w:p w14:paraId="179DCC97" w14:textId="1EA300F1" w:rsidR="003C23E2" w:rsidRDefault="009E5453" w:rsidP="00612A25">
      <w:pPr>
        <w:pStyle w:val="aff0"/>
        <w:tabs>
          <w:tab w:val="right" w:pos="4620"/>
        </w:tabs>
        <w:rPr>
          <w:rFonts w:ascii="Narkisim" w:hAnsi="Narkisim"/>
          <w:rtl/>
        </w:rPr>
      </w:pPr>
      <w:r w:rsidRPr="009E5453">
        <w:rPr>
          <w:rFonts w:ascii="Narkisim" w:hAnsi="Narkisim"/>
          <w:rtl/>
        </w:rPr>
        <w:t xml:space="preserve">לאחר שה' מאס בשאול, שולח ה' את שמואל אל ישי בית </w:t>
      </w:r>
      <w:proofErr w:type="spellStart"/>
      <w:r w:rsidRPr="009E5453">
        <w:rPr>
          <w:rFonts w:ascii="Narkisim" w:hAnsi="Narkisim"/>
          <w:rtl/>
        </w:rPr>
        <w:t>הלחמי</w:t>
      </w:r>
      <w:proofErr w:type="spellEnd"/>
      <w:r w:rsidRPr="009E5453">
        <w:rPr>
          <w:rFonts w:ascii="Narkisim" w:hAnsi="Narkisim"/>
          <w:rtl/>
        </w:rPr>
        <w:t xml:space="preserve"> למשוח את דוד למלך על ישראל.</w:t>
      </w:r>
      <w:r w:rsidR="003C23E2">
        <w:rPr>
          <w:rFonts w:ascii="Narkisim" w:hAnsi="Narkisim"/>
          <w:rtl/>
        </w:rPr>
        <w:t xml:space="preserve"> כששמואל שומע</w:t>
      </w:r>
      <w:r w:rsidR="00073762">
        <w:rPr>
          <w:rFonts w:ascii="Narkisim" w:hAnsi="Narkisim" w:hint="cs"/>
          <w:rtl/>
        </w:rPr>
        <w:t xml:space="preserve"> זאת</w:t>
      </w:r>
      <w:r w:rsidR="003C23E2">
        <w:rPr>
          <w:rFonts w:ascii="Narkisim" w:hAnsi="Narkisim"/>
          <w:rtl/>
        </w:rPr>
        <w:t>, הוא אומר לה'</w:t>
      </w:r>
      <w:r w:rsidR="003C23E2">
        <w:rPr>
          <w:rFonts w:ascii="Narkisim" w:hAnsi="Narkisim" w:hint="cs"/>
          <w:rtl/>
        </w:rPr>
        <w:t>:</w:t>
      </w:r>
    </w:p>
    <w:p w14:paraId="1BBE77FA" w14:textId="3E6498D1" w:rsidR="009E5453" w:rsidRPr="009E5453" w:rsidRDefault="009E5453" w:rsidP="00372B96">
      <w:pPr>
        <w:pStyle w:val="aff0"/>
        <w:tabs>
          <w:tab w:val="right" w:pos="4620"/>
        </w:tabs>
        <w:ind w:left="720"/>
        <w:rPr>
          <w:rFonts w:ascii="Narkisim" w:hAnsi="Narkisim"/>
          <w:rtl/>
        </w:rPr>
      </w:pPr>
      <w:r w:rsidRPr="009E5453">
        <w:rPr>
          <w:rFonts w:ascii="Narkisim" w:hAnsi="Narkisim"/>
          <w:rtl/>
        </w:rPr>
        <w:t>"</w:t>
      </w:r>
      <w:r w:rsidR="00372B96" w:rsidRPr="00372B96">
        <w:rPr>
          <w:rFonts w:ascii="Narkisim" w:hAnsi="Narkisim"/>
          <w:rtl/>
        </w:rPr>
        <w:t>אֵיךְ אֵלֵךְ וְשָׁמַע שָׁאוּל וַהֲרָגָנִי וַיֹּאמֶר</w:t>
      </w:r>
      <w:r w:rsidR="00372B96">
        <w:rPr>
          <w:rFonts w:ascii="Narkisim" w:hAnsi="Narkisim" w:hint="cs"/>
          <w:rtl/>
        </w:rPr>
        <w:t xml:space="preserve"> ה'</w:t>
      </w:r>
      <w:r w:rsidR="00372B96" w:rsidRPr="00372B96">
        <w:rPr>
          <w:rFonts w:ascii="Narkisim" w:hAnsi="Narkisim"/>
          <w:rtl/>
        </w:rPr>
        <w:t xml:space="preserve"> עֶגְלַת בָּקָר </w:t>
      </w:r>
      <w:proofErr w:type="spellStart"/>
      <w:r w:rsidR="00372B96" w:rsidRPr="00372B96">
        <w:rPr>
          <w:rFonts w:ascii="Narkisim" w:hAnsi="Narkisim"/>
          <w:rtl/>
        </w:rPr>
        <w:t>תִּקַּח</w:t>
      </w:r>
      <w:proofErr w:type="spellEnd"/>
      <w:r w:rsidR="00372B96" w:rsidRPr="00372B96">
        <w:rPr>
          <w:rFonts w:ascii="Narkisim" w:hAnsi="Narkisim"/>
          <w:rtl/>
        </w:rPr>
        <w:t xml:space="preserve"> בְּיָדֶך</w:t>
      </w:r>
      <w:r w:rsidR="00372B96">
        <w:rPr>
          <w:rFonts w:ascii="Narkisim" w:hAnsi="Narkisim"/>
          <w:rtl/>
        </w:rPr>
        <w:t>ָ וְאָמַרְתָּ לִזְבֹּחַ לַ</w:t>
      </w:r>
      <w:r w:rsidR="00372B96">
        <w:rPr>
          <w:rFonts w:ascii="Narkisim" w:hAnsi="Narkisim" w:hint="cs"/>
          <w:rtl/>
        </w:rPr>
        <w:t>ה'</w:t>
      </w:r>
      <w:r w:rsidR="00372B96" w:rsidRPr="00372B96">
        <w:rPr>
          <w:rFonts w:ascii="Narkisim" w:hAnsi="Narkisim"/>
          <w:rtl/>
        </w:rPr>
        <w:t xml:space="preserve"> בָּאתִי </w:t>
      </w:r>
      <w:r w:rsidRPr="009E5453">
        <w:rPr>
          <w:rFonts w:ascii="Narkisim" w:hAnsi="Narkisim"/>
          <w:rtl/>
        </w:rPr>
        <w:t>"</w:t>
      </w:r>
      <w:r w:rsidR="00612A25">
        <w:rPr>
          <w:rFonts w:ascii="Narkisim" w:hAnsi="Narkisim" w:hint="cs"/>
          <w:rtl/>
        </w:rPr>
        <w:t xml:space="preserve"> </w:t>
      </w:r>
      <w:r w:rsidR="00612A25">
        <w:rPr>
          <w:rFonts w:ascii="Narkisim" w:hAnsi="Narkisim" w:hint="cs"/>
          <w:rtl/>
        </w:rPr>
        <w:tab/>
      </w:r>
      <w:r w:rsidRPr="00152541">
        <w:rPr>
          <w:rFonts w:ascii="Narkisim" w:hAnsi="Narkisim"/>
          <w:sz w:val="17"/>
          <w:szCs w:val="17"/>
          <w:rtl/>
        </w:rPr>
        <w:t>(</w:t>
      </w:r>
      <w:r w:rsidR="00E93CB2">
        <w:rPr>
          <w:rFonts w:ascii="Narkisim" w:hAnsi="Narkisim" w:hint="cs"/>
          <w:sz w:val="17"/>
          <w:szCs w:val="17"/>
          <w:rtl/>
        </w:rPr>
        <w:t xml:space="preserve">שמ"א </w:t>
      </w:r>
      <w:r w:rsidRPr="00152541">
        <w:rPr>
          <w:rFonts w:ascii="Narkisim" w:hAnsi="Narkisim"/>
          <w:sz w:val="17"/>
          <w:szCs w:val="17"/>
          <w:rtl/>
        </w:rPr>
        <w:t>ט</w:t>
      </w:r>
      <w:r w:rsidR="003C23E2" w:rsidRPr="00152541">
        <w:rPr>
          <w:rFonts w:ascii="Narkisim" w:hAnsi="Narkisim"/>
          <w:sz w:val="17"/>
          <w:szCs w:val="17"/>
          <w:rtl/>
        </w:rPr>
        <w:t>"</w:t>
      </w:r>
      <w:r w:rsidRPr="00152541">
        <w:rPr>
          <w:rFonts w:ascii="Narkisim" w:hAnsi="Narkisim"/>
          <w:sz w:val="17"/>
          <w:szCs w:val="17"/>
          <w:rtl/>
        </w:rPr>
        <w:t>ז, ב)</w:t>
      </w:r>
      <w:r w:rsidR="00E93CB2" w:rsidRPr="00152541">
        <w:rPr>
          <w:rFonts w:ascii="Narkisim" w:hAnsi="Narkisim"/>
          <w:rtl/>
        </w:rPr>
        <w:t>.</w:t>
      </w:r>
      <w:r w:rsidR="00D65EC6" w:rsidRPr="00E93CB2">
        <w:rPr>
          <w:rStyle w:val="a6"/>
          <w:rFonts w:ascii="Narkisim" w:hAnsi="Narkisim"/>
          <w:sz w:val="21"/>
          <w:szCs w:val="21"/>
          <w:vertAlign w:val="superscript"/>
          <w:rtl/>
        </w:rPr>
        <w:footnoteReference w:id="1"/>
      </w:r>
    </w:p>
    <w:p w14:paraId="750D715B" w14:textId="08C92EF6" w:rsidR="003C23E2" w:rsidRDefault="009E5453" w:rsidP="00612A25">
      <w:pPr>
        <w:pStyle w:val="aff0"/>
        <w:tabs>
          <w:tab w:val="right" w:pos="4620"/>
        </w:tabs>
        <w:rPr>
          <w:rFonts w:ascii="Narkisim" w:hAnsi="Narkisim"/>
        </w:rPr>
      </w:pPr>
      <w:r w:rsidRPr="009E5453">
        <w:rPr>
          <w:rFonts w:ascii="Narkisim" w:hAnsi="Narkisim"/>
          <w:rtl/>
        </w:rPr>
        <w:t>מכאן משתמע שהזביחה לה' יכול</w:t>
      </w:r>
      <w:r w:rsidR="00073762">
        <w:rPr>
          <w:rFonts w:ascii="Narkisim" w:hAnsi="Narkisim"/>
          <w:rtl/>
        </w:rPr>
        <w:t xml:space="preserve">ה להתקבל כנימוק לבואו של שמואל </w:t>
      </w:r>
      <w:r w:rsidR="00073762">
        <w:rPr>
          <w:rFonts w:ascii="Narkisim" w:hAnsi="Narkisim" w:hint="cs"/>
          <w:rtl/>
        </w:rPr>
        <w:t>ל</w:t>
      </w:r>
      <w:r w:rsidRPr="009E5453">
        <w:rPr>
          <w:rFonts w:ascii="Narkisim" w:hAnsi="Narkisim"/>
          <w:rtl/>
        </w:rPr>
        <w:t>בית לחם.</w:t>
      </w:r>
      <w:r w:rsidR="003C23E2">
        <w:rPr>
          <w:rFonts w:ascii="Narkisim" w:hAnsi="Narkisim" w:hint="cs"/>
          <w:rtl/>
        </w:rPr>
        <w:t xml:space="preserve"> </w:t>
      </w:r>
      <w:r w:rsidRPr="009E5453">
        <w:rPr>
          <w:rFonts w:ascii="Narkisim" w:hAnsi="Narkisim"/>
          <w:rtl/>
        </w:rPr>
        <w:t>כפי שמובא כאן בדברי הראשונים</w:t>
      </w:r>
      <w:r w:rsidR="00E93CB2">
        <w:rPr>
          <w:rFonts w:ascii="Narkisim" w:hAnsi="Narkisim" w:hint="cs"/>
          <w:rtl/>
        </w:rPr>
        <w:t>,</w:t>
      </w:r>
      <w:r w:rsidRPr="009E5453">
        <w:rPr>
          <w:rFonts w:ascii="Narkisim" w:hAnsi="Narkisim"/>
          <w:rtl/>
        </w:rPr>
        <w:t xml:space="preserve"> בזמן שהמשכן בגבעון ישנו היתר במות וניתן להקריב בכל מקום ומקום. ואכן ייתכן כי שמואל הנביא היה נוהג לזבוח זבחים במקומות שסבב בהם</w:t>
      </w:r>
      <w:r w:rsidR="003C23E2">
        <w:rPr>
          <w:rFonts w:ascii="Narkisim" w:hAnsi="Narkisim" w:hint="cs"/>
          <w:rtl/>
        </w:rPr>
        <w:t xml:space="preserve">, </w:t>
      </w:r>
      <w:r w:rsidR="003C23E2">
        <w:rPr>
          <w:rFonts w:ascii="Narkisim" w:hAnsi="Narkisim"/>
          <w:rtl/>
        </w:rPr>
        <w:t>כשם שמעיד</w:t>
      </w:r>
      <w:r w:rsidR="003C23E2">
        <w:rPr>
          <w:rFonts w:ascii="Narkisim" w:hAnsi="Narkisim" w:hint="cs"/>
          <w:rtl/>
        </w:rPr>
        <w:t xml:space="preserve"> הכתוב על בנין המזבח ברמה:</w:t>
      </w:r>
    </w:p>
    <w:p w14:paraId="1FC2B176" w14:textId="3FEB18BA" w:rsidR="003C23E2" w:rsidRPr="000534A5" w:rsidRDefault="009E5453" w:rsidP="00372B96">
      <w:pPr>
        <w:pStyle w:val="aff0"/>
        <w:tabs>
          <w:tab w:val="right" w:pos="4620"/>
        </w:tabs>
        <w:ind w:left="720"/>
        <w:rPr>
          <w:rFonts w:ascii="Narkisim" w:hAnsi="Narkisim"/>
          <w:rtl/>
        </w:rPr>
      </w:pPr>
      <w:r w:rsidRPr="009E5453">
        <w:rPr>
          <w:rFonts w:ascii="Narkisim" w:hAnsi="Narkisim"/>
          <w:rtl/>
        </w:rPr>
        <w:t>"</w:t>
      </w:r>
      <w:r w:rsidR="00372B96" w:rsidRPr="00372B96">
        <w:rPr>
          <w:rFonts w:ascii="Narkisim" w:hAnsi="Narkisim"/>
          <w:rtl/>
        </w:rPr>
        <w:t>וְהָלַךְ מִדֵּי שָׁנָה בְּשָׁנָה וְסָבַב בֵּית אֵל וְהַגִּלְגָּל וְהַמִּצְפָּה וְשָׁפַט אֶת יִשְׂרָאֵל אֵת כָּל הַמְּקוֹמוֹת הָאֵלֶּה:</w:t>
      </w:r>
      <w:r w:rsidR="00372B96">
        <w:rPr>
          <w:rFonts w:ascii="Narkisim" w:hAnsi="Narkisim" w:hint="cs"/>
          <w:rtl/>
        </w:rPr>
        <w:t xml:space="preserve"> </w:t>
      </w:r>
      <w:r w:rsidR="00372B96" w:rsidRPr="00372B96">
        <w:rPr>
          <w:rFonts w:ascii="Narkisim" w:hAnsi="Narkisim"/>
          <w:rtl/>
        </w:rPr>
        <w:t xml:space="preserve">וּתְשֻׁבָתוֹ הָרָמָתָה כִּי שָׁם בֵּיתוֹ וְשָׁם שָׁפָט אֶת יִשְׂרָאֵל </w:t>
      </w:r>
      <w:proofErr w:type="spellStart"/>
      <w:r w:rsidR="00372B96" w:rsidRPr="00372B96">
        <w:rPr>
          <w:rFonts w:ascii="Narkisim" w:hAnsi="Narkisim"/>
          <w:rtl/>
        </w:rPr>
        <w:t>וַיִּבֶן</w:t>
      </w:r>
      <w:proofErr w:type="spellEnd"/>
      <w:r w:rsidR="00372B96" w:rsidRPr="00372B96">
        <w:rPr>
          <w:rFonts w:ascii="Narkisim" w:hAnsi="Narkisim"/>
          <w:rtl/>
        </w:rPr>
        <w:t xml:space="preserve"> שָׁם מִזְבֵּחַ </w:t>
      </w:r>
      <w:r w:rsidR="00372B96">
        <w:rPr>
          <w:rFonts w:ascii="Narkisim" w:hAnsi="Narkisim"/>
          <w:rtl/>
        </w:rPr>
        <w:t>לַ</w:t>
      </w:r>
      <w:r w:rsidR="00372B96">
        <w:rPr>
          <w:rFonts w:ascii="Narkisim" w:hAnsi="Narkisim" w:hint="cs"/>
          <w:rtl/>
        </w:rPr>
        <w:t>ה'</w:t>
      </w:r>
      <w:r w:rsidRPr="000534A5">
        <w:rPr>
          <w:rFonts w:ascii="Narkisim" w:hAnsi="Narkisim"/>
          <w:rtl/>
        </w:rPr>
        <w:t>"</w:t>
      </w:r>
      <w:r w:rsidR="003C23E2" w:rsidRPr="000534A5">
        <w:rPr>
          <w:rFonts w:ascii="Narkisim" w:hAnsi="Narkisim" w:hint="cs"/>
          <w:rtl/>
        </w:rPr>
        <w:t xml:space="preserve"> </w:t>
      </w:r>
      <w:r w:rsidR="00612A25" w:rsidRPr="000534A5">
        <w:rPr>
          <w:rFonts w:ascii="Narkisim" w:hAnsi="Narkisim"/>
          <w:rtl/>
        </w:rPr>
        <w:tab/>
      </w:r>
      <w:r w:rsidR="003C23E2" w:rsidRPr="000534A5">
        <w:rPr>
          <w:rFonts w:ascii="Narkisim" w:hAnsi="Narkisim"/>
          <w:sz w:val="17"/>
          <w:szCs w:val="17"/>
          <w:rtl/>
        </w:rPr>
        <w:t xml:space="preserve">(ז', </w:t>
      </w:r>
      <w:proofErr w:type="spellStart"/>
      <w:r w:rsidR="003C23E2" w:rsidRPr="000534A5">
        <w:rPr>
          <w:rFonts w:ascii="Narkisim" w:hAnsi="Narkisim"/>
          <w:sz w:val="17"/>
          <w:szCs w:val="17"/>
          <w:rtl/>
        </w:rPr>
        <w:t>טז-יז</w:t>
      </w:r>
      <w:proofErr w:type="spellEnd"/>
      <w:r w:rsidR="003C23E2" w:rsidRPr="000534A5">
        <w:rPr>
          <w:rFonts w:ascii="Narkisim" w:hAnsi="Narkisim"/>
          <w:sz w:val="17"/>
          <w:szCs w:val="17"/>
          <w:rtl/>
        </w:rPr>
        <w:t>)</w:t>
      </w:r>
      <w:r w:rsidR="00E93CB2" w:rsidRPr="000534A5">
        <w:rPr>
          <w:rFonts w:ascii="Narkisim" w:hAnsi="Narkisim" w:hint="cs"/>
          <w:rtl/>
        </w:rPr>
        <w:t>.</w:t>
      </w:r>
    </w:p>
    <w:p w14:paraId="0B1ECA05" w14:textId="77777777" w:rsidR="009E5453" w:rsidRPr="009E5453" w:rsidRDefault="003C23E2" w:rsidP="00612A25">
      <w:pPr>
        <w:pStyle w:val="aff0"/>
        <w:tabs>
          <w:tab w:val="right" w:pos="4620"/>
        </w:tabs>
        <w:rPr>
          <w:rFonts w:ascii="Narkisim" w:hAnsi="Narkisim"/>
          <w:rtl/>
        </w:rPr>
      </w:pPr>
      <w:r>
        <w:rPr>
          <w:rFonts w:ascii="Narkisim" w:hAnsi="Narkisim" w:hint="cs"/>
          <w:rtl/>
        </w:rPr>
        <w:t>באופן זה</w:t>
      </w:r>
      <w:r w:rsidR="009E5453" w:rsidRPr="009E5453">
        <w:rPr>
          <w:rFonts w:ascii="Narkisim" w:hAnsi="Narkisim"/>
          <w:rtl/>
        </w:rPr>
        <w:t xml:space="preserve"> ייתכן </w:t>
      </w:r>
      <w:r w:rsidR="009E5453" w:rsidRPr="001E0A80">
        <w:rPr>
          <w:rFonts w:ascii="Narkisim" w:hAnsi="Narkisim"/>
          <w:rtl/>
        </w:rPr>
        <w:t xml:space="preserve">כי </w:t>
      </w:r>
      <w:r w:rsidR="009E5453" w:rsidRPr="009E5453">
        <w:rPr>
          <w:rFonts w:ascii="Narkisim" w:hAnsi="Narkisim"/>
          <w:rtl/>
        </w:rPr>
        <w:t>הוא בנה מזבחות במקומות נוספים בהם סבב, אף על פי שדבר זה אינו כתוב באופן מפורש.</w:t>
      </w:r>
    </w:p>
    <w:p w14:paraId="1CF3720C" w14:textId="619EB5D5" w:rsidR="009E5453" w:rsidRPr="009E5453" w:rsidRDefault="009E5453" w:rsidP="00035DE5">
      <w:pPr>
        <w:pStyle w:val="aff0"/>
        <w:tabs>
          <w:tab w:val="right" w:pos="4620"/>
        </w:tabs>
        <w:rPr>
          <w:rFonts w:ascii="Narkisim" w:hAnsi="Narkisim"/>
          <w:rtl/>
        </w:rPr>
      </w:pPr>
      <w:r w:rsidRPr="009E5453">
        <w:rPr>
          <w:rFonts w:ascii="Narkisim" w:hAnsi="Narkisim"/>
          <w:rtl/>
        </w:rPr>
        <w:t>הצעה זאת נובעת רק מן העובדה כי הצעת ה' לשמואל משמשת כסיפור כיסוי שיכול להתקבל על דעת האנשים בבית לחם.</w:t>
      </w:r>
      <w:r w:rsidR="00035DE5">
        <w:rPr>
          <w:rFonts w:ascii="Narkisim" w:hAnsi="Narkisim" w:hint="cs"/>
          <w:rtl/>
        </w:rPr>
        <w:t xml:space="preserve"> מאידך, </w:t>
      </w:r>
      <w:r w:rsidRPr="009E5453">
        <w:rPr>
          <w:rFonts w:ascii="Narkisim" w:hAnsi="Narkisim"/>
          <w:rtl/>
        </w:rPr>
        <w:t>העובדה כי בפועל אנשי בית לחם נחרדו בראותם את שמואל הנביא</w:t>
      </w:r>
      <w:r w:rsidR="00E93CB2">
        <w:rPr>
          <w:rFonts w:ascii="Narkisim" w:hAnsi="Narkisim" w:hint="cs"/>
          <w:rtl/>
        </w:rPr>
        <w:t>,</w:t>
      </w:r>
      <w:r w:rsidRPr="009E5453">
        <w:rPr>
          <w:rFonts w:ascii="Narkisim" w:hAnsi="Narkisim"/>
          <w:rtl/>
        </w:rPr>
        <w:t xml:space="preserve"> יכולה להיות מוסברת על פי דעת </w:t>
      </w:r>
      <w:proofErr w:type="spellStart"/>
      <w:r w:rsidRPr="009E5453">
        <w:rPr>
          <w:rFonts w:ascii="Narkisim" w:hAnsi="Narkisim"/>
          <w:rtl/>
        </w:rPr>
        <w:t>הרלב"ג</w:t>
      </w:r>
      <w:proofErr w:type="spellEnd"/>
      <w:r w:rsidR="00E93CB2">
        <w:rPr>
          <w:rFonts w:ascii="Narkisim" w:hAnsi="Narkisim" w:hint="cs"/>
          <w:rtl/>
        </w:rPr>
        <w:t>, בכך שהם חשבו כי מדובר ב</w:t>
      </w:r>
      <w:r w:rsidRPr="009E5453">
        <w:rPr>
          <w:rFonts w:ascii="Narkisim" w:hAnsi="Narkisim"/>
          <w:rtl/>
        </w:rPr>
        <w:t xml:space="preserve">עגלה ערופה ולא </w:t>
      </w:r>
      <w:r w:rsidR="00E93CB2">
        <w:rPr>
          <w:rFonts w:ascii="Narkisim" w:hAnsi="Narkisim" w:hint="cs"/>
          <w:rtl/>
        </w:rPr>
        <w:t>בזביחה לה'.</w:t>
      </w:r>
    </w:p>
    <w:p w14:paraId="426AF081" w14:textId="18AEA24A" w:rsidR="009E5453" w:rsidRPr="009E5453" w:rsidRDefault="00570584" w:rsidP="00412523">
      <w:pPr>
        <w:pStyle w:val="aff0"/>
        <w:tabs>
          <w:tab w:val="right" w:pos="4620"/>
        </w:tabs>
        <w:rPr>
          <w:rFonts w:ascii="Narkisim" w:hAnsi="Narkisim"/>
          <w:rtl/>
        </w:rPr>
      </w:pPr>
      <w:r>
        <w:rPr>
          <w:rFonts w:ascii="Narkisim" w:hAnsi="Narkisim" w:hint="cs"/>
          <w:rtl/>
        </w:rPr>
        <w:t xml:space="preserve">זאת ועוד, </w:t>
      </w:r>
      <w:r w:rsidR="00035DE5">
        <w:rPr>
          <w:rFonts w:ascii="Narkisim" w:hAnsi="Narkisim" w:hint="cs"/>
          <w:rtl/>
        </w:rPr>
        <w:t xml:space="preserve">נציין </w:t>
      </w:r>
      <w:r w:rsidR="009E5453" w:rsidRPr="009E5453">
        <w:rPr>
          <w:rFonts w:ascii="Narkisim" w:hAnsi="Narkisim"/>
          <w:rtl/>
        </w:rPr>
        <w:t>כי משיחת שאול למלך נעשתה אף היא בעת סעודת זבח כמפורש "כי היום בא לעיר כי זבח היום לעם ברמה"</w:t>
      </w:r>
      <w:r w:rsidR="00E93CB2">
        <w:rPr>
          <w:rFonts w:ascii="Narkisim" w:hAnsi="Narkisim" w:hint="cs"/>
          <w:rtl/>
        </w:rPr>
        <w:t xml:space="preserve"> </w:t>
      </w:r>
      <w:r w:rsidR="00E93CB2">
        <w:rPr>
          <w:rFonts w:ascii="Narkisim" w:hAnsi="Narkisim" w:hint="cs"/>
          <w:sz w:val="17"/>
          <w:szCs w:val="17"/>
          <w:rtl/>
        </w:rPr>
        <w:t>(ט', י"ב)</w:t>
      </w:r>
      <w:r w:rsidR="00152541">
        <w:rPr>
          <w:rFonts w:ascii="Narkisim" w:hAnsi="Narkisim" w:hint="cs"/>
          <w:rtl/>
        </w:rPr>
        <w:t>.</w:t>
      </w:r>
      <w:r w:rsidR="009E5453" w:rsidRPr="009E5453">
        <w:rPr>
          <w:rFonts w:ascii="Narkisim" w:hAnsi="Narkisim"/>
          <w:rtl/>
        </w:rPr>
        <w:t xml:space="preserve"> </w:t>
      </w:r>
    </w:p>
    <w:p w14:paraId="1B995CE8" w14:textId="01999F64" w:rsidR="003C23E2" w:rsidRDefault="009E5453" w:rsidP="00612A25">
      <w:pPr>
        <w:pStyle w:val="aff0"/>
        <w:tabs>
          <w:tab w:val="right" w:pos="4620"/>
        </w:tabs>
        <w:rPr>
          <w:rFonts w:ascii="Narkisim" w:hAnsi="Narkisim"/>
          <w:rtl/>
        </w:rPr>
      </w:pPr>
      <w:r w:rsidRPr="009E5453">
        <w:rPr>
          <w:rFonts w:ascii="Narkisim" w:hAnsi="Narkisim"/>
          <w:rtl/>
        </w:rPr>
        <w:t>בנוסף, כשדוד נמלט משאול בברחו מניות ברמה אומר דוד ליהונתן כך</w:t>
      </w:r>
      <w:r w:rsidR="003C23E2">
        <w:rPr>
          <w:rFonts w:ascii="Narkisim" w:hAnsi="Narkisim"/>
          <w:rtl/>
        </w:rPr>
        <w:t>:</w:t>
      </w:r>
      <w:r w:rsidR="00372B96">
        <w:rPr>
          <w:rFonts w:ascii="Narkisim" w:hAnsi="Narkisim" w:hint="cs"/>
          <w:rtl/>
        </w:rPr>
        <w:t xml:space="preserve"> </w:t>
      </w:r>
    </w:p>
    <w:p w14:paraId="658DF42A" w14:textId="13053903" w:rsidR="009E5453" w:rsidRPr="00570584" w:rsidRDefault="009E5453" w:rsidP="001E0A80">
      <w:pPr>
        <w:pStyle w:val="aff0"/>
        <w:tabs>
          <w:tab w:val="right" w:pos="4620"/>
        </w:tabs>
        <w:ind w:left="720"/>
        <w:rPr>
          <w:rFonts w:ascii="Narkisim" w:hAnsi="Narkisim"/>
          <w:rtl/>
        </w:rPr>
      </w:pPr>
      <w:r w:rsidRPr="009E5453">
        <w:rPr>
          <w:rFonts w:ascii="Narkisim" w:hAnsi="Narkisim"/>
          <w:rtl/>
        </w:rPr>
        <w:t>"</w:t>
      </w:r>
      <w:r w:rsidR="00AA76AB" w:rsidRPr="00AA76AB">
        <w:rPr>
          <w:rFonts w:ascii="Narkisim" w:hAnsi="Narkisim"/>
          <w:rtl/>
        </w:rPr>
        <w:t xml:space="preserve">וַיֹּאמֶר דָּוִד אֶל יְהוֹנָתָן הִנֵּה חֹדֶשׁ מָחָר וְאָנֹכִי יָשֹׁב אֵשֵׁב עִם הַמֶּלֶךְ לֶאֱכוֹל וְשִׁלַּחְתַּנִי וְנִסְתַּרְתִּי בַשָּׂדֶה עַד הָעֶרֶב </w:t>
      </w:r>
      <w:proofErr w:type="spellStart"/>
      <w:r w:rsidR="00AA76AB" w:rsidRPr="00AA76AB">
        <w:rPr>
          <w:rFonts w:ascii="Narkisim" w:hAnsi="Narkisim"/>
          <w:rtl/>
        </w:rPr>
        <w:t>הַשְּׁלִשִׁית</w:t>
      </w:r>
      <w:proofErr w:type="spellEnd"/>
      <w:r w:rsidR="00AA76AB" w:rsidRPr="00AA76AB">
        <w:rPr>
          <w:rFonts w:ascii="Narkisim" w:hAnsi="Narkisim"/>
          <w:rtl/>
        </w:rPr>
        <w:t>:</w:t>
      </w:r>
      <w:r w:rsidR="00AA76AB" w:rsidRPr="00570584">
        <w:rPr>
          <w:rFonts w:ascii="Narkisim" w:hAnsi="Narkisim"/>
          <w:rtl/>
        </w:rPr>
        <w:t xml:space="preserve"> אִם פָּקֹד </w:t>
      </w:r>
      <w:proofErr w:type="spellStart"/>
      <w:r w:rsidR="00AA76AB" w:rsidRPr="00570584">
        <w:rPr>
          <w:rFonts w:ascii="Narkisim" w:hAnsi="Narkisim"/>
          <w:rtl/>
        </w:rPr>
        <w:t>יִפְקְדֵנִי</w:t>
      </w:r>
      <w:proofErr w:type="spellEnd"/>
      <w:r w:rsidR="00AA76AB" w:rsidRPr="00570584">
        <w:rPr>
          <w:rFonts w:ascii="Narkisim" w:hAnsi="Narkisim"/>
          <w:rtl/>
        </w:rPr>
        <w:t xml:space="preserve"> אָבִיךָ וְאָמַרְתָּ נִשְׁאֹל </w:t>
      </w:r>
      <w:proofErr w:type="spellStart"/>
      <w:r w:rsidR="00AA76AB" w:rsidRPr="00570584">
        <w:rPr>
          <w:rFonts w:ascii="Narkisim" w:hAnsi="Narkisim"/>
          <w:rtl/>
        </w:rPr>
        <w:t>נִשְׁאַל</w:t>
      </w:r>
      <w:proofErr w:type="spellEnd"/>
      <w:r w:rsidR="00AA76AB" w:rsidRPr="00570584">
        <w:rPr>
          <w:rFonts w:ascii="Narkisim" w:hAnsi="Narkisim"/>
          <w:rtl/>
        </w:rPr>
        <w:t xml:space="preserve"> מִמֶּנִּי דָוִד לָרוּץ בֵּית לֶחֶם עִירוֹ כִּי זֶבַח הַיָּמִים שָׁם לְכָל הַמִּשְׁפָּחָה</w:t>
      </w:r>
      <w:r w:rsidRPr="00570584">
        <w:rPr>
          <w:rFonts w:ascii="Narkisim" w:hAnsi="Narkisim"/>
          <w:rtl/>
        </w:rPr>
        <w:t>"</w:t>
      </w:r>
      <w:r w:rsidR="003C23E2" w:rsidRPr="00570584">
        <w:rPr>
          <w:rFonts w:ascii="Narkisim" w:hAnsi="Narkisim" w:hint="cs"/>
          <w:rtl/>
        </w:rPr>
        <w:t xml:space="preserve"> </w:t>
      </w:r>
      <w:r w:rsidR="00612A25" w:rsidRPr="00570584">
        <w:rPr>
          <w:rFonts w:ascii="Narkisim" w:hAnsi="Narkisim"/>
          <w:rtl/>
        </w:rPr>
        <w:tab/>
      </w:r>
      <w:r w:rsidR="003C23E2" w:rsidRPr="00570584">
        <w:rPr>
          <w:rFonts w:ascii="Narkisim" w:hAnsi="Narkisim"/>
          <w:sz w:val="17"/>
          <w:szCs w:val="17"/>
          <w:rtl/>
        </w:rPr>
        <w:t>(כ', ה</w:t>
      </w:r>
      <w:r w:rsidR="000534A5" w:rsidRPr="00570584">
        <w:rPr>
          <w:rFonts w:ascii="Narkisim" w:hAnsi="Narkisim" w:hint="cs"/>
          <w:sz w:val="17"/>
          <w:szCs w:val="17"/>
          <w:rtl/>
        </w:rPr>
        <w:t>-ו</w:t>
      </w:r>
      <w:r w:rsidR="003C23E2" w:rsidRPr="00570584">
        <w:rPr>
          <w:rFonts w:ascii="Narkisim" w:hAnsi="Narkisim"/>
          <w:sz w:val="17"/>
          <w:szCs w:val="17"/>
          <w:rtl/>
        </w:rPr>
        <w:t>)</w:t>
      </w:r>
      <w:r w:rsidR="00E93CB2" w:rsidRPr="00570584">
        <w:rPr>
          <w:rFonts w:ascii="Narkisim" w:hAnsi="Narkisim" w:hint="cs"/>
          <w:rtl/>
        </w:rPr>
        <w:t>.</w:t>
      </w:r>
    </w:p>
    <w:p w14:paraId="11DCDED4" w14:textId="61CAD677" w:rsidR="009E5453" w:rsidRPr="009E5453" w:rsidRDefault="009E5453" w:rsidP="00073762">
      <w:pPr>
        <w:pStyle w:val="aff0"/>
        <w:tabs>
          <w:tab w:val="right" w:pos="4620"/>
        </w:tabs>
        <w:rPr>
          <w:rFonts w:ascii="Narkisim" w:hAnsi="Narkisim"/>
          <w:rtl/>
        </w:rPr>
      </w:pPr>
      <w:r w:rsidRPr="009E5453">
        <w:rPr>
          <w:rFonts w:ascii="Narkisim" w:hAnsi="Narkisim"/>
          <w:rtl/>
        </w:rPr>
        <w:lastRenderedPageBreak/>
        <w:t xml:space="preserve">ומבאר שם </w:t>
      </w:r>
      <w:proofErr w:type="spellStart"/>
      <w:r w:rsidR="003C23E2" w:rsidRPr="009E5453">
        <w:rPr>
          <w:rFonts w:ascii="Narkisim" w:hAnsi="Narkisim"/>
          <w:rtl/>
        </w:rPr>
        <w:t>הרד"ק</w:t>
      </w:r>
      <w:proofErr w:type="spellEnd"/>
      <w:r w:rsidR="003C23E2">
        <w:rPr>
          <w:rFonts w:ascii="Narkisim" w:hAnsi="Narkisim" w:hint="cs"/>
          <w:rtl/>
        </w:rPr>
        <w:t xml:space="preserve"> על אתר</w:t>
      </w:r>
      <w:r w:rsidR="003C23E2">
        <w:rPr>
          <w:rFonts w:ascii="Narkisim" w:hAnsi="Narkisim"/>
          <w:rtl/>
        </w:rPr>
        <w:t>:</w:t>
      </w:r>
      <w:r w:rsidR="003C23E2">
        <w:rPr>
          <w:rFonts w:ascii="Narkisim" w:hAnsi="Narkisim" w:hint="cs"/>
          <w:rtl/>
        </w:rPr>
        <w:t xml:space="preserve"> </w:t>
      </w:r>
      <w:r w:rsidRPr="009E5453">
        <w:rPr>
          <w:rFonts w:ascii="Narkisim" w:hAnsi="Narkisim"/>
          <w:rtl/>
        </w:rPr>
        <w:t xml:space="preserve">"היה מנהגם לעשות זבחי שלמים בני המשפחה יום בשנה וכן נאמר באלקנה </w:t>
      </w:r>
      <w:r w:rsidR="003C23E2">
        <w:rPr>
          <w:rFonts w:ascii="Narkisim" w:hAnsi="Narkisim"/>
          <w:rtl/>
        </w:rPr>
        <w:t>לזבוח את זבח הימים"</w:t>
      </w:r>
      <w:r w:rsidR="003C23E2">
        <w:rPr>
          <w:rFonts w:ascii="Narkisim" w:hAnsi="Narkisim" w:hint="cs"/>
          <w:rtl/>
        </w:rPr>
        <w:t xml:space="preserve"> </w:t>
      </w:r>
      <w:r w:rsidR="003C23E2" w:rsidRPr="00152541">
        <w:rPr>
          <w:rFonts w:ascii="Narkisim" w:hAnsi="Narkisim"/>
          <w:sz w:val="17"/>
          <w:szCs w:val="17"/>
          <w:rtl/>
        </w:rPr>
        <w:t>(</w:t>
      </w:r>
      <w:r w:rsidR="003C23E2" w:rsidRPr="00152541">
        <w:rPr>
          <w:rFonts w:ascii="Narkisim" w:hAnsi="Narkisim" w:hint="eastAsia"/>
          <w:sz w:val="17"/>
          <w:szCs w:val="17"/>
          <w:rtl/>
        </w:rPr>
        <w:t>שם</w:t>
      </w:r>
      <w:r w:rsidR="003C23E2" w:rsidRPr="00152541">
        <w:rPr>
          <w:rFonts w:ascii="Narkisim" w:hAnsi="Narkisim"/>
          <w:sz w:val="17"/>
          <w:szCs w:val="17"/>
          <w:rtl/>
        </w:rPr>
        <w:t xml:space="preserve"> ז, ד"ה זבח הימים)</w:t>
      </w:r>
      <w:r w:rsidR="00E93CB2" w:rsidRPr="00152541">
        <w:rPr>
          <w:rFonts w:ascii="Narkisim" w:hAnsi="Narkisim"/>
          <w:rtl/>
        </w:rPr>
        <w:t>.</w:t>
      </w:r>
      <w:r w:rsidR="003C23E2" w:rsidRPr="0070500F">
        <w:rPr>
          <w:rStyle w:val="a6"/>
          <w:rFonts w:ascii="Narkisim" w:hAnsi="Narkisim"/>
          <w:sz w:val="21"/>
          <w:szCs w:val="21"/>
          <w:vertAlign w:val="superscript"/>
          <w:rtl/>
        </w:rPr>
        <w:footnoteReference w:id="2"/>
      </w:r>
    </w:p>
    <w:p w14:paraId="615D303F" w14:textId="1F622BD7" w:rsidR="009E5453" w:rsidRPr="009E5453" w:rsidRDefault="009E5453" w:rsidP="00073762">
      <w:pPr>
        <w:pStyle w:val="aff0"/>
        <w:tabs>
          <w:tab w:val="right" w:pos="4620"/>
        </w:tabs>
        <w:rPr>
          <w:rFonts w:ascii="Narkisim" w:hAnsi="Narkisim"/>
          <w:rtl/>
        </w:rPr>
      </w:pPr>
      <w:r w:rsidRPr="009E5453">
        <w:rPr>
          <w:rFonts w:ascii="Narkisim" w:hAnsi="Narkisim"/>
          <w:rtl/>
        </w:rPr>
        <w:t xml:space="preserve">על פי המקורות השונים נראה כי </w:t>
      </w:r>
      <w:r w:rsidR="00073762" w:rsidRPr="009E5453">
        <w:rPr>
          <w:rFonts w:ascii="Narkisim" w:hAnsi="Narkisim"/>
          <w:rtl/>
        </w:rPr>
        <w:t xml:space="preserve">אחת לשנה </w:t>
      </w:r>
      <w:r w:rsidRPr="009E5453">
        <w:rPr>
          <w:rFonts w:ascii="Narkisim" w:hAnsi="Narkisim"/>
          <w:rtl/>
        </w:rPr>
        <w:t>היו נוהגים לזבוח זבחי שלמים ולהזמין את כל בני המשפחה.</w:t>
      </w:r>
      <w:r w:rsidR="00D65EC6">
        <w:rPr>
          <w:rFonts w:ascii="Narkisim" w:hAnsi="Narkisim" w:hint="cs"/>
          <w:rtl/>
        </w:rPr>
        <w:t xml:space="preserve"> </w:t>
      </w:r>
      <w:r w:rsidR="0071222D">
        <w:rPr>
          <w:rFonts w:ascii="Narkisim" w:hAnsi="Narkisim" w:hint="cs"/>
          <w:rtl/>
        </w:rPr>
        <w:t>כך גם עולה</w:t>
      </w:r>
      <w:r w:rsidR="0071222D" w:rsidRPr="003C23E2">
        <w:rPr>
          <w:rStyle w:val="a6"/>
          <w:rFonts w:ascii="Narkisim" w:hAnsi="Narkisim"/>
          <w:sz w:val="21"/>
          <w:szCs w:val="21"/>
          <w:vertAlign w:val="superscript"/>
          <w:rtl/>
        </w:rPr>
        <w:footnoteReference w:id="3"/>
      </w:r>
      <w:r w:rsidR="00D65EC6">
        <w:rPr>
          <w:rFonts w:ascii="Narkisim" w:hAnsi="Narkisim" w:hint="cs"/>
          <w:rtl/>
        </w:rPr>
        <w:t xml:space="preserve"> </w:t>
      </w:r>
      <w:r w:rsidR="0071222D">
        <w:rPr>
          <w:rFonts w:ascii="Narkisim" w:hAnsi="Narkisim" w:hint="cs"/>
          <w:rtl/>
        </w:rPr>
        <w:t xml:space="preserve">מהתיאור </w:t>
      </w:r>
      <w:r w:rsidR="00D65EC6">
        <w:rPr>
          <w:rFonts w:ascii="Narkisim" w:hAnsi="Narkisim" w:hint="cs"/>
          <w:rtl/>
        </w:rPr>
        <w:t>בתחילת ספר שמואל</w:t>
      </w:r>
      <w:r w:rsidR="0071222D">
        <w:rPr>
          <w:rFonts w:ascii="Narkisim" w:hAnsi="Narkisim" w:hint="cs"/>
          <w:rtl/>
        </w:rPr>
        <w:t xml:space="preserve"> על אלקנה</w:t>
      </w:r>
      <w:r w:rsidR="00D65EC6">
        <w:rPr>
          <w:rFonts w:ascii="Narkisim" w:hAnsi="Narkisim" w:hint="cs"/>
          <w:rtl/>
        </w:rPr>
        <w:t xml:space="preserve"> </w:t>
      </w:r>
      <w:r w:rsidR="0071222D">
        <w:rPr>
          <w:rFonts w:ascii="Narkisim" w:hAnsi="Narkisim" w:hint="cs"/>
          <w:rtl/>
        </w:rPr>
        <w:t xml:space="preserve">שנהג </w:t>
      </w:r>
      <w:r w:rsidRPr="009E5453">
        <w:rPr>
          <w:rFonts w:ascii="Narkisim" w:hAnsi="Narkisim"/>
          <w:rtl/>
        </w:rPr>
        <w:t xml:space="preserve">מדי שנה להקריב זבח כשעלה </w:t>
      </w:r>
      <w:r w:rsidR="00372B96" w:rsidRPr="009E5453">
        <w:rPr>
          <w:rFonts w:ascii="Narkisim" w:hAnsi="Narkisim"/>
          <w:rtl/>
        </w:rPr>
        <w:t xml:space="preserve">לרגל </w:t>
      </w:r>
      <w:r w:rsidRPr="009E5453">
        <w:rPr>
          <w:rFonts w:ascii="Narkisim" w:hAnsi="Narkisim"/>
          <w:rtl/>
        </w:rPr>
        <w:t>עם כל ביתו למשכן</w:t>
      </w:r>
      <w:r w:rsidR="00372B96">
        <w:rPr>
          <w:rFonts w:ascii="Narkisim" w:hAnsi="Narkisim" w:hint="cs"/>
          <w:rtl/>
        </w:rPr>
        <w:t xml:space="preserve"> שהיה אז בשילה.</w:t>
      </w:r>
      <w:r w:rsidR="00D65EC6">
        <w:rPr>
          <w:rFonts w:ascii="Narkisim" w:hAnsi="Narkisim" w:hint="cs"/>
          <w:rtl/>
        </w:rPr>
        <w:t xml:space="preserve"> </w:t>
      </w:r>
      <w:r w:rsidRPr="009E5453">
        <w:rPr>
          <w:rFonts w:ascii="Narkisim" w:hAnsi="Narkisim"/>
          <w:rtl/>
        </w:rPr>
        <w:t xml:space="preserve">כשחרבה שילה והותרו הבמות </w:t>
      </w:r>
      <w:r w:rsidR="00073762">
        <w:rPr>
          <w:rFonts w:ascii="Narkisim" w:hAnsi="Narkisim" w:hint="cs"/>
          <w:rtl/>
        </w:rPr>
        <w:t>עברו</w:t>
      </w:r>
      <w:r w:rsidRPr="009E5453">
        <w:rPr>
          <w:rFonts w:ascii="Narkisim" w:hAnsi="Narkisim"/>
          <w:rtl/>
        </w:rPr>
        <w:t xml:space="preserve"> ראשי המשפחה לזבוח את זבח הימים בבמה שבעירם</w:t>
      </w:r>
      <w:r w:rsidR="00D65EC6">
        <w:rPr>
          <w:rFonts w:ascii="Narkisim" w:hAnsi="Narkisim" w:hint="cs"/>
          <w:rtl/>
        </w:rPr>
        <w:t>.</w:t>
      </w:r>
    </w:p>
    <w:p w14:paraId="54A68BE4" w14:textId="77777777" w:rsidR="009E5453" w:rsidRPr="009E5453" w:rsidRDefault="009E5453" w:rsidP="00612A25">
      <w:pPr>
        <w:pStyle w:val="aff0"/>
        <w:tabs>
          <w:tab w:val="right" w:pos="4620"/>
        </w:tabs>
        <w:rPr>
          <w:rFonts w:ascii="Narkisim" w:hAnsi="Narkisim"/>
          <w:rtl/>
        </w:rPr>
      </w:pPr>
    </w:p>
    <w:p w14:paraId="072588E8" w14:textId="4601CE00" w:rsidR="001B3AD7" w:rsidRPr="00D65EC6" w:rsidRDefault="00BB0EA1" w:rsidP="001B3AD7">
      <w:pPr>
        <w:tabs>
          <w:tab w:val="right" w:pos="4620"/>
        </w:tabs>
        <w:autoSpaceDE/>
        <w:autoSpaceDN/>
        <w:contextualSpacing/>
        <w:jc w:val="center"/>
        <w:rPr>
          <w:rFonts w:asciiTheme="minorBidi" w:hAnsiTheme="minorBidi" w:cstheme="minorBidi"/>
          <w:b/>
          <w:bCs/>
        </w:rPr>
      </w:pPr>
      <w:r>
        <w:rPr>
          <w:rFonts w:asciiTheme="minorBidi" w:hAnsiTheme="minorBidi" w:cstheme="minorBidi" w:hint="cs"/>
          <w:b/>
          <w:bCs/>
          <w:rtl/>
        </w:rPr>
        <w:t>"</w:t>
      </w:r>
      <w:r w:rsidR="009E5453" w:rsidRPr="00D65EC6">
        <w:rPr>
          <w:rFonts w:asciiTheme="minorBidi" w:hAnsiTheme="minorBidi" w:cstheme="minorBidi"/>
          <w:b/>
          <w:bCs/>
          <w:rtl/>
        </w:rPr>
        <w:t>התקדשו ובאתם אתי בזבח</w:t>
      </w:r>
      <w:r>
        <w:rPr>
          <w:rFonts w:asciiTheme="minorBidi" w:hAnsiTheme="minorBidi" w:cstheme="minorBidi" w:hint="cs"/>
          <w:b/>
          <w:bCs/>
          <w:rtl/>
        </w:rPr>
        <w:t>"</w:t>
      </w:r>
    </w:p>
    <w:p w14:paraId="32BBD93D" w14:textId="74E8DD4E" w:rsidR="001B3AD7" w:rsidRPr="001B3AD7" w:rsidRDefault="001B3AD7" w:rsidP="001B3AD7">
      <w:pPr>
        <w:pStyle w:val="aff0"/>
        <w:tabs>
          <w:tab w:val="right" w:pos="4620"/>
        </w:tabs>
        <w:ind w:left="720"/>
        <w:rPr>
          <w:rFonts w:ascii="Narkisim" w:hAnsi="Narkisim"/>
          <w:rtl/>
        </w:rPr>
      </w:pPr>
      <w:r w:rsidRPr="001B3AD7">
        <w:rPr>
          <w:rFonts w:ascii="Narkisim" w:hAnsi="Narkisim"/>
          <w:rtl/>
        </w:rPr>
        <w:t xml:space="preserve">וַיַּעַשׂ שְׁמוּאֵל אֵת אֲשֶׁר דִּבֶּר </w:t>
      </w:r>
      <w:r>
        <w:rPr>
          <w:rFonts w:ascii="Narkisim" w:hAnsi="Narkisim" w:hint="cs"/>
          <w:rtl/>
        </w:rPr>
        <w:t>ה'</w:t>
      </w:r>
      <w:r w:rsidRPr="001B3AD7">
        <w:rPr>
          <w:rFonts w:ascii="Narkisim" w:hAnsi="Narkisim"/>
          <w:rtl/>
        </w:rPr>
        <w:t xml:space="preserve"> וַיָּבֹא בֵּית לָחֶם וַיֶּחֶרְדוּ זִקְנֵי הָעִיר לִקְרָאתוֹ וַיֹּאמֶר שָׁלֹם בּוֹאֶךָ:</w:t>
      </w:r>
      <w:r>
        <w:rPr>
          <w:rFonts w:ascii="Narkisim" w:hAnsi="Narkisim" w:hint="cs"/>
          <w:rtl/>
        </w:rPr>
        <w:t xml:space="preserve"> </w:t>
      </w:r>
      <w:r w:rsidRPr="001B3AD7">
        <w:rPr>
          <w:rFonts w:ascii="Narkisim" w:hAnsi="Narkisim"/>
          <w:rtl/>
        </w:rPr>
        <w:t>וַיּ</w:t>
      </w:r>
      <w:r>
        <w:rPr>
          <w:rFonts w:ascii="Narkisim" w:hAnsi="Narkisim"/>
          <w:rtl/>
        </w:rPr>
        <w:t xml:space="preserve">ֹאמֶר שָׁלוֹם לִזְבֹּחַ </w:t>
      </w:r>
      <w:r>
        <w:rPr>
          <w:rFonts w:ascii="Narkisim" w:hAnsi="Narkisim" w:hint="cs"/>
          <w:rtl/>
        </w:rPr>
        <w:t>ה'</w:t>
      </w:r>
      <w:r w:rsidRPr="001B3AD7">
        <w:rPr>
          <w:rFonts w:ascii="Narkisim" w:hAnsi="Narkisim"/>
          <w:rtl/>
        </w:rPr>
        <w:t xml:space="preserve"> בָּאתִי הִתְקַדְּשׁוּ וּבָאתֶם אִתִּי בַּזָּבַח וַיְקַדֵּשׁ אֶת יִשַׁי וְאֶת בָּנָיו וַיִּקְרָא לָהֶם לַזָּבַח:</w:t>
      </w:r>
      <w:r>
        <w:rPr>
          <w:rFonts w:ascii="Narkisim" w:hAnsi="Narkisim"/>
          <w:rtl/>
        </w:rPr>
        <w:tab/>
      </w:r>
      <w:r>
        <w:rPr>
          <w:rFonts w:ascii="Narkisim" w:hAnsi="Narkisim" w:hint="cs"/>
          <w:sz w:val="17"/>
          <w:szCs w:val="17"/>
          <w:rtl/>
        </w:rPr>
        <w:t>(ט"ז, ד-ה)</w:t>
      </w:r>
      <w:r>
        <w:rPr>
          <w:rFonts w:ascii="Narkisim" w:hAnsi="Narkisim" w:hint="cs"/>
          <w:rtl/>
        </w:rPr>
        <w:t>.</w:t>
      </w:r>
    </w:p>
    <w:p w14:paraId="2145A87B" w14:textId="1A2DCF7C" w:rsidR="00CE18B4" w:rsidRDefault="009E5453" w:rsidP="001B3AD7">
      <w:pPr>
        <w:pStyle w:val="aff0"/>
        <w:tabs>
          <w:tab w:val="right" w:pos="4620"/>
        </w:tabs>
        <w:rPr>
          <w:rFonts w:ascii="Narkisim" w:hAnsi="Narkisim"/>
          <w:rtl/>
        </w:rPr>
      </w:pPr>
      <w:r w:rsidRPr="009E5453">
        <w:rPr>
          <w:rFonts w:ascii="Narkisim" w:hAnsi="Narkisim"/>
          <w:rtl/>
        </w:rPr>
        <w:t xml:space="preserve">כחלק מהזמנת האנשים לבוא להשתתף בזבח </w:t>
      </w:r>
      <w:r w:rsidR="00D65EC6">
        <w:rPr>
          <w:rFonts w:ascii="Narkisim" w:hAnsi="Narkisim" w:hint="cs"/>
          <w:rtl/>
        </w:rPr>
        <w:t>שמואל</w:t>
      </w:r>
      <w:r w:rsidRPr="009E5453">
        <w:rPr>
          <w:rFonts w:ascii="Narkisim" w:hAnsi="Narkisim"/>
          <w:rtl/>
        </w:rPr>
        <w:t xml:space="preserve"> אומר להם להתקדש </w:t>
      </w:r>
      <w:r w:rsidR="00CE18B4" w:rsidRPr="009E5453">
        <w:rPr>
          <w:rFonts w:ascii="Narkisim" w:hAnsi="Narkisim"/>
          <w:rtl/>
        </w:rPr>
        <w:t>תחילה</w:t>
      </w:r>
      <w:r w:rsidRPr="009E5453">
        <w:rPr>
          <w:rFonts w:ascii="Narkisim" w:hAnsi="Narkisim"/>
          <w:rtl/>
        </w:rPr>
        <w:t>.</w:t>
      </w:r>
      <w:r w:rsidR="001B3AD7">
        <w:rPr>
          <w:rFonts w:ascii="Narkisim" w:hAnsi="Narkisim" w:hint="cs"/>
          <w:rtl/>
        </w:rPr>
        <w:t xml:space="preserve"> </w:t>
      </w:r>
      <w:r w:rsidR="00CE18B4">
        <w:rPr>
          <w:rFonts w:ascii="Narkisim" w:hAnsi="Narkisim"/>
          <w:rtl/>
        </w:rPr>
        <w:t xml:space="preserve">התורה אומרת </w:t>
      </w:r>
      <w:proofErr w:type="spellStart"/>
      <w:r w:rsidR="00CE18B4">
        <w:rPr>
          <w:rFonts w:ascii="Narkisim" w:hAnsi="Narkisim"/>
          <w:rtl/>
        </w:rPr>
        <w:t>בויקרא</w:t>
      </w:r>
      <w:proofErr w:type="spellEnd"/>
      <w:r w:rsidR="00CE18B4" w:rsidRPr="00CE18B4">
        <w:rPr>
          <w:rFonts w:ascii="Narkisim" w:hAnsi="Narkisim"/>
          <w:rtl/>
        </w:rPr>
        <w:t xml:space="preserve"> </w:t>
      </w:r>
      <w:r w:rsidR="00CE18B4">
        <w:rPr>
          <w:rFonts w:ascii="Narkisim" w:hAnsi="Narkisim" w:hint="cs"/>
          <w:rtl/>
        </w:rPr>
        <w:t>ש</w:t>
      </w:r>
      <w:r w:rsidR="00CE18B4" w:rsidRPr="009E5453">
        <w:rPr>
          <w:rFonts w:ascii="Narkisim" w:hAnsi="Narkisim"/>
          <w:rtl/>
        </w:rPr>
        <w:t>אדם חייב לקדש את עצמו ולהיטהר לפני אכילת הזבח</w:t>
      </w:r>
      <w:r w:rsidR="00CE18B4">
        <w:rPr>
          <w:rFonts w:ascii="Narkisim" w:hAnsi="Narkisim" w:hint="cs"/>
          <w:rtl/>
        </w:rPr>
        <w:t>:</w:t>
      </w:r>
    </w:p>
    <w:p w14:paraId="085D4729" w14:textId="177F53DE" w:rsidR="009E5453" w:rsidRPr="009E5453" w:rsidRDefault="009E5453" w:rsidP="001E0A80">
      <w:pPr>
        <w:pStyle w:val="aff0"/>
        <w:tabs>
          <w:tab w:val="right" w:pos="4620"/>
        </w:tabs>
        <w:ind w:left="720"/>
        <w:rPr>
          <w:rFonts w:ascii="Narkisim" w:hAnsi="Narkisim"/>
          <w:rtl/>
        </w:rPr>
      </w:pPr>
      <w:r w:rsidRPr="009E5453">
        <w:rPr>
          <w:rFonts w:ascii="Narkisim" w:hAnsi="Narkisim"/>
          <w:rtl/>
        </w:rPr>
        <w:t>"</w:t>
      </w:r>
      <w:r w:rsidR="00372B96" w:rsidRPr="00372B96">
        <w:rPr>
          <w:rFonts w:ascii="Narkisim" w:hAnsi="Narkisim"/>
          <w:rtl/>
        </w:rPr>
        <w:t>וְהַנֶּפֶשׁ אֲשֶׁר תֹּאכַל בָּשָׂר מִזֶּבַח הַשְּׁלָמִים אֲשֶׁר לַ</w:t>
      </w:r>
      <w:r w:rsidR="00372B96">
        <w:rPr>
          <w:rFonts w:ascii="Narkisim" w:hAnsi="Narkisim" w:hint="cs"/>
          <w:rtl/>
        </w:rPr>
        <w:t>ה'</w:t>
      </w:r>
      <w:r w:rsidR="00372B96" w:rsidRPr="00372B96">
        <w:rPr>
          <w:rFonts w:ascii="Narkisim" w:hAnsi="Narkisim"/>
          <w:rtl/>
        </w:rPr>
        <w:t xml:space="preserve"> </w:t>
      </w:r>
      <w:proofErr w:type="spellStart"/>
      <w:r w:rsidR="00372B96" w:rsidRPr="00372B96">
        <w:rPr>
          <w:rFonts w:ascii="Narkisim" w:hAnsi="Narkisim"/>
          <w:rtl/>
        </w:rPr>
        <w:t>וְטֻמְאָתו</w:t>
      </w:r>
      <w:proofErr w:type="spellEnd"/>
      <w:r w:rsidR="00372B96" w:rsidRPr="00372B96">
        <w:rPr>
          <w:rFonts w:ascii="Narkisim" w:hAnsi="Narkisim"/>
          <w:rtl/>
        </w:rPr>
        <w:t>ֹ עָלָיו וְנִכְרְ</w:t>
      </w:r>
      <w:r w:rsidR="00372B96">
        <w:rPr>
          <w:rFonts w:ascii="Narkisim" w:hAnsi="Narkisim"/>
          <w:rtl/>
        </w:rPr>
        <w:t>תָה הַנֶּפֶשׁ הַהִוא מֵעַמֶּיהָ</w:t>
      </w:r>
      <w:r w:rsidR="00CE18B4">
        <w:rPr>
          <w:rFonts w:ascii="Narkisim" w:hAnsi="Narkisim"/>
          <w:rtl/>
        </w:rPr>
        <w:t>"</w:t>
      </w:r>
      <w:r w:rsidR="00CE18B4">
        <w:rPr>
          <w:rFonts w:ascii="Narkisim" w:hAnsi="Narkisim" w:hint="cs"/>
          <w:rtl/>
        </w:rPr>
        <w:t xml:space="preserve"> </w:t>
      </w:r>
      <w:r w:rsidR="00612A25">
        <w:rPr>
          <w:rFonts w:ascii="Narkisim" w:hAnsi="Narkisim"/>
          <w:rtl/>
        </w:rPr>
        <w:tab/>
      </w:r>
      <w:r w:rsidR="00CE18B4" w:rsidRPr="00152541">
        <w:rPr>
          <w:rFonts w:ascii="Narkisim" w:hAnsi="Narkisim" w:hint="cs"/>
          <w:sz w:val="17"/>
          <w:szCs w:val="17"/>
          <w:rtl/>
        </w:rPr>
        <w:t>(</w:t>
      </w:r>
      <w:r w:rsidR="00CE18B4" w:rsidRPr="00152541">
        <w:rPr>
          <w:rFonts w:ascii="Narkisim" w:hAnsi="Narkisim"/>
          <w:sz w:val="17"/>
          <w:szCs w:val="17"/>
          <w:rtl/>
        </w:rPr>
        <w:t>ז</w:t>
      </w:r>
      <w:r w:rsidR="00CE18B4" w:rsidRPr="00152541">
        <w:rPr>
          <w:rFonts w:ascii="Narkisim" w:hAnsi="Narkisim" w:hint="cs"/>
          <w:sz w:val="17"/>
          <w:szCs w:val="17"/>
          <w:rtl/>
        </w:rPr>
        <w:t>'</w:t>
      </w:r>
      <w:r w:rsidR="00CE18B4" w:rsidRPr="00152541">
        <w:rPr>
          <w:rFonts w:ascii="Narkisim" w:hAnsi="Narkisim"/>
          <w:sz w:val="17"/>
          <w:szCs w:val="17"/>
          <w:rtl/>
        </w:rPr>
        <w:t>, כ</w:t>
      </w:r>
      <w:r w:rsidR="00CE18B4" w:rsidRPr="00152541">
        <w:rPr>
          <w:rFonts w:ascii="Narkisim" w:hAnsi="Narkisim" w:hint="cs"/>
          <w:sz w:val="17"/>
          <w:szCs w:val="17"/>
          <w:rtl/>
        </w:rPr>
        <w:t>)</w:t>
      </w:r>
      <w:r w:rsidR="002F7082">
        <w:rPr>
          <w:rFonts w:ascii="Narkisim" w:hAnsi="Narkisim" w:hint="cs"/>
          <w:rtl/>
        </w:rPr>
        <w:t>.</w:t>
      </w:r>
    </w:p>
    <w:p w14:paraId="7D7FA684" w14:textId="77777777" w:rsidR="009E5453" w:rsidRPr="009E5453" w:rsidRDefault="009E5453" w:rsidP="00612A25">
      <w:pPr>
        <w:pStyle w:val="aff0"/>
        <w:tabs>
          <w:tab w:val="right" w:pos="4620"/>
        </w:tabs>
        <w:rPr>
          <w:rFonts w:ascii="Narkisim" w:hAnsi="Narkisim"/>
          <w:rtl/>
        </w:rPr>
      </w:pPr>
      <w:r w:rsidRPr="009E5453">
        <w:rPr>
          <w:rFonts w:ascii="Narkisim" w:hAnsi="Narkisim"/>
          <w:rtl/>
        </w:rPr>
        <w:t xml:space="preserve">חשוב להדגיש כי לשון זבח מתפרשת </w:t>
      </w:r>
      <w:r w:rsidR="00CE18B4">
        <w:rPr>
          <w:rFonts w:ascii="Narkisim" w:hAnsi="Narkisim" w:hint="cs"/>
          <w:rtl/>
        </w:rPr>
        <w:t xml:space="preserve">הן </w:t>
      </w:r>
      <w:r w:rsidRPr="009E5453">
        <w:rPr>
          <w:rFonts w:ascii="Narkisim" w:hAnsi="Narkisim"/>
          <w:rtl/>
        </w:rPr>
        <w:t xml:space="preserve">כהקרבה </w:t>
      </w:r>
      <w:r w:rsidR="00CE18B4">
        <w:rPr>
          <w:rFonts w:ascii="Narkisim" w:hAnsi="Narkisim" w:hint="cs"/>
          <w:rtl/>
        </w:rPr>
        <w:t xml:space="preserve">והן </w:t>
      </w:r>
      <w:r w:rsidRPr="009E5453">
        <w:rPr>
          <w:rFonts w:ascii="Narkisim" w:hAnsi="Narkisim"/>
          <w:rtl/>
        </w:rPr>
        <w:t>כסעודה.</w:t>
      </w:r>
      <w:r w:rsidR="00CE18B4">
        <w:rPr>
          <w:rFonts w:ascii="Narkisim" w:hAnsi="Narkisim" w:hint="cs"/>
          <w:rtl/>
        </w:rPr>
        <w:t xml:space="preserve"> ניתן </w:t>
      </w:r>
      <w:r w:rsidRPr="009E5453">
        <w:rPr>
          <w:rFonts w:ascii="Narkisim" w:hAnsi="Narkisim"/>
          <w:rtl/>
        </w:rPr>
        <w:t>להסביר כי את זקני העיר הזמין שמואל במפורש לסעודת הזבח ואילו את ישי ובניו הזמין לעמוד עמו גם בשעת ההקרבה.</w:t>
      </w:r>
    </w:p>
    <w:p w14:paraId="2523FFC1" w14:textId="77777777" w:rsidR="00CE18B4" w:rsidRDefault="009E5453" w:rsidP="00612A25">
      <w:pPr>
        <w:pStyle w:val="aff0"/>
        <w:tabs>
          <w:tab w:val="right" w:pos="4620"/>
        </w:tabs>
        <w:rPr>
          <w:rFonts w:ascii="Narkisim" w:hAnsi="Narkisim"/>
          <w:rtl/>
        </w:rPr>
      </w:pPr>
      <w:proofErr w:type="spellStart"/>
      <w:r w:rsidRPr="009E5453">
        <w:rPr>
          <w:rFonts w:ascii="Narkisim" w:hAnsi="Narkisim"/>
          <w:rtl/>
        </w:rPr>
        <w:t>הרלב"ג</w:t>
      </w:r>
      <w:proofErr w:type="spellEnd"/>
      <w:r w:rsidRPr="009E5453">
        <w:rPr>
          <w:rFonts w:ascii="Narkisim" w:hAnsi="Narkisim"/>
          <w:rtl/>
        </w:rPr>
        <w:t xml:space="preserve"> מסביר אחרת את העובדה </w:t>
      </w:r>
      <w:r w:rsidR="00CE18B4">
        <w:rPr>
          <w:rFonts w:ascii="Narkisim" w:hAnsi="Narkisim" w:hint="cs"/>
          <w:rtl/>
        </w:rPr>
        <w:t>ששמואל</w:t>
      </w:r>
      <w:r w:rsidRPr="009E5453">
        <w:rPr>
          <w:rFonts w:ascii="Narkisim" w:hAnsi="Narkisim"/>
          <w:rtl/>
        </w:rPr>
        <w:t xml:space="preserve"> קידש רק את ישי ואת בניו:</w:t>
      </w:r>
    </w:p>
    <w:p w14:paraId="711754DE" w14:textId="5AAE7E1D" w:rsidR="009E5453" w:rsidRPr="009E5453" w:rsidRDefault="009E5453" w:rsidP="00612A25">
      <w:pPr>
        <w:pStyle w:val="aff0"/>
        <w:tabs>
          <w:tab w:val="right" w:pos="4620"/>
        </w:tabs>
        <w:ind w:left="720"/>
        <w:rPr>
          <w:rFonts w:ascii="Narkisim" w:hAnsi="Narkisim"/>
          <w:rtl/>
        </w:rPr>
      </w:pPr>
      <w:r w:rsidRPr="009E5453">
        <w:rPr>
          <w:rFonts w:ascii="Narkisim" w:hAnsi="Narkisim"/>
          <w:rtl/>
        </w:rPr>
        <w:t>"ואמרת לזבוח לה' באתי לפי זה הפירוש הוא, לפי שנראה בעיני כי כאשר יבוא לבית לחם ויתבאר להם שלא נמצא שם חלל באדמה על זה האופן יאמר לאנשי המקום ההוא שהוא בא לזבוח לה' וזה נאות מאוד ולזה תמצא שלא קידש שמואל מאנשי בית לחם יהודה כי אם ישי ובניו כדי שלא יתגלה סודו"</w:t>
      </w:r>
      <w:r w:rsidR="00A1784A">
        <w:rPr>
          <w:rFonts w:ascii="Narkisim" w:hAnsi="Narkisim" w:hint="cs"/>
          <w:rtl/>
        </w:rPr>
        <w:t>.</w:t>
      </w:r>
    </w:p>
    <w:p w14:paraId="271FCCF9" w14:textId="054B6704" w:rsidR="009E5453" w:rsidRDefault="009E5453" w:rsidP="00612A25">
      <w:pPr>
        <w:pStyle w:val="aff0"/>
        <w:tabs>
          <w:tab w:val="right" w:pos="4620"/>
        </w:tabs>
        <w:rPr>
          <w:rFonts w:ascii="Narkisim" w:hAnsi="Narkisim"/>
          <w:rtl/>
        </w:rPr>
      </w:pPr>
      <w:r w:rsidRPr="009E5453">
        <w:rPr>
          <w:rFonts w:ascii="Narkisim" w:hAnsi="Narkisim"/>
          <w:rtl/>
        </w:rPr>
        <w:t xml:space="preserve">הלשון "ויקדש את ישי ואת בניו" מתפרשת כי שמואל ציווה </w:t>
      </w:r>
      <w:r w:rsidR="00CE18B4">
        <w:rPr>
          <w:rFonts w:ascii="Narkisim" w:hAnsi="Narkisim" w:hint="cs"/>
          <w:rtl/>
        </w:rPr>
        <w:t xml:space="preserve">עליהם </w:t>
      </w:r>
      <w:r w:rsidRPr="009E5453">
        <w:rPr>
          <w:rFonts w:ascii="Narkisim" w:hAnsi="Narkisim"/>
          <w:rtl/>
        </w:rPr>
        <w:t xml:space="preserve">שיתקדשו </w:t>
      </w:r>
      <w:r w:rsidR="00CE18B4">
        <w:rPr>
          <w:rFonts w:ascii="Narkisim" w:hAnsi="Narkisim" w:hint="cs"/>
          <w:rtl/>
        </w:rPr>
        <w:t>באופן דומה למעמד הר סיני</w:t>
      </w:r>
      <w:r w:rsidR="00A1784A">
        <w:rPr>
          <w:rFonts w:ascii="Narkisim" w:hAnsi="Narkisim" w:hint="cs"/>
          <w:rtl/>
        </w:rPr>
        <w:t xml:space="preserve"> </w:t>
      </w:r>
      <w:r w:rsidR="00A1784A">
        <w:rPr>
          <w:rFonts w:ascii="Narkisim" w:hAnsi="Narkisim"/>
          <w:rtl/>
        </w:rPr>
        <w:t>–</w:t>
      </w:r>
      <w:r w:rsidR="00CE18B4">
        <w:rPr>
          <w:rFonts w:ascii="Narkisim" w:hAnsi="Narkisim" w:hint="cs"/>
          <w:rtl/>
        </w:rPr>
        <w:t xml:space="preserve"> </w:t>
      </w:r>
      <w:r w:rsidRPr="009E5453">
        <w:rPr>
          <w:rFonts w:ascii="Narkisim" w:hAnsi="Narkisim"/>
          <w:rtl/>
        </w:rPr>
        <w:t>"ויאמר ה' אל משה לך אל העם וקידשתם</w:t>
      </w:r>
      <w:r w:rsidR="00105F4A">
        <w:rPr>
          <w:rFonts w:ascii="Narkisim" w:hAnsi="Narkisim" w:hint="cs"/>
          <w:rtl/>
        </w:rPr>
        <w:t>"</w:t>
      </w:r>
      <w:r w:rsidRPr="009E5453">
        <w:rPr>
          <w:rFonts w:ascii="Narkisim" w:hAnsi="Narkisim"/>
          <w:rtl/>
        </w:rPr>
        <w:t xml:space="preserve"> </w:t>
      </w:r>
      <w:r w:rsidRPr="00152541">
        <w:rPr>
          <w:rFonts w:ascii="Narkisim" w:hAnsi="Narkisim"/>
          <w:sz w:val="17"/>
          <w:szCs w:val="17"/>
          <w:rtl/>
        </w:rPr>
        <w:t>(שמות י</w:t>
      </w:r>
      <w:r w:rsidR="00CE18B4" w:rsidRPr="00152541">
        <w:rPr>
          <w:rFonts w:ascii="Narkisim" w:hAnsi="Narkisim" w:hint="cs"/>
          <w:sz w:val="17"/>
          <w:szCs w:val="17"/>
          <w:rtl/>
        </w:rPr>
        <w:t>"</w:t>
      </w:r>
      <w:r w:rsidRPr="00152541">
        <w:rPr>
          <w:rFonts w:ascii="Narkisim" w:hAnsi="Narkisim"/>
          <w:sz w:val="17"/>
          <w:szCs w:val="17"/>
          <w:rtl/>
        </w:rPr>
        <w:t>ט, ו)</w:t>
      </w:r>
      <w:r w:rsidR="002F7082">
        <w:rPr>
          <w:rFonts w:ascii="Narkisim" w:hAnsi="Narkisim" w:hint="cs"/>
          <w:rtl/>
        </w:rPr>
        <w:t>.</w:t>
      </w:r>
      <w:r w:rsidRPr="00CE18B4">
        <w:rPr>
          <w:rStyle w:val="a6"/>
          <w:rFonts w:ascii="Narkisim" w:hAnsi="Narkisim"/>
          <w:sz w:val="21"/>
          <w:szCs w:val="21"/>
          <w:vertAlign w:val="superscript"/>
          <w:rtl/>
        </w:rPr>
        <w:footnoteReference w:id="4"/>
      </w:r>
    </w:p>
    <w:p w14:paraId="0A073DE8" w14:textId="77777777" w:rsidR="00105F4A" w:rsidRPr="009E5453" w:rsidRDefault="00105F4A" w:rsidP="00612A25">
      <w:pPr>
        <w:pStyle w:val="aff0"/>
        <w:tabs>
          <w:tab w:val="right" w:pos="4620"/>
        </w:tabs>
        <w:rPr>
          <w:rFonts w:ascii="Narkisim" w:hAnsi="Narkisim"/>
          <w:rtl/>
        </w:rPr>
      </w:pPr>
    </w:p>
    <w:p w14:paraId="52DEB1C4" w14:textId="77777777" w:rsidR="009E5453" w:rsidRPr="00D65EC6" w:rsidRDefault="009E5453" w:rsidP="00612A25">
      <w:pPr>
        <w:tabs>
          <w:tab w:val="right" w:pos="4620"/>
        </w:tabs>
        <w:autoSpaceDE/>
        <w:autoSpaceDN/>
        <w:contextualSpacing/>
        <w:jc w:val="center"/>
        <w:rPr>
          <w:rFonts w:asciiTheme="minorBidi" w:hAnsiTheme="minorBidi" w:cstheme="minorBidi"/>
          <w:b/>
          <w:bCs/>
        </w:rPr>
      </w:pPr>
      <w:r w:rsidRPr="00D65EC6">
        <w:rPr>
          <w:rFonts w:asciiTheme="minorBidi" w:hAnsiTheme="minorBidi" w:cstheme="minorBidi"/>
          <w:b/>
          <w:bCs/>
          <w:rtl/>
        </w:rPr>
        <w:lastRenderedPageBreak/>
        <w:t xml:space="preserve">בואו של דוד לנב עיר </w:t>
      </w:r>
      <w:proofErr w:type="spellStart"/>
      <w:r w:rsidRPr="00D65EC6">
        <w:rPr>
          <w:rFonts w:asciiTheme="minorBidi" w:hAnsiTheme="minorBidi" w:cstheme="minorBidi"/>
          <w:b/>
          <w:bCs/>
          <w:rtl/>
        </w:rPr>
        <w:t>הכהנים</w:t>
      </w:r>
      <w:proofErr w:type="spellEnd"/>
    </w:p>
    <w:p w14:paraId="445686CB" w14:textId="77777777" w:rsidR="009E5453" w:rsidRPr="009E5453" w:rsidRDefault="009E5453" w:rsidP="00612A25">
      <w:pPr>
        <w:pStyle w:val="aff0"/>
        <w:tabs>
          <w:tab w:val="right" w:pos="4620"/>
        </w:tabs>
        <w:rPr>
          <w:rFonts w:ascii="Narkisim" w:hAnsi="Narkisim"/>
          <w:rtl/>
        </w:rPr>
      </w:pPr>
      <w:r w:rsidRPr="009E5453">
        <w:rPr>
          <w:rFonts w:ascii="Narkisim" w:hAnsi="Narkisim"/>
          <w:rtl/>
        </w:rPr>
        <w:t xml:space="preserve">לאחר שמתברר מעבר לכל ספק כי בכוונת שאול להרוג את דוד, דוד בורח ותחנתו הראשונה הינה נב עיר </w:t>
      </w:r>
      <w:proofErr w:type="spellStart"/>
      <w:r w:rsidRPr="009E5453">
        <w:rPr>
          <w:rFonts w:ascii="Narkisim" w:hAnsi="Narkisim"/>
          <w:rtl/>
        </w:rPr>
        <w:t>הכהנים</w:t>
      </w:r>
      <w:proofErr w:type="spellEnd"/>
      <w:r w:rsidRPr="009E5453">
        <w:rPr>
          <w:rFonts w:ascii="Narkisim" w:hAnsi="Narkisim"/>
          <w:rtl/>
        </w:rPr>
        <w:t>.</w:t>
      </w:r>
    </w:p>
    <w:p w14:paraId="467DE460" w14:textId="6A7D8C74" w:rsidR="009E5453" w:rsidRPr="009E5453" w:rsidRDefault="009E5453" w:rsidP="00073762">
      <w:pPr>
        <w:pStyle w:val="aff0"/>
        <w:tabs>
          <w:tab w:val="right" w:pos="4620"/>
        </w:tabs>
        <w:rPr>
          <w:rFonts w:ascii="Narkisim" w:hAnsi="Narkisim"/>
          <w:rtl/>
        </w:rPr>
      </w:pPr>
      <w:r w:rsidRPr="009E5453">
        <w:rPr>
          <w:rFonts w:ascii="Narkisim" w:hAnsi="Narkisim"/>
          <w:rtl/>
        </w:rPr>
        <w:t xml:space="preserve">זהו האזכור המפורש הראשון בכתוב </w:t>
      </w:r>
      <w:r w:rsidR="00073762">
        <w:rPr>
          <w:rFonts w:ascii="Narkisim" w:hAnsi="Narkisim" w:hint="cs"/>
          <w:rtl/>
        </w:rPr>
        <w:t>ע</w:t>
      </w:r>
      <w:r w:rsidRPr="009E5453">
        <w:rPr>
          <w:rFonts w:ascii="Narkisim" w:hAnsi="Narkisim"/>
          <w:rtl/>
        </w:rPr>
        <w:t>ל הימצאות המשכן בנב לאחר חורבן שילה (שאינו מפורש ב</w:t>
      </w:r>
      <w:r w:rsidR="001B3AD7">
        <w:rPr>
          <w:rFonts w:ascii="Narkisim" w:hAnsi="Narkisim" w:hint="cs"/>
          <w:rtl/>
        </w:rPr>
        <w:t xml:space="preserve">ספר </w:t>
      </w:r>
      <w:r w:rsidRPr="009E5453">
        <w:rPr>
          <w:rFonts w:ascii="Narkisim" w:hAnsi="Narkisim"/>
          <w:rtl/>
        </w:rPr>
        <w:t>שמואל אלא בתהילים ע</w:t>
      </w:r>
      <w:r w:rsidR="00105F4A">
        <w:rPr>
          <w:rFonts w:ascii="Narkisim" w:hAnsi="Narkisim" w:hint="cs"/>
          <w:rtl/>
        </w:rPr>
        <w:t>"</w:t>
      </w:r>
      <w:r w:rsidRPr="009E5453">
        <w:rPr>
          <w:rFonts w:ascii="Narkisim" w:hAnsi="Narkisim"/>
          <w:rtl/>
        </w:rPr>
        <w:t>ח ובירמיהו ז</w:t>
      </w:r>
      <w:r w:rsidR="00105F4A">
        <w:rPr>
          <w:rFonts w:ascii="Narkisim" w:hAnsi="Narkisim" w:hint="cs"/>
          <w:rtl/>
        </w:rPr>
        <w:t>'</w:t>
      </w:r>
      <w:r w:rsidRPr="009E5453">
        <w:rPr>
          <w:rFonts w:ascii="Narkisim" w:hAnsi="Narkisim"/>
          <w:rtl/>
        </w:rPr>
        <w:t>).</w:t>
      </w:r>
    </w:p>
    <w:p w14:paraId="66AF0D6A" w14:textId="77777777" w:rsidR="009E5453" w:rsidRPr="009E5453" w:rsidRDefault="009E5453" w:rsidP="00612A25">
      <w:pPr>
        <w:pStyle w:val="aff0"/>
        <w:tabs>
          <w:tab w:val="right" w:pos="4620"/>
        </w:tabs>
        <w:rPr>
          <w:rFonts w:ascii="Narkisim" w:hAnsi="Narkisim"/>
          <w:rtl/>
        </w:rPr>
      </w:pPr>
      <w:r w:rsidRPr="009E5453">
        <w:rPr>
          <w:rFonts w:ascii="Narkisim" w:hAnsi="Narkisim"/>
          <w:rtl/>
        </w:rPr>
        <w:t>בתיאור המתרחש בנב, בכוונתנו לעסוק בשלוש סוגיות:</w:t>
      </w:r>
    </w:p>
    <w:p w14:paraId="64A293D7" w14:textId="77777777" w:rsidR="009E5453" w:rsidRPr="00152541" w:rsidRDefault="009E5453" w:rsidP="00152541">
      <w:pPr>
        <w:pStyle w:val="aff0"/>
        <w:numPr>
          <w:ilvl w:val="0"/>
          <w:numId w:val="34"/>
        </w:numPr>
        <w:tabs>
          <w:tab w:val="right" w:pos="4620"/>
        </w:tabs>
        <w:rPr>
          <w:rFonts w:ascii="Narkisim" w:hAnsi="Narkisim"/>
          <w:rtl/>
        </w:rPr>
      </w:pPr>
      <w:r w:rsidRPr="00152541">
        <w:rPr>
          <w:rFonts w:ascii="Narkisim" w:hAnsi="Narkisim"/>
          <w:rtl/>
        </w:rPr>
        <w:t>לחם הפנים</w:t>
      </w:r>
      <w:r w:rsidR="00105F4A" w:rsidRPr="00152541">
        <w:rPr>
          <w:rFonts w:ascii="Narkisim" w:hAnsi="Narkisim"/>
          <w:rtl/>
        </w:rPr>
        <w:t>.</w:t>
      </w:r>
    </w:p>
    <w:p w14:paraId="4C0E945E" w14:textId="77777777" w:rsidR="009E5453" w:rsidRPr="00152541" w:rsidRDefault="009E5453" w:rsidP="00152541">
      <w:pPr>
        <w:pStyle w:val="aff0"/>
        <w:numPr>
          <w:ilvl w:val="0"/>
          <w:numId w:val="34"/>
        </w:numPr>
        <w:tabs>
          <w:tab w:val="right" w:pos="4620"/>
        </w:tabs>
        <w:rPr>
          <w:rFonts w:ascii="Narkisim" w:hAnsi="Narkisim"/>
          <w:rtl/>
        </w:rPr>
      </w:pPr>
      <w:r w:rsidRPr="00152541">
        <w:rPr>
          <w:rFonts w:ascii="Narkisim" w:hAnsi="Narkisim"/>
          <w:rtl/>
        </w:rPr>
        <w:t xml:space="preserve">חרב </w:t>
      </w:r>
      <w:proofErr w:type="spellStart"/>
      <w:r w:rsidRPr="00152541">
        <w:rPr>
          <w:rFonts w:ascii="Narkisim" w:hAnsi="Narkisim"/>
          <w:rtl/>
        </w:rPr>
        <w:t>גולית</w:t>
      </w:r>
      <w:proofErr w:type="spellEnd"/>
      <w:r w:rsidR="00105F4A" w:rsidRPr="00152541">
        <w:rPr>
          <w:rFonts w:ascii="Narkisim" w:hAnsi="Narkisim"/>
          <w:rtl/>
        </w:rPr>
        <w:t>.</w:t>
      </w:r>
    </w:p>
    <w:p w14:paraId="665EBE40" w14:textId="77777777" w:rsidR="009E5453" w:rsidRPr="00152541" w:rsidRDefault="00105F4A" w:rsidP="00152541">
      <w:pPr>
        <w:pStyle w:val="aff0"/>
        <w:numPr>
          <w:ilvl w:val="0"/>
          <w:numId w:val="34"/>
        </w:numPr>
        <w:tabs>
          <w:tab w:val="right" w:pos="4620"/>
        </w:tabs>
        <w:rPr>
          <w:rFonts w:ascii="Narkisim" w:hAnsi="Narkisim"/>
          <w:rtl/>
        </w:rPr>
      </w:pPr>
      <w:r w:rsidRPr="00152541">
        <w:rPr>
          <w:rFonts w:ascii="Narkisim" w:hAnsi="Narkisim"/>
          <w:rtl/>
        </w:rPr>
        <w:t xml:space="preserve">שאילת </w:t>
      </w:r>
      <w:proofErr w:type="spellStart"/>
      <w:r w:rsidRPr="00152541">
        <w:rPr>
          <w:rFonts w:ascii="Narkisim" w:hAnsi="Narkisim"/>
          <w:rtl/>
        </w:rPr>
        <w:t>אחימלך</w:t>
      </w:r>
      <w:proofErr w:type="spellEnd"/>
      <w:r w:rsidRPr="00152541">
        <w:rPr>
          <w:rFonts w:ascii="Narkisim" w:hAnsi="Narkisim"/>
          <w:rtl/>
        </w:rPr>
        <w:t xml:space="preserve"> בה'.</w:t>
      </w:r>
    </w:p>
    <w:p w14:paraId="5F83528A" w14:textId="73F2231D" w:rsidR="009E5453" w:rsidRPr="009E5453" w:rsidRDefault="009E5453" w:rsidP="00CE2390">
      <w:pPr>
        <w:pStyle w:val="aff0"/>
        <w:tabs>
          <w:tab w:val="right" w:pos="4620"/>
        </w:tabs>
        <w:rPr>
          <w:rFonts w:ascii="Narkisim" w:hAnsi="Narkisim"/>
          <w:rtl/>
        </w:rPr>
      </w:pPr>
      <w:r w:rsidRPr="009E5453">
        <w:rPr>
          <w:rFonts w:ascii="Narkisim" w:hAnsi="Narkisim"/>
          <w:rtl/>
        </w:rPr>
        <w:t>הסוגיות אינן עוסקות ישירות בתיאור המצב הרוחני ועבודת ה' בתקופה הזאת, אך הן עוסקות בשלושה היבטים הקשורים במהות המשכן והבמה הגדולה בנב.</w:t>
      </w:r>
      <w:r w:rsidR="00073762">
        <w:rPr>
          <w:rFonts w:ascii="Narkisim" w:hAnsi="Narkisim" w:hint="cs"/>
          <w:rtl/>
        </w:rPr>
        <w:t xml:space="preserve"> </w:t>
      </w:r>
      <w:r w:rsidR="00CE2390">
        <w:rPr>
          <w:rFonts w:ascii="Narkisim" w:hAnsi="Narkisim" w:hint="cs"/>
          <w:rtl/>
        </w:rPr>
        <w:t xml:space="preserve">הראשון </w:t>
      </w:r>
      <w:r w:rsidR="00CE2390">
        <w:rPr>
          <w:rFonts w:ascii="Narkisim" w:hAnsi="Narkisim"/>
          <w:rtl/>
        </w:rPr>
        <w:softHyphen/>
      </w:r>
      <w:r w:rsidR="00073762">
        <w:rPr>
          <w:rFonts w:ascii="Narkisim" w:hAnsi="Narkisim" w:hint="cs"/>
          <w:rtl/>
        </w:rPr>
        <w:t xml:space="preserve"> הוא</w:t>
      </w:r>
      <w:r w:rsidRPr="009E5453">
        <w:rPr>
          <w:rFonts w:ascii="Narkisim" w:hAnsi="Narkisim"/>
          <w:rtl/>
        </w:rPr>
        <w:t xml:space="preserve"> מהו שימוש החולין האפשרי בלחם הפנים ובאילו תנאים.</w:t>
      </w:r>
      <w:r w:rsidR="00716937">
        <w:rPr>
          <w:rFonts w:ascii="Narkisim" w:hAnsi="Narkisim" w:hint="cs"/>
          <w:rtl/>
        </w:rPr>
        <w:t xml:space="preserve"> </w:t>
      </w:r>
      <w:r w:rsidRPr="009E5453">
        <w:rPr>
          <w:rFonts w:ascii="Narkisim" w:hAnsi="Narkisim"/>
          <w:rtl/>
        </w:rPr>
        <w:t xml:space="preserve">השני </w:t>
      </w:r>
      <w:r w:rsidR="00CE2390">
        <w:rPr>
          <w:rFonts w:ascii="Narkisim" w:hAnsi="Narkisim"/>
          <w:rtl/>
        </w:rPr>
        <w:softHyphen/>
      </w:r>
      <w:r w:rsidR="00CE2390">
        <w:rPr>
          <w:rFonts w:ascii="Narkisim" w:hAnsi="Narkisim" w:hint="cs"/>
          <w:rtl/>
        </w:rPr>
        <w:t xml:space="preserve"> </w:t>
      </w:r>
      <w:r w:rsidRPr="009E5453">
        <w:rPr>
          <w:rFonts w:ascii="Narkisim" w:hAnsi="Narkisim"/>
          <w:rtl/>
        </w:rPr>
        <w:t xml:space="preserve">מה משמעות </w:t>
      </w:r>
      <w:r w:rsidR="001B3AD7">
        <w:rPr>
          <w:rFonts w:ascii="Narkisim" w:hAnsi="Narkisim"/>
          <w:rtl/>
        </w:rPr>
        <w:t xml:space="preserve">הזיקה בין חרב </w:t>
      </w:r>
      <w:proofErr w:type="spellStart"/>
      <w:r w:rsidR="001B3AD7">
        <w:rPr>
          <w:rFonts w:ascii="Narkisim" w:hAnsi="Narkisim"/>
          <w:rtl/>
        </w:rPr>
        <w:t>גולית</w:t>
      </w:r>
      <w:proofErr w:type="spellEnd"/>
      <w:r w:rsidR="001B3AD7">
        <w:rPr>
          <w:rFonts w:ascii="Narkisim" w:hAnsi="Narkisim"/>
          <w:rtl/>
        </w:rPr>
        <w:t xml:space="preserve"> לבמה הגדולה</w:t>
      </w:r>
      <w:r w:rsidR="001B3AD7">
        <w:rPr>
          <w:rFonts w:ascii="Narkisim" w:hAnsi="Narkisim" w:hint="cs"/>
          <w:rtl/>
        </w:rPr>
        <w:t>,</w:t>
      </w:r>
      <w:r w:rsidRPr="009E5453">
        <w:rPr>
          <w:rFonts w:ascii="Narkisim" w:hAnsi="Narkisim"/>
          <w:rtl/>
        </w:rPr>
        <w:t xml:space="preserve"> האם זה מקומה הצפוי והראוי?</w:t>
      </w:r>
      <w:r w:rsidR="00716937">
        <w:rPr>
          <w:rFonts w:ascii="Narkisim" w:hAnsi="Narkisim" w:hint="cs"/>
          <w:rtl/>
        </w:rPr>
        <w:t xml:space="preserve"> ו</w:t>
      </w:r>
      <w:r w:rsidRPr="009E5453">
        <w:rPr>
          <w:rFonts w:ascii="Narkisim" w:hAnsi="Narkisim"/>
          <w:rtl/>
        </w:rPr>
        <w:t xml:space="preserve">השלישי </w:t>
      </w:r>
      <w:r w:rsidR="00CE2390">
        <w:rPr>
          <w:rFonts w:ascii="Narkisim" w:hAnsi="Narkisim"/>
          <w:rtl/>
        </w:rPr>
        <w:softHyphen/>
      </w:r>
      <w:r w:rsidR="00CE2390">
        <w:rPr>
          <w:rFonts w:ascii="Narkisim" w:hAnsi="Narkisim" w:hint="cs"/>
          <w:rtl/>
        </w:rPr>
        <w:t xml:space="preserve"> </w:t>
      </w:r>
      <w:r w:rsidRPr="009E5453">
        <w:rPr>
          <w:rFonts w:ascii="Narkisim" w:hAnsi="Narkisim"/>
          <w:rtl/>
        </w:rPr>
        <w:t>מה</w:t>
      </w:r>
      <w:r w:rsidR="00AA76AB">
        <w:rPr>
          <w:rFonts w:ascii="Narkisim" w:hAnsi="Narkisim" w:hint="cs"/>
          <w:rtl/>
        </w:rPr>
        <w:t xml:space="preserve"> ה</w:t>
      </w:r>
      <w:r w:rsidRPr="009E5453">
        <w:rPr>
          <w:rFonts w:ascii="Narkisim" w:hAnsi="Narkisim"/>
          <w:rtl/>
        </w:rPr>
        <w:t>ם גבולות השימוש באורים ותומים</w:t>
      </w:r>
      <w:r w:rsidR="00716937">
        <w:rPr>
          <w:rFonts w:ascii="Narkisim" w:hAnsi="Narkisim" w:hint="cs"/>
          <w:rtl/>
        </w:rPr>
        <w:t>,</w:t>
      </w:r>
      <w:r w:rsidRPr="009E5453">
        <w:rPr>
          <w:rFonts w:ascii="Narkisim" w:hAnsi="Narkisim"/>
          <w:rtl/>
        </w:rPr>
        <w:t xml:space="preserve"> עבור מי, באלו שאלות, </w:t>
      </w:r>
      <w:r w:rsidR="00716937">
        <w:rPr>
          <w:rFonts w:ascii="Narkisim" w:hAnsi="Narkisim" w:hint="cs"/>
          <w:rtl/>
        </w:rPr>
        <w:t>ו</w:t>
      </w:r>
      <w:r w:rsidRPr="009E5453">
        <w:rPr>
          <w:rFonts w:ascii="Narkisim" w:hAnsi="Narkisim"/>
          <w:rtl/>
        </w:rPr>
        <w:t xml:space="preserve">עד כמה הדבר תלוי במלכות. </w:t>
      </w:r>
    </w:p>
    <w:p w14:paraId="4824CFBE" w14:textId="2B3A125D" w:rsidR="00C105EC" w:rsidRDefault="009E5453" w:rsidP="001E0A80">
      <w:pPr>
        <w:pStyle w:val="aff0"/>
        <w:tabs>
          <w:tab w:val="right" w:pos="4620"/>
        </w:tabs>
        <w:rPr>
          <w:rFonts w:ascii="Narkisim" w:hAnsi="Narkisim"/>
          <w:rtl/>
        </w:rPr>
      </w:pPr>
      <w:r w:rsidRPr="009E5453">
        <w:rPr>
          <w:rFonts w:ascii="Narkisim" w:hAnsi="Narkisim"/>
          <w:rtl/>
        </w:rPr>
        <w:t xml:space="preserve">אין בכוונתנו להרחיב ברקע לפרק, במשמעות הפרק במערכת היחסים בין שאול לדוד ובהתייחסות מפורטת להתנהגות דוד ביחס </w:t>
      </w:r>
      <w:proofErr w:type="spellStart"/>
      <w:r w:rsidRPr="009E5453">
        <w:rPr>
          <w:rFonts w:ascii="Narkisim" w:hAnsi="Narkisim"/>
          <w:rtl/>
        </w:rPr>
        <w:t>לאחימלך</w:t>
      </w:r>
      <w:proofErr w:type="spellEnd"/>
      <w:r w:rsidRPr="009E5453">
        <w:rPr>
          <w:rFonts w:ascii="Narkisim" w:hAnsi="Narkisim"/>
          <w:rtl/>
        </w:rPr>
        <w:t xml:space="preserve"> ובאחריותו הישירה/העקיפה לחורבן נב</w:t>
      </w:r>
      <w:r w:rsidR="00716937">
        <w:rPr>
          <w:rFonts w:ascii="Narkisim" w:hAnsi="Narkisim"/>
          <w:rtl/>
        </w:rPr>
        <w:t xml:space="preserve"> כולה ו</w:t>
      </w:r>
      <w:r w:rsidRPr="009E5453">
        <w:rPr>
          <w:rFonts w:ascii="Narkisim" w:hAnsi="Narkisim"/>
          <w:rtl/>
        </w:rPr>
        <w:t xml:space="preserve">הריגת </w:t>
      </w:r>
      <w:proofErr w:type="spellStart"/>
      <w:r w:rsidRPr="009E5453">
        <w:rPr>
          <w:rFonts w:ascii="Narkisim" w:hAnsi="Narkisim"/>
          <w:rtl/>
        </w:rPr>
        <w:t>אחימלך</w:t>
      </w:r>
      <w:proofErr w:type="spellEnd"/>
      <w:r w:rsidRPr="009E5453">
        <w:rPr>
          <w:rFonts w:ascii="Narkisim" w:hAnsi="Narkisim"/>
          <w:rtl/>
        </w:rPr>
        <w:t xml:space="preserve"> ושמונים </w:t>
      </w:r>
      <w:proofErr w:type="spellStart"/>
      <w:r w:rsidRPr="009E5453">
        <w:rPr>
          <w:rFonts w:ascii="Narkisim" w:hAnsi="Narkisim"/>
          <w:rtl/>
        </w:rPr>
        <w:t>כהנים</w:t>
      </w:r>
      <w:proofErr w:type="spellEnd"/>
      <w:r w:rsidR="00716937">
        <w:rPr>
          <w:rFonts w:ascii="Narkisim" w:hAnsi="Narkisim" w:hint="cs"/>
          <w:rtl/>
        </w:rPr>
        <w:t>.</w:t>
      </w:r>
      <w:r w:rsidRPr="009E5453">
        <w:rPr>
          <w:rFonts w:ascii="Narkisim" w:hAnsi="Narkisim"/>
          <w:rtl/>
        </w:rPr>
        <w:t xml:space="preserve"> זהו עניין לשיעור בפני עצמו. כוונתנו הינה </w:t>
      </w:r>
      <w:r w:rsidR="00716937">
        <w:rPr>
          <w:rFonts w:ascii="Narkisim" w:hAnsi="Narkisim" w:hint="cs"/>
          <w:rtl/>
        </w:rPr>
        <w:t>לעסו</w:t>
      </w:r>
      <w:r w:rsidRPr="009E5453">
        <w:rPr>
          <w:rFonts w:ascii="Narkisim" w:hAnsi="Narkisim"/>
          <w:rtl/>
        </w:rPr>
        <w:t xml:space="preserve">ק בסוגיות בעזרתן ניתן ללמוד יותר על היבטים שונים של עבודת ה' במשכן, במקרה </w:t>
      </w:r>
      <w:r w:rsidR="001B3AD7">
        <w:rPr>
          <w:rFonts w:ascii="Narkisim" w:hAnsi="Narkisim" w:hint="cs"/>
          <w:rtl/>
        </w:rPr>
        <w:t>ה</w:t>
      </w:r>
      <w:r w:rsidRPr="009E5453">
        <w:rPr>
          <w:rFonts w:ascii="Narkisim" w:hAnsi="Narkisim"/>
          <w:rtl/>
        </w:rPr>
        <w:t>זה בבמה הגדולה בנב.</w:t>
      </w:r>
    </w:p>
    <w:p w14:paraId="364675DF" w14:textId="77777777" w:rsidR="00C105EC" w:rsidRPr="009E5453" w:rsidRDefault="00C105EC" w:rsidP="00C105EC">
      <w:pPr>
        <w:pStyle w:val="aff0"/>
        <w:tabs>
          <w:tab w:val="right" w:pos="4620"/>
        </w:tabs>
        <w:rPr>
          <w:rFonts w:ascii="Narkisim" w:hAnsi="Narkisim"/>
          <w:rtl/>
        </w:rPr>
      </w:pPr>
    </w:p>
    <w:p w14:paraId="19DC011E" w14:textId="77777777" w:rsidR="009E5453" w:rsidRPr="00D65EC6" w:rsidRDefault="009E5453" w:rsidP="00612A25">
      <w:pPr>
        <w:tabs>
          <w:tab w:val="right" w:pos="4620"/>
        </w:tabs>
        <w:autoSpaceDE/>
        <w:autoSpaceDN/>
        <w:contextualSpacing/>
        <w:jc w:val="center"/>
        <w:rPr>
          <w:rFonts w:asciiTheme="minorBidi" w:hAnsiTheme="minorBidi" w:cstheme="minorBidi"/>
          <w:b/>
          <w:bCs/>
        </w:rPr>
      </w:pPr>
      <w:r w:rsidRPr="00D65EC6">
        <w:rPr>
          <w:rFonts w:asciiTheme="minorBidi" w:hAnsiTheme="minorBidi" w:cstheme="minorBidi"/>
          <w:b/>
          <w:bCs/>
          <w:rtl/>
        </w:rPr>
        <w:t>השימוש בלחם הפנים</w:t>
      </w:r>
    </w:p>
    <w:p w14:paraId="28238EA1" w14:textId="266A4CF6" w:rsidR="009E5453" w:rsidRPr="009E5453" w:rsidRDefault="00CE2390" w:rsidP="00612A25">
      <w:pPr>
        <w:pStyle w:val="aff0"/>
        <w:tabs>
          <w:tab w:val="right" w:pos="4620"/>
        </w:tabs>
        <w:rPr>
          <w:rFonts w:ascii="Narkisim" w:hAnsi="Narkisim"/>
          <w:rtl/>
        </w:rPr>
      </w:pPr>
      <w:r>
        <w:rPr>
          <w:rFonts w:ascii="Narkisim" w:hAnsi="Narkisim"/>
          <w:rtl/>
        </w:rPr>
        <w:t>דוד מגיע לנב רעב וחסר נשק</w:t>
      </w:r>
      <w:r>
        <w:rPr>
          <w:rFonts w:ascii="Narkisim" w:hAnsi="Narkisim" w:hint="cs"/>
          <w:rtl/>
        </w:rPr>
        <w:t xml:space="preserve">. </w:t>
      </w:r>
      <w:r w:rsidR="009E5453" w:rsidRPr="009E5453">
        <w:rPr>
          <w:rFonts w:ascii="Narkisim" w:hAnsi="Narkisim"/>
          <w:rtl/>
        </w:rPr>
        <w:t xml:space="preserve">הוא מערים על </w:t>
      </w:r>
      <w:proofErr w:type="spellStart"/>
      <w:r w:rsidR="009E5453" w:rsidRPr="009E5453">
        <w:rPr>
          <w:rFonts w:ascii="Narkisim" w:hAnsi="Narkisim"/>
          <w:rtl/>
        </w:rPr>
        <w:t>אחימלך</w:t>
      </w:r>
      <w:proofErr w:type="spellEnd"/>
      <w:r w:rsidR="009E5453" w:rsidRPr="009E5453">
        <w:rPr>
          <w:rFonts w:ascii="Narkisim" w:hAnsi="Narkisim"/>
          <w:rtl/>
        </w:rPr>
        <w:t xml:space="preserve"> ואומר לו כי הוא נמצא בשליחות סתר </w:t>
      </w:r>
      <w:r w:rsidR="00716937">
        <w:rPr>
          <w:rFonts w:ascii="Narkisim" w:hAnsi="Narkisim" w:hint="cs"/>
          <w:rtl/>
        </w:rPr>
        <w:t xml:space="preserve">דחופה </w:t>
      </w:r>
      <w:r w:rsidR="009E5453" w:rsidRPr="009E5453">
        <w:rPr>
          <w:rFonts w:ascii="Narkisim" w:hAnsi="Narkisim"/>
          <w:rtl/>
        </w:rPr>
        <w:t xml:space="preserve">מטעם המלך </w:t>
      </w:r>
      <w:r w:rsidR="00716937">
        <w:rPr>
          <w:rFonts w:ascii="Narkisim" w:hAnsi="Narkisim" w:hint="cs"/>
          <w:rtl/>
        </w:rPr>
        <w:t>ו</w:t>
      </w:r>
      <w:r w:rsidR="009E5453" w:rsidRPr="009E5453">
        <w:rPr>
          <w:rFonts w:ascii="Narkisim" w:hAnsi="Narkisim"/>
          <w:rtl/>
        </w:rPr>
        <w:t xml:space="preserve">על כן אינו יכול להצטייד לא במזון ולא בנשק. </w:t>
      </w:r>
    </w:p>
    <w:p w14:paraId="77237457" w14:textId="77777777" w:rsidR="00716937" w:rsidRDefault="009E5453" w:rsidP="00612A25">
      <w:pPr>
        <w:pStyle w:val="aff0"/>
        <w:tabs>
          <w:tab w:val="right" w:pos="4620"/>
        </w:tabs>
        <w:rPr>
          <w:rFonts w:ascii="Narkisim" w:hAnsi="Narkisim"/>
          <w:rtl/>
        </w:rPr>
      </w:pPr>
      <w:r w:rsidRPr="009E5453">
        <w:rPr>
          <w:rFonts w:ascii="Narkisim" w:hAnsi="Narkisim"/>
          <w:rtl/>
        </w:rPr>
        <w:t xml:space="preserve">הפסוקים מתארים את דו </w:t>
      </w:r>
      <w:r w:rsidR="00716937">
        <w:rPr>
          <w:rFonts w:ascii="Narkisim" w:hAnsi="Narkisim"/>
          <w:rtl/>
        </w:rPr>
        <w:t xml:space="preserve">השיח בין דוד </w:t>
      </w:r>
      <w:proofErr w:type="spellStart"/>
      <w:r w:rsidR="00716937">
        <w:rPr>
          <w:rFonts w:ascii="Narkisim" w:hAnsi="Narkisim"/>
          <w:rtl/>
        </w:rPr>
        <w:t>לאחימלך</w:t>
      </w:r>
      <w:proofErr w:type="spellEnd"/>
      <w:r w:rsidR="00716937">
        <w:rPr>
          <w:rFonts w:ascii="Narkisim" w:hAnsi="Narkisim"/>
          <w:rtl/>
        </w:rPr>
        <w:t xml:space="preserve"> כך:</w:t>
      </w:r>
    </w:p>
    <w:p w14:paraId="2633187E" w14:textId="331F7E1A" w:rsidR="009E5453" w:rsidRPr="009E5453" w:rsidRDefault="009E5453" w:rsidP="00CE2390">
      <w:pPr>
        <w:pStyle w:val="aff0"/>
        <w:tabs>
          <w:tab w:val="right" w:pos="4620"/>
        </w:tabs>
        <w:ind w:left="720"/>
        <w:rPr>
          <w:rFonts w:ascii="Narkisim" w:hAnsi="Narkisim"/>
          <w:rtl/>
        </w:rPr>
      </w:pPr>
      <w:r w:rsidRPr="009E5453">
        <w:rPr>
          <w:rFonts w:ascii="Narkisim" w:hAnsi="Narkisim"/>
          <w:rtl/>
        </w:rPr>
        <w:t xml:space="preserve">"וְעַתָּה מַה יֵּשׁ תַּחַת יָדְךָ חֲמִשָּׁה לֶחֶם תְּנָה בְיָדִי אוֹ הַנִּמְצָא: וַיַּעַן הַכֹּהֵן אֶת דָּוִד וַיֹּאמֶר אֵין לֶחֶם חֹל אֶל תַּחַת יָדִי כִּי אִם לֶחֶם קֹדֶשׁ יֵשׁ אִם נִשְׁמְרוּ הַנְּעָרִים אַךְ מֵאִשָּׁה: וַיַּעַן דָּוִד אֶת הַכֹּהֵן וַיֹּאמֶר לוֹ כִּי אִם </w:t>
      </w:r>
      <w:proofErr w:type="spellStart"/>
      <w:r w:rsidRPr="009E5453">
        <w:rPr>
          <w:rFonts w:ascii="Narkisim" w:hAnsi="Narkisim"/>
          <w:rtl/>
        </w:rPr>
        <w:t>אִשָּׁה</w:t>
      </w:r>
      <w:proofErr w:type="spellEnd"/>
      <w:r w:rsidRPr="009E5453">
        <w:rPr>
          <w:rFonts w:ascii="Narkisim" w:hAnsi="Narkisim"/>
          <w:rtl/>
        </w:rPr>
        <w:t xml:space="preserve"> עֲצֻרָה לָנוּ כִּתְמוֹל שִׁלְשֹׁם בְּצֵאתִי וַיִּהְיוּ כְלֵי הַנְּעָרִים קֹדֶשׁ וְהוּא דֶּרֶךְ חֹל וְאַף כִּי הַיּוֹם יִקְדַּשׁ בַּכֶּלִי: </w:t>
      </w:r>
      <w:proofErr w:type="spellStart"/>
      <w:r w:rsidRPr="009E5453">
        <w:rPr>
          <w:rFonts w:ascii="Narkisim" w:hAnsi="Narkisim"/>
          <w:rtl/>
        </w:rPr>
        <w:t>וַיִּתֶּן</w:t>
      </w:r>
      <w:proofErr w:type="spellEnd"/>
      <w:r w:rsidRPr="009E5453">
        <w:rPr>
          <w:rFonts w:ascii="Narkisim" w:hAnsi="Narkisim"/>
          <w:rtl/>
        </w:rPr>
        <w:t xml:space="preserve"> לוֹ הַכֹּהֵן קֹדֶשׁ כִּי לֹא הָיָה שָׁם לֶחֶם כִּי אִם לֶחֶם הַפָּנִים הַמּוּסָרִים מִלִּפְנֵי ה' לָשׂוּ</w:t>
      </w:r>
      <w:r w:rsidR="00716937">
        <w:rPr>
          <w:rFonts w:ascii="Narkisim" w:hAnsi="Narkisim"/>
          <w:rtl/>
        </w:rPr>
        <w:t xml:space="preserve">ם לֶחֶם חֹם בְּיוֹם </w:t>
      </w:r>
      <w:proofErr w:type="spellStart"/>
      <w:r w:rsidR="00716937">
        <w:rPr>
          <w:rFonts w:ascii="Narkisim" w:hAnsi="Narkisim"/>
          <w:rtl/>
        </w:rPr>
        <w:t>הִלָּקְחו</w:t>
      </w:r>
      <w:proofErr w:type="spellEnd"/>
      <w:r w:rsidR="00716937">
        <w:rPr>
          <w:rFonts w:ascii="Narkisim" w:hAnsi="Narkisim"/>
          <w:rtl/>
        </w:rPr>
        <w:t>ֹ"</w:t>
      </w:r>
      <w:r w:rsidR="00716937">
        <w:rPr>
          <w:rFonts w:ascii="Narkisim" w:hAnsi="Narkisim" w:hint="cs"/>
          <w:rtl/>
        </w:rPr>
        <w:t xml:space="preserve"> </w:t>
      </w:r>
      <w:r w:rsidR="00612A25">
        <w:rPr>
          <w:rFonts w:ascii="Narkisim" w:hAnsi="Narkisim"/>
          <w:rtl/>
        </w:rPr>
        <w:tab/>
      </w:r>
      <w:r w:rsidR="00716937" w:rsidRPr="00152541">
        <w:rPr>
          <w:rFonts w:ascii="Narkisim" w:hAnsi="Narkisim"/>
          <w:sz w:val="17"/>
          <w:szCs w:val="17"/>
          <w:rtl/>
        </w:rPr>
        <w:t>(כ</w:t>
      </w:r>
      <w:r w:rsidR="00716937" w:rsidRPr="00152541">
        <w:rPr>
          <w:rFonts w:ascii="Narkisim" w:hAnsi="Narkisim" w:hint="cs"/>
          <w:sz w:val="17"/>
          <w:szCs w:val="17"/>
          <w:rtl/>
        </w:rPr>
        <w:t>"</w:t>
      </w:r>
      <w:r w:rsidR="00716937" w:rsidRPr="00152541">
        <w:rPr>
          <w:rFonts w:ascii="Narkisim" w:hAnsi="Narkisim"/>
          <w:sz w:val="17"/>
          <w:szCs w:val="17"/>
          <w:rtl/>
        </w:rPr>
        <w:t>א, ד-ז)</w:t>
      </w:r>
      <w:r w:rsidR="002F7082">
        <w:rPr>
          <w:rFonts w:ascii="Narkisim" w:hAnsi="Narkisim" w:hint="cs"/>
          <w:rtl/>
        </w:rPr>
        <w:t>.</w:t>
      </w:r>
    </w:p>
    <w:p w14:paraId="113F64C8" w14:textId="324B908C" w:rsidR="009E5453" w:rsidRPr="009E5453" w:rsidRDefault="009E5453" w:rsidP="00CE2390">
      <w:pPr>
        <w:pStyle w:val="aff0"/>
        <w:tabs>
          <w:tab w:val="right" w:pos="4620"/>
        </w:tabs>
        <w:rPr>
          <w:rFonts w:ascii="Narkisim" w:hAnsi="Narkisim"/>
          <w:rtl/>
        </w:rPr>
      </w:pPr>
      <w:r w:rsidRPr="009E5453">
        <w:rPr>
          <w:rFonts w:ascii="Narkisim" w:hAnsi="Narkisim"/>
          <w:rtl/>
        </w:rPr>
        <w:lastRenderedPageBreak/>
        <w:t xml:space="preserve">שאלה מרכזית העולה כאן היא איך </w:t>
      </w:r>
      <w:r w:rsidR="00CE2390" w:rsidRPr="009E5453">
        <w:rPr>
          <w:rFonts w:ascii="Narkisim" w:hAnsi="Narkisim"/>
          <w:rtl/>
        </w:rPr>
        <w:t xml:space="preserve">דוד </w:t>
      </w:r>
      <w:r w:rsidRPr="009E5453">
        <w:rPr>
          <w:rFonts w:ascii="Narkisim" w:hAnsi="Narkisim"/>
          <w:rtl/>
        </w:rPr>
        <w:t>יכול לאכול מלחם הפנים</w:t>
      </w:r>
      <w:r w:rsidR="00AA76AB">
        <w:rPr>
          <w:rFonts w:ascii="Narkisim" w:hAnsi="Narkisim" w:hint="cs"/>
          <w:rtl/>
        </w:rPr>
        <w:t>,</w:t>
      </w:r>
      <w:r w:rsidRPr="009E5453">
        <w:rPr>
          <w:rFonts w:ascii="Narkisim" w:hAnsi="Narkisim"/>
          <w:rtl/>
        </w:rPr>
        <w:t xml:space="preserve"> והרי </w:t>
      </w:r>
      <w:r w:rsidR="00716937">
        <w:rPr>
          <w:rFonts w:ascii="Narkisim" w:hAnsi="Narkisim" w:hint="cs"/>
          <w:rtl/>
        </w:rPr>
        <w:t>כתוב ב</w:t>
      </w:r>
      <w:r w:rsidRPr="009E5453">
        <w:rPr>
          <w:rFonts w:ascii="Narkisim" w:hAnsi="Narkisim"/>
          <w:rtl/>
        </w:rPr>
        <w:t>פסוק מפורש (ויקרא כ</w:t>
      </w:r>
      <w:r w:rsidR="00716937">
        <w:rPr>
          <w:rFonts w:ascii="Narkisim" w:hAnsi="Narkisim" w:hint="cs"/>
          <w:rtl/>
        </w:rPr>
        <w:t>"</w:t>
      </w:r>
      <w:r w:rsidRPr="009E5453">
        <w:rPr>
          <w:rFonts w:ascii="Narkisim" w:hAnsi="Narkisim"/>
          <w:rtl/>
        </w:rPr>
        <w:t>ד, ט) "</w:t>
      </w:r>
      <w:proofErr w:type="spellStart"/>
      <w:r w:rsidRPr="009E5453">
        <w:rPr>
          <w:rFonts w:ascii="Narkisim" w:hAnsi="Narkisim"/>
          <w:rtl/>
        </w:rPr>
        <w:t>וְהָיְתָה</w:t>
      </w:r>
      <w:proofErr w:type="spellEnd"/>
      <w:r w:rsidRPr="009E5453">
        <w:rPr>
          <w:rFonts w:ascii="Narkisim" w:hAnsi="Narkisim"/>
          <w:rtl/>
        </w:rPr>
        <w:t xml:space="preserve"> לְאַהֲרֹן וּלְבָנָיו וַאֲכָלֻהוּ בְּמָקוֹם קָדֹשׁ כִּי קֹדֶשׁ קָדָשִׁים הוּא לוֹ מֵאִשֵּׁי ה' </w:t>
      </w:r>
      <w:proofErr w:type="spellStart"/>
      <w:r w:rsidRPr="009E5453">
        <w:rPr>
          <w:rFonts w:ascii="Narkisim" w:hAnsi="Narkisim"/>
          <w:rtl/>
        </w:rPr>
        <w:t>חָק</w:t>
      </w:r>
      <w:proofErr w:type="spellEnd"/>
      <w:r w:rsidRPr="009E5453">
        <w:rPr>
          <w:rFonts w:ascii="Narkisim" w:hAnsi="Narkisim"/>
          <w:rtl/>
        </w:rPr>
        <w:t xml:space="preserve"> עוֹלָם"</w:t>
      </w:r>
      <w:r w:rsidR="002F7082">
        <w:rPr>
          <w:rFonts w:ascii="Narkisim" w:hAnsi="Narkisim" w:hint="cs"/>
          <w:rtl/>
        </w:rPr>
        <w:t>.</w:t>
      </w:r>
      <w:r w:rsidRPr="00716937">
        <w:rPr>
          <w:rStyle w:val="a6"/>
          <w:rFonts w:ascii="Narkisim" w:hAnsi="Narkisim"/>
          <w:sz w:val="21"/>
          <w:szCs w:val="21"/>
          <w:vertAlign w:val="superscript"/>
          <w:rtl/>
        </w:rPr>
        <w:footnoteReference w:id="5"/>
      </w:r>
    </w:p>
    <w:p w14:paraId="4809F950" w14:textId="5ECF0A34" w:rsidR="009E5453" w:rsidRPr="009E5453" w:rsidRDefault="00716937" w:rsidP="002F7082">
      <w:pPr>
        <w:pStyle w:val="aff0"/>
        <w:tabs>
          <w:tab w:val="right" w:pos="4620"/>
        </w:tabs>
        <w:rPr>
          <w:rFonts w:ascii="Narkisim" w:hAnsi="Narkisim"/>
          <w:rtl/>
        </w:rPr>
      </w:pPr>
      <w:proofErr w:type="spellStart"/>
      <w:r w:rsidRPr="009E5453">
        <w:rPr>
          <w:rFonts w:ascii="Narkisim" w:hAnsi="Narkisim"/>
          <w:rtl/>
        </w:rPr>
        <w:t>רלב"ג</w:t>
      </w:r>
      <w:proofErr w:type="spellEnd"/>
      <w:r w:rsidRPr="009E5453">
        <w:rPr>
          <w:rFonts w:ascii="Narkisim" w:hAnsi="Narkisim"/>
          <w:rtl/>
        </w:rPr>
        <w:t xml:space="preserve"> </w:t>
      </w:r>
      <w:r>
        <w:rPr>
          <w:rFonts w:ascii="Narkisim" w:hAnsi="Narkisim" w:hint="cs"/>
          <w:rtl/>
        </w:rPr>
        <w:t>ו</w:t>
      </w:r>
      <w:r w:rsidR="009E5453" w:rsidRPr="009E5453">
        <w:rPr>
          <w:rFonts w:ascii="Narkisim" w:hAnsi="Narkisim"/>
          <w:rtl/>
        </w:rPr>
        <w:t xml:space="preserve">אביו של </w:t>
      </w:r>
      <w:proofErr w:type="spellStart"/>
      <w:r w:rsidR="009E5453" w:rsidRPr="009E5453">
        <w:rPr>
          <w:rFonts w:ascii="Narkisim" w:hAnsi="Narkisim"/>
          <w:rtl/>
        </w:rPr>
        <w:t>הרד"ק</w:t>
      </w:r>
      <w:proofErr w:type="spellEnd"/>
      <w:r w:rsidR="009E5453" w:rsidRPr="009E5453">
        <w:rPr>
          <w:rFonts w:ascii="Narkisim" w:hAnsi="Narkisim"/>
          <w:rtl/>
        </w:rPr>
        <w:t xml:space="preserve"> פירשו "לחם הקודש" על לחמי התודה הבאים עם שלמי תודה (כמבואר </w:t>
      </w:r>
      <w:proofErr w:type="spellStart"/>
      <w:r w:rsidR="009E5453" w:rsidRPr="009E5453">
        <w:rPr>
          <w:rFonts w:ascii="Narkisim" w:hAnsi="Narkisim"/>
          <w:rtl/>
        </w:rPr>
        <w:t>בויקרא</w:t>
      </w:r>
      <w:proofErr w:type="spellEnd"/>
      <w:r w:rsidR="009E5453" w:rsidRPr="009E5453">
        <w:rPr>
          <w:rFonts w:ascii="Narkisim" w:hAnsi="Narkisim"/>
          <w:rtl/>
        </w:rPr>
        <w:t xml:space="preserve"> ז</w:t>
      </w:r>
      <w:r>
        <w:rPr>
          <w:rFonts w:ascii="Narkisim" w:hAnsi="Narkisim" w:hint="cs"/>
          <w:rtl/>
        </w:rPr>
        <w:t>'</w:t>
      </w:r>
      <w:r w:rsidR="009E5453" w:rsidRPr="009E5453">
        <w:rPr>
          <w:rFonts w:ascii="Narkisim" w:hAnsi="Narkisim"/>
          <w:rtl/>
        </w:rPr>
        <w:t>, יא-</w:t>
      </w:r>
      <w:proofErr w:type="spellStart"/>
      <w:r w:rsidR="009E5453" w:rsidRPr="009E5453">
        <w:rPr>
          <w:rFonts w:ascii="Narkisim" w:hAnsi="Narkisim"/>
          <w:rtl/>
        </w:rPr>
        <w:t>יב</w:t>
      </w:r>
      <w:proofErr w:type="spellEnd"/>
      <w:r w:rsidR="009E5453" w:rsidRPr="009E5453">
        <w:rPr>
          <w:rFonts w:ascii="Narkisim" w:hAnsi="Narkisim"/>
          <w:rtl/>
        </w:rPr>
        <w:t xml:space="preserve">). המורם מהם נאכל רק </w:t>
      </w:r>
      <w:proofErr w:type="spellStart"/>
      <w:r w:rsidR="009E5453" w:rsidRPr="009E5453">
        <w:rPr>
          <w:rFonts w:ascii="Narkisim" w:hAnsi="Narkisim"/>
          <w:rtl/>
        </w:rPr>
        <w:t>לכהנים</w:t>
      </w:r>
      <w:proofErr w:type="spellEnd"/>
      <w:r w:rsidR="009E5453" w:rsidRPr="009E5453">
        <w:rPr>
          <w:rFonts w:ascii="Narkisim" w:hAnsi="Narkisim"/>
          <w:rtl/>
        </w:rPr>
        <w:t xml:space="preserve"> ונשיהם, והיתר נאכלים לכל אדם בתנאי שיהיה טהור.</w:t>
      </w:r>
      <w:r>
        <w:rPr>
          <w:rFonts w:ascii="Narkisim" w:hAnsi="Narkisim" w:hint="cs"/>
          <w:rtl/>
        </w:rPr>
        <w:t xml:space="preserve"> </w:t>
      </w:r>
      <w:r w:rsidR="009E5453" w:rsidRPr="009E5453">
        <w:rPr>
          <w:rFonts w:ascii="Narkisim" w:hAnsi="Narkisim"/>
          <w:rtl/>
        </w:rPr>
        <w:t xml:space="preserve">קשה לקבל פירוש זה מפני שהכתוב עצמו קורא ללחם </w:t>
      </w:r>
      <w:r>
        <w:rPr>
          <w:rFonts w:ascii="Narkisim" w:hAnsi="Narkisim" w:hint="cs"/>
          <w:rtl/>
        </w:rPr>
        <w:t>'</w:t>
      </w:r>
      <w:r w:rsidR="009E5453" w:rsidRPr="009E5453">
        <w:rPr>
          <w:rFonts w:ascii="Narkisim" w:hAnsi="Narkisim"/>
          <w:rtl/>
        </w:rPr>
        <w:t>לחם הפנים</w:t>
      </w:r>
      <w:r>
        <w:rPr>
          <w:rFonts w:ascii="Narkisim" w:hAnsi="Narkisim" w:hint="cs"/>
          <w:rtl/>
        </w:rPr>
        <w:t>'</w:t>
      </w:r>
      <w:r w:rsidR="009E5453" w:rsidRPr="009E5453">
        <w:rPr>
          <w:rFonts w:ascii="Narkisim" w:hAnsi="Narkisim"/>
          <w:rtl/>
        </w:rPr>
        <w:t>.</w:t>
      </w:r>
      <w:r>
        <w:rPr>
          <w:rFonts w:ascii="Narkisim" w:hAnsi="Narkisim" w:hint="cs"/>
          <w:rtl/>
        </w:rPr>
        <w:t xml:space="preserve"> </w:t>
      </w:r>
      <w:r w:rsidR="009E5453" w:rsidRPr="009E5453">
        <w:rPr>
          <w:rFonts w:ascii="Narkisim" w:hAnsi="Narkisim"/>
          <w:rtl/>
        </w:rPr>
        <w:t xml:space="preserve">לחם הפנים הוא קודש קודשים והוא נאכל בדרך כלל רק על ידי </w:t>
      </w:r>
      <w:proofErr w:type="spellStart"/>
      <w:r w:rsidR="009E5453" w:rsidRPr="009E5453">
        <w:rPr>
          <w:rFonts w:ascii="Narkisim" w:hAnsi="Narkisim"/>
          <w:rtl/>
        </w:rPr>
        <w:t>כהנים</w:t>
      </w:r>
      <w:proofErr w:type="spellEnd"/>
      <w:r w:rsidR="009E5453" w:rsidRPr="009E5453">
        <w:rPr>
          <w:rFonts w:ascii="Narkisim" w:hAnsi="Narkisim"/>
          <w:rtl/>
        </w:rPr>
        <w:t xml:space="preserve"> טהורים במקום קדוש.</w:t>
      </w:r>
    </w:p>
    <w:p w14:paraId="41AE55CB" w14:textId="17F52839" w:rsidR="009E5453" w:rsidRPr="009E5453" w:rsidRDefault="009E5453" w:rsidP="00612A25">
      <w:pPr>
        <w:pStyle w:val="aff0"/>
        <w:tabs>
          <w:tab w:val="right" w:pos="4620"/>
        </w:tabs>
        <w:rPr>
          <w:rFonts w:ascii="Narkisim" w:hAnsi="Narkisim"/>
          <w:rtl/>
        </w:rPr>
      </w:pPr>
      <w:proofErr w:type="spellStart"/>
      <w:r w:rsidRPr="009E5453">
        <w:rPr>
          <w:rFonts w:ascii="Narkisim" w:hAnsi="Narkisim"/>
          <w:rtl/>
        </w:rPr>
        <w:t>לאחי</w:t>
      </w:r>
      <w:r w:rsidR="00716937">
        <w:rPr>
          <w:rFonts w:ascii="Narkisim" w:hAnsi="Narkisim"/>
          <w:rtl/>
        </w:rPr>
        <w:t>מלך</w:t>
      </w:r>
      <w:proofErr w:type="spellEnd"/>
      <w:r w:rsidR="00716937">
        <w:rPr>
          <w:rFonts w:ascii="Narkisim" w:hAnsi="Narkisim"/>
          <w:rtl/>
        </w:rPr>
        <w:t xml:space="preserve"> אין לחם חול אלא רק לחם קודש</w:t>
      </w:r>
      <w:r w:rsidR="00716937">
        <w:rPr>
          <w:rFonts w:ascii="Narkisim" w:hAnsi="Narkisim" w:hint="cs"/>
          <w:rtl/>
        </w:rPr>
        <w:t>,</w:t>
      </w:r>
      <w:r w:rsidRPr="009E5453">
        <w:rPr>
          <w:rFonts w:ascii="Narkisim" w:hAnsi="Narkisim"/>
          <w:rtl/>
        </w:rPr>
        <w:t xml:space="preserve"> זאת </w:t>
      </w:r>
      <w:r w:rsidR="00716937">
        <w:rPr>
          <w:rFonts w:ascii="Narkisim" w:hAnsi="Narkisim" w:hint="cs"/>
          <w:rtl/>
        </w:rPr>
        <w:t>עם ה</w:t>
      </w:r>
      <w:r w:rsidRPr="009E5453">
        <w:rPr>
          <w:rFonts w:ascii="Narkisim" w:hAnsi="Narkisim"/>
          <w:rtl/>
        </w:rPr>
        <w:t xml:space="preserve">תנאי </w:t>
      </w:r>
      <w:r w:rsidR="00CE2390">
        <w:rPr>
          <w:rFonts w:ascii="Narkisim" w:hAnsi="Narkisim" w:hint="cs"/>
          <w:rtl/>
        </w:rPr>
        <w:t xml:space="preserve">שהוא עושה </w:t>
      </w:r>
      <w:r w:rsidR="00716937">
        <w:rPr>
          <w:rFonts w:ascii="Narkisim" w:hAnsi="Narkisim" w:hint="cs"/>
          <w:rtl/>
        </w:rPr>
        <w:t>ל</w:t>
      </w:r>
      <w:r w:rsidRPr="009E5453">
        <w:rPr>
          <w:rFonts w:ascii="Narkisim" w:hAnsi="Narkisim"/>
          <w:rtl/>
        </w:rPr>
        <w:t xml:space="preserve">נערים (וככל הנראה </w:t>
      </w:r>
      <w:proofErr w:type="spellStart"/>
      <w:r w:rsidRPr="009E5453">
        <w:rPr>
          <w:rFonts w:ascii="Narkisim" w:hAnsi="Narkisim"/>
          <w:rtl/>
        </w:rPr>
        <w:t>אחימלך</w:t>
      </w:r>
      <w:proofErr w:type="spellEnd"/>
      <w:r w:rsidRPr="009E5453">
        <w:rPr>
          <w:rFonts w:ascii="Narkisim" w:hAnsi="Narkisim"/>
          <w:rtl/>
        </w:rPr>
        <w:t xml:space="preserve"> מתכוון לכלול בהם גם שאלה לגבי דוד עצמו אך אין הוא מפרט זאת מפני כבודו), וסביר להניח כי מי שמגיע למשכן ולבמה הגדולה </w:t>
      </w:r>
      <w:r w:rsidR="00716937">
        <w:rPr>
          <w:rFonts w:ascii="Narkisim" w:hAnsi="Narkisim" w:hint="cs"/>
          <w:rtl/>
        </w:rPr>
        <w:t>צריך להי</w:t>
      </w:r>
      <w:r w:rsidRPr="009E5453">
        <w:rPr>
          <w:rFonts w:ascii="Narkisim" w:hAnsi="Narkisim"/>
          <w:rtl/>
        </w:rPr>
        <w:t>טהר מכל טומאה.</w:t>
      </w:r>
    </w:p>
    <w:p w14:paraId="165F49D1" w14:textId="3ABD91B6" w:rsidR="009E5453" w:rsidRPr="009E5453" w:rsidRDefault="00C105EC" w:rsidP="001B3AD7">
      <w:pPr>
        <w:pStyle w:val="aff0"/>
        <w:tabs>
          <w:tab w:val="right" w:pos="4620"/>
        </w:tabs>
        <w:rPr>
          <w:rFonts w:ascii="Narkisim" w:hAnsi="Narkisim"/>
          <w:rtl/>
        </w:rPr>
      </w:pPr>
      <w:r>
        <w:rPr>
          <w:rFonts w:ascii="Narkisim" w:hAnsi="Narkisim" w:hint="cs"/>
          <w:rtl/>
        </w:rPr>
        <w:t xml:space="preserve">משתמע מן הפסוק כי מדובר בשבת </w:t>
      </w:r>
      <w:r w:rsidR="001B3AD7">
        <w:rPr>
          <w:rFonts w:ascii="Narkisim" w:hAnsi="Narkisim" w:hint="cs"/>
          <w:rtl/>
        </w:rPr>
        <w:t>כיוון שזה ה</w:t>
      </w:r>
      <w:r>
        <w:rPr>
          <w:rFonts w:ascii="Narkisim" w:hAnsi="Narkisim" w:hint="cs"/>
          <w:rtl/>
        </w:rPr>
        <w:t xml:space="preserve">יום שבו מוציאים את הלחם הישן ומניחים את הלחם החדש. </w:t>
      </w:r>
      <w:r w:rsidR="0070500F">
        <w:rPr>
          <w:rFonts w:ascii="Narkisim" w:hAnsi="Narkisim" w:hint="cs"/>
          <w:rtl/>
        </w:rPr>
        <w:t>נעיין ב</w:t>
      </w:r>
      <w:r w:rsidR="0070500F">
        <w:rPr>
          <w:rFonts w:ascii="Narkisim" w:hAnsi="Narkisim"/>
          <w:rtl/>
        </w:rPr>
        <w:t>תשובתו של רש"י</w:t>
      </w:r>
      <w:r w:rsidR="0070500F">
        <w:rPr>
          <w:rFonts w:ascii="Narkisim" w:hAnsi="Narkisim" w:hint="cs"/>
          <w:rtl/>
        </w:rPr>
        <w:t xml:space="preserve"> על אתר</w:t>
      </w:r>
      <w:r w:rsidR="002F7082">
        <w:rPr>
          <w:rFonts w:ascii="Narkisim" w:hAnsi="Narkisim" w:hint="cs"/>
          <w:rtl/>
        </w:rPr>
        <w:t>.</w:t>
      </w:r>
      <w:r w:rsidR="0070500F" w:rsidRPr="0070500F">
        <w:rPr>
          <w:rStyle w:val="a6"/>
          <w:rFonts w:ascii="Narkisim" w:hAnsi="Narkisim"/>
          <w:sz w:val="21"/>
          <w:szCs w:val="21"/>
          <w:vertAlign w:val="superscript"/>
          <w:rtl/>
        </w:rPr>
        <w:footnoteReference w:id="6"/>
      </w:r>
      <w:r w:rsidR="0070500F">
        <w:rPr>
          <w:rFonts w:ascii="Narkisim" w:hAnsi="Narkisim" w:hint="cs"/>
          <w:rtl/>
        </w:rPr>
        <w:t xml:space="preserve"> </w:t>
      </w:r>
      <w:r w:rsidR="009E5453" w:rsidRPr="009E5453">
        <w:rPr>
          <w:rFonts w:ascii="Narkisim" w:hAnsi="Narkisim"/>
          <w:rtl/>
        </w:rPr>
        <w:t>תחילה משמעות העובדה כי הלחם הוא דרך חול היא "משנסתלק מ</w:t>
      </w:r>
      <w:r w:rsidR="0070500F">
        <w:rPr>
          <w:rFonts w:ascii="Narkisim" w:hAnsi="Narkisim" w:hint="cs"/>
          <w:rtl/>
        </w:rPr>
        <w:t>על</w:t>
      </w:r>
      <w:r w:rsidR="009E5453" w:rsidRPr="009E5453">
        <w:rPr>
          <w:rFonts w:ascii="Narkisim" w:hAnsi="Narkisim"/>
          <w:rtl/>
        </w:rPr>
        <w:t xml:space="preserve"> השולחן </w:t>
      </w:r>
      <w:proofErr w:type="spellStart"/>
      <w:r w:rsidR="009E5453" w:rsidRPr="009E5453">
        <w:rPr>
          <w:rFonts w:ascii="Narkisim" w:hAnsi="Narkisim"/>
          <w:rtl/>
        </w:rPr>
        <w:t>והוקטרו</w:t>
      </w:r>
      <w:proofErr w:type="spellEnd"/>
      <w:r w:rsidR="009E5453" w:rsidRPr="009E5453">
        <w:rPr>
          <w:rFonts w:ascii="Narkisim" w:hAnsi="Narkisim"/>
          <w:rtl/>
        </w:rPr>
        <w:t xml:space="preserve"> </w:t>
      </w:r>
      <w:proofErr w:type="spellStart"/>
      <w:r w:rsidR="009E5453" w:rsidRPr="009E5453">
        <w:rPr>
          <w:rFonts w:ascii="Narkisim" w:hAnsi="Narkisim"/>
          <w:rtl/>
        </w:rPr>
        <w:t>הבזיכין</w:t>
      </w:r>
      <w:proofErr w:type="spellEnd"/>
      <w:r w:rsidR="009E5453" w:rsidRPr="009E5453">
        <w:rPr>
          <w:rFonts w:ascii="Narkisim" w:hAnsi="Narkisim"/>
          <w:rtl/>
        </w:rPr>
        <w:t xml:space="preserve"> קרוב הוא להיות חולין שיצא מידי מעילה משהיה לו שעת היתר </w:t>
      </w:r>
      <w:proofErr w:type="spellStart"/>
      <w:r w:rsidR="009E5453" w:rsidRPr="009E5453">
        <w:rPr>
          <w:rFonts w:ascii="Narkisim" w:hAnsi="Narkisim"/>
          <w:rtl/>
        </w:rPr>
        <w:t>לכהנים</w:t>
      </w:r>
      <w:proofErr w:type="spellEnd"/>
      <w:r w:rsidR="009E5453" w:rsidRPr="009E5453">
        <w:rPr>
          <w:rFonts w:ascii="Narkisim" w:hAnsi="Narkisim"/>
          <w:rtl/>
        </w:rPr>
        <w:t>"</w:t>
      </w:r>
      <w:r w:rsidR="0070500F">
        <w:rPr>
          <w:rFonts w:ascii="Narkisim" w:hAnsi="Narkisim" w:hint="cs"/>
          <w:rtl/>
        </w:rPr>
        <w:t xml:space="preserve"> </w:t>
      </w:r>
      <w:r w:rsidR="0070500F" w:rsidRPr="00152541">
        <w:rPr>
          <w:rFonts w:ascii="Narkisim" w:hAnsi="Narkisim"/>
          <w:sz w:val="17"/>
          <w:szCs w:val="17"/>
          <w:rtl/>
        </w:rPr>
        <w:t xml:space="preserve">(ו, </w:t>
      </w:r>
      <w:r w:rsidR="0070500F" w:rsidRPr="00152541">
        <w:rPr>
          <w:rFonts w:ascii="Narkisim" w:hAnsi="Narkisim" w:hint="eastAsia"/>
          <w:sz w:val="17"/>
          <w:szCs w:val="17"/>
          <w:rtl/>
        </w:rPr>
        <w:t>ד</w:t>
      </w:r>
      <w:r w:rsidR="0070500F" w:rsidRPr="00152541">
        <w:rPr>
          <w:rFonts w:ascii="Narkisim" w:hAnsi="Narkisim"/>
          <w:sz w:val="17"/>
          <w:szCs w:val="17"/>
          <w:rtl/>
        </w:rPr>
        <w:t xml:space="preserve">"ה </w:t>
      </w:r>
      <w:r w:rsidR="0070500F" w:rsidRPr="00152541">
        <w:rPr>
          <w:rFonts w:ascii="Narkisim" w:hAnsi="Narkisim" w:hint="eastAsia"/>
          <w:sz w:val="17"/>
          <w:szCs w:val="17"/>
          <w:rtl/>
        </w:rPr>
        <w:t>והוא</w:t>
      </w:r>
      <w:r w:rsidR="0070500F" w:rsidRPr="00152541">
        <w:rPr>
          <w:rFonts w:ascii="Narkisim" w:hAnsi="Narkisim"/>
          <w:sz w:val="17"/>
          <w:szCs w:val="17"/>
          <w:rtl/>
        </w:rPr>
        <w:t xml:space="preserve"> </w:t>
      </w:r>
      <w:r w:rsidR="0070500F" w:rsidRPr="00152541">
        <w:rPr>
          <w:rFonts w:ascii="Narkisim" w:hAnsi="Narkisim" w:hint="eastAsia"/>
          <w:sz w:val="17"/>
          <w:szCs w:val="17"/>
          <w:rtl/>
        </w:rPr>
        <w:t>דרך</w:t>
      </w:r>
      <w:r w:rsidR="0070500F" w:rsidRPr="00152541">
        <w:rPr>
          <w:rFonts w:ascii="Narkisim" w:hAnsi="Narkisim"/>
          <w:sz w:val="17"/>
          <w:szCs w:val="17"/>
          <w:rtl/>
        </w:rPr>
        <w:t>)</w:t>
      </w:r>
      <w:r w:rsidR="009E5453" w:rsidRPr="009E5453">
        <w:rPr>
          <w:rFonts w:ascii="Narkisim" w:hAnsi="Narkisim"/>
          <w:rtl/>
        </w:rPr>
        <w:t>.</w:t>
      </w:r>
    </w:p>
    <w:p w14:paraId="609F89E0" w14:textId="40E0F547" w:rsidR="009E5453" w:rsidRPr="009E5453" w:rsidRDefault="009E5453" w:rsidP="00612A25">
      <w:pPr>
        <w:pStyle w:val="aff0"/>
        <w:tabs>
          <w:tab w:val="right" w:pos="4620"/>
        </w:tabs>
        <w:rPr>
          <w:rFonts w:ascii="Narkisim" w:hAnsi="Narkisim"/>
          <w:rtl/>
        </w:rPr>
      </w:pPr>
      <w:r w:rsidRPr="009E5453">
        <w:rPr>
          <w:rFonts w:ascii="Narkisim" w:hAnsi="Narkisim"/>
          <w:rtl/>
        </w:rPr>
        <w:t>שנ</w:t>
      </w:r>
      <w:r w:rsidR="00A1784A">
        <w:rPr>
          <w:rFonts w:ascii="Narkisim" w:hAnsi="Narkisim"/>
          <w:rtl/>
        </w:rPr>
        <w:t>ית, לגבי עצם אכילת לחם הקודש ע</w:t>
      </w:r>
      <w:r w:rsidR="00A1784A">
        <w:rPr>
          <w:rFonts w:ascii="Narkisim" w:hAnsi="Narkisim" w:hint="cs"/>
          <w:rtl/>
        </w:rPr>
        <w:t>ל ידי</w:t>
      </w:r>
      <w:r w:rsidRPr="009E5453">
        <w:rPr>
          <w:rFonts w:ascii="Narkisim" w:hAnsi="Narkisim"/>
          <w:rtl/>
        </w:rPr>
        <w:t xml:space="preserve"> דוד</w:t>
      </w:r>
      <w:r w:rsidR="00CE2390">
        <w:rPr>
          <w:rFonts w:ascii="Narkisim" w:hAnsi="Narkisim" w:hint="cs"/>
          <w:rtl/>
        </w:rPr>
        <w:t xml:space="preserve"> </w:t>
      </w:r>
      <w:r w:rsidR="00CE2390">
        <w:rPr>
          <w:rFonts w:ascii="Narkisim" w:hAnsi="Narkisim"/>
          <w:rtl/>
        </w:rPr>
        <w:softHyphen/>
      </w:r>
      <w:r w:rsidRPr="009E5453">
        <w:rPr>
          <w:rFonts w:ascii="Narkisim" w:hAnsi="Narkisim"/>
          <w:rtl/>
        </w:rPr>
        <w:t xml:space="preserve"> "ואפילו היום הייתה תחילת קדושתו על השולחן, היית זקוק </w:t>
      </w:r>
      <w:proofErr w:type="spellStart"/>
      <w:r w:rsidRPr="009E5453">
        <w:rPr>
          <w:rFonts w:ascii="Narkisim" w:hAnsi="Narkisim"/>
          <w:rtl/>
        </w:rPr>
        <w:t>ליטלו</w:t>
      </w:r>
      <w:proofErr w:type="spellEnd"/>
      <w:r w:rsidRPr="009E5453">
        <w:rPr>
          <w:rFonts w:ascii="Narkisim" w:hAnsi="Narkisim"/>
          <w:rtl/>
        </w:rPr>
        <w:t xml:space="preserve"> משם ולהאכילנו שאחזו בולמוס ומסוכן הוא".</w:t>
      </w:r>
      <w:r w:rsidR="0070500F">
        <w:rPr>
          <w:rFonts w:ascii="Narkisim" w:hAnsi="Narkisim" w:hint="cs"/>
          <w:rtl/>
        </w:rPr>
        <w:t xml:space="preserve"> </w:t>
      </w:r>
      <w:r w:rsidRPr="009E5453">
        <w:rPr>
          <w:rFonts w:ascii="Narkisim" w:hAnsi="Narkisim"/>
          <w:rtl/>
        </w:rPr>
        <w:t>כלומר לפי הבנה זאת, ישנו כאן פיקוח נפש</w:t>
      </w:r>
      <w:r w:rsidR="002F7082">
        <w:rPr>
          <w:rFonts w:ascii="Narkisim" w:hAnsi="Narkisim" w:hint="cs"/>
          <w:rtl/>
        </w:rPr>
        <w:t>.</w:t>
      </w:r>
      <w:r w:rsidR="0070500F" w:rsidRPr="0070500F">
        <w:rPr>
          <w:rStyle w:val="a6"/>
          <w:rFonts w:ascii="Narkisim" w:hAnsi="Narkisim"/>
          <w:sz w:val="21"/>
          <w:szCs w:val="21"/>
          <w:vertAlign w:val="superscript"/>
          <w:rtl/>
        </w:rPr>
        <w:footnoteReference w:id="7"/>
      </w:r>
    </w:p>
    <w:p w14:paraId="637943FE" w14:textId="77777777" w:rsidR="00612A25" w:rsidRDefault="00D80DE1" w:rsidP="00612A25">
      <w:pPr>
        <w:pStyle w:val="aff0"/>
        <w:tabs>
          <w:tab w:val="right" w:pos="4620"/>
        </w:tabs>
        <w:rPr>
          <w:rFonts w:ascii="Narkisim" w:hAnsi="Narkisim"/>
          <w:rtl/>
        </w:rPr>
      </w:pPr>
      <w:r>
        <w:rPr>
          <w:rFonts w:ascii="Narkisim" w:hAnsi="Narkisim" w:hint="cs"/>
          <w:rtl/>
        </w:rPr>
        <w:t xml:space="preserve">וכן </w:t>
      </w:r>
      <w:proofErr w:type="spellStart"/>
      <w:r>
        <w:rPr>
          <w:rFonts w:ascii="Narkisim" w:hAnsi="Narkisim" w:hint="cs"/>
          <w:rtl/>
        </w:rPr>
        <w:t>ברד"ק</w:t>
      </w:r>
      <w:proofErr w:type="spellEnd"/>
      <w:r>
        <w:rPr>
          <w:rFonts w:ascii="Narkisim" w:hAnsi="Narkisim" w:hint="cs"/>
          <w:rtl/>
        </w:rPr>
        <w:t xml:space="preserve"> </w:t>
      </w:r>
      <w:r w:rsidR="009E5453" w:rsidRPr="009E5453">
        <w:rPr>
          <w:rFonts w:ascii="Narkisim" w:hAnsi="Narkisim"/>
          <w:rtl/>
        </w:rPr>
        <w:t>על אתר:</w:t>
      </w:r>
    </w:p>
    <w:p w14:paraId="3E325D83" w14:textId="77777777" w:rsidR="009E5453" w:rsidRPr="009E5453" w:rsidRDefault="009E5453" w:rsidP="00612A25">
      <w:pPr>
        <w:pStyle w:val="aff0"/>
        <w:tabs>
          <w:tab w:val="right" w:pos="4620"/>
        </w:tabs>
        <w:ind w:left="720"/>
        <w:rPr>
          <w:rFonts w:ascii="Narkisim" w:hAnsi="Narkisim"/>
          <w:rtl/>
        </w:rPr>
      </w:pPr>
      <w:r w:rsidRPr="009E5453">
        <w:rPr>
          <w:rFonts w:ascii="Narkisim" w:hAnsi="Narkisim"/>
          <w:rtl/>
        </w:rPr>
        <w:t xml:space="preserve">"אם עם </w:t>
      </w:r>
      <w:proofErr w:type="spellStart"/>
      <w:r w:rsidRPr="009E5453">
        <w:rPr>
          <w:rFonts w:ascii="Narkisim" w:hAnsi="Narkisim"/>
          <w:rtl/>
        </w:rPr>
        <w:t>אחימלך</w:t>
      </w:r>
      <w:proofErr w:type="spellEnd"/>
      <w:r w:rsidRPr="009E5453">
        <w:rPr>
          <w:rFonts w:ascii="Narkisim" w:hAnsi="Narkisim"/>
          <w:rtl/>
        </w:rPr>
        <w:t xml:space="preserve"> לא היה לחם חול, לא היה בכל העיר לחם חול שישאל דוד מאחד מבני העיר עד</w:t>
      </w:r>
      <w:r w:rsidR="00D80DE1">
        <w:rPr>
          <w:rFonts w:ascii="Narkisim" w:hAnsi="Narkisim"/>
          <w:rtl/>
        </w:rPr>
        <w:t xml:space="preserve"> שהוצרך </w:t>
      </w:r>
      <w:proofErr w:type="spellStart"/>
      <w:r w:rsidR="00D80DE1">
        <w:rPr>
          <w:rFonts w:ascii="Narkisim" w:hAnsi="Narkisim"/>
          <w:rtl/>
        </w:rPr>
        <w:t>אחימלך</w:t>
      </w:r>
      <w:proofErr w:type="spellEnd"/>
      <w:r w:rsidR="00D80DE1">
        <w:rPr>
          <w:rFonts w:ascii="Narkisim" w:hAnsi="Narkisim"/>
          <w:rtl/>
        </w:rPr>
        <w:t xml:space="preserve"> לתת לו לחם קודש?</w:t>
      </w:r>
      <w:r w:rsidRPr="009E5453">
        <w:rPr>
          <w:rFonts w:ascii="Narkisim" w:hAnsi="Narkisim"/>
          <w:rtl/>
        </w:rPr>
        <w:t>...</w:t>
      </w:r>
      <w:r w:rsidR="00D80DE1">
        <w:rPr>
          <w:rFonts w:ascii="Narkisim" w:hAnsi="Narkisim" w:hint="cs"/>
          <w:rtl/>
        </w:rPr>
        <w:t xml:space="preserve"> </w:t>
      </w:r>
      <w:r w:rsidRPr="009E5453">
        <w:rPr>
          <w:rFonts w:ascii="Narkisim" w:hAnsi="Narkisim"/>
          <w:rtl/>
        </w:rPr>
        <w:t xml:space="preserve">וכיוון שהייתה כולה </w:t>
      </w:r>
      <w:proofErr w:type="spellStart"/>
      <w:r w:rsidRPr="009E5453">
        <w:rPr>
          <w:rFonts w:ascii="Narkisim" w:hAnsi="Narkisim"/>
          <w:rtl/>
        </w:rPr>
        <w:t>לכהנים</w:t>
      </w:r>
      <w:proofErr w:type="spellEnd"/>
      <w:r w:rsidRPr="009E5453">
        <w:rPr>
          <w:rFonts w:ascii="Narkisim" w:hAnsi="Narkisim"/>
          <w:rtl/>
        </w:rPr>
        <w:t xml:space="preserve"> ולא היה ישראל שוכן ביניהם היו כל העיר אוכלי תרומה, והתרומה היא לזרים בעוון מיתה. והמסוכן מחמת רעב </w:t>
      </w:r>
      <w:proofErr w:type="spellStart"/>
      <w:r w:rsidRPr="009E5453">
        <w:rPr>
          <w:rFonts w:ascii="Narkisim" w:hAnsi="Narkisim"/>
          <w:rtl/>
        </w:rPr>
        <w:t>מאכילין</w:t>
      </w:r>
      <w:proofErr w:type="spellEnd"/>
      <w:r w:rsidRPr="009E5453">
        <w:rPr>
          <w:rFonts w:ascii="Narkisim" w:hAnsi="Narkisim"/>
          <w:rtl/>
        </w:rPr>
        <w:t xml:space="preserve"> אותו דבר האסור אם לא היה לנו דבר מותר. ומשני דברים </w:t>
      </w:r>
      <w:proofErr w:type="spellStart"/>
      <w:r w:rsidRPr="009E5453">
        <w:rPr>
          <w:rFonts w:ascii="Narkisim" w:hAnsi="Narkisim"/>
          <w:rtl/>
        </w:rPr>
        <w:t>האסורין</w:t>
      </w:r>
      <w:proofErr w:type="spellEnd"/>
      <w:r w:rsidRPr="009E5453">
        <w:rPr>
          <w:rFonts w:ascii="Narkisim" w:hAnsi="Narkisim"/>
          <w:rtl/>
        </w:rPr>
        <w:t xml:space="preserve"> מאכילים אותו הקל, לפיכך נתן לו </w:t>
      </w:r>
      <w:proofErr w:type="spellStart"/>
      <w:r w:rsidRPr="009E5453">
        <w:rPr>
          <w:rFonts w:ascii="Narkisim" w:hAnsi="Narkisim"/>
          <w:rtl/>
        </w:rPr>
        <w:t>אחימלך</w:t>
      </w:r>
      <w:proofErr w:type="spellEnd"/>
      <w:r w:rsidRPr="009E5453">
        <w:rPr>
          <w:rFonts w:ascii="Narkisim" w:hAnsi="Narkisim"/>
          <w:rtl/>
        </w:rPr>
        <w:t xml:space="preserve"> לחם הפנים המוסרים מלפני ה' שאין בהם מעילה אחר הקטרת בזיכי לבונה ודוד </w:t>
      </w:r>
      <w:proofErr w:type="spellStart"/>
      <w:r w:rsidRPr="009E5453">
        <w:rPr>
          <w:rFonts w:ascii="Narkisim" w:hAnsi="Narkisim"/>
          <w:rtl/>
        </w:rPr>
        <w:t>בודאי</w:t>
      </w:r>
      <w:proofErr w:type="spellEnd"/>
      <w:r w:rsidRPr="009E5453">
        <w:rPr>
          <w:rFonts w:ascii="Narkisim" w:hAnsi="Narkisim"/>
          <w:rtl/>
        </w:rPr>
        <w:t xml:space="preserve"> בחול בא אל </w:t>
      </w:r>
      <w:proofErr w:type="spellStart"/>
      <w:r w:rsidRPr="009E5453">
        <w:rPr>
          <w:rFonts w:ascii="Narkisim" w:hAnsi="Narkisim"/>
          <w:rtl/>
        </w:rPr>
        <w:t>אחימלך</w:t>
      </w:r>
      <w:proofErr w:type="spellEnd"/>
      <w:r w:rsidRPr="009E5453">
        <w:rPr>
          <w:rFonts w:ascii="Narkisim" w:hAnsi="Narkisim"/>
          <w:rtl/>
        </w:rPr>
        <w:t>".</w:t>
      </w:r>
    </w:p>
    <w:p w14:paraId="2D3A3632" w14:textId="77777777" w:rsidR="009E5453" w:rsidRPr="009E5453" w:rsidRDefault="009E5453" w:rsidP="00612A25">
      <w:pPr>
        <w:pStyle w:val="aff0"/>
        <w:tabs>
          <w:tab w:val="right" w:pos="4620"/>
        </w:tabs>
        <w:rPr>
          <w:rFonts w:ascii="Narkisim" w:hAnsi="Narkisim"/>
        </w:rPr>
      </w:pPr>
    </w:p>
    <w:p w14:paraId="2D3DDA35" w14:textId="77777777" w:rsidR="009E5453" w:rsidRPr="00D65EC6" w:rsidRDefault="009E5453" w:rsidP="00612A25">
      <w:pPr>
        <w:tabs>
          <w:tab w:val="right" w:pos="4620"/>
        </w:tabs>
        <w:autoSpaceDE/>
        <w:autoSpaceDN/>
        <w:contextualSpacing/>
        <w:jc w:val="center"/>
        <w:rPr>
          <w:rFonts w:asciiTheme="minorBidi" w:hAnsiTheme="minorBidi" w:cstheme="minorBidi"/>
          <w:b/>
          <w:bCs/>
        </w:rPr>
      </w:pPr>
      <w:r w:rsidRPr="00D65EC6">
        <w:rPr>
          <w:rFonts w:asciiTheme="minorBidi" w:hAnsiTheme="minorBidi" w:cstheme="minorBidi"/>
          <w:b/>
          <w:bCs/>
          <w:rtl/>
        </w:rPr>
        <w:t xml:space="preserve">חרב </w:t>
      </w:r>
      <w:proofErr w:type="spellStart"/>
      <w:r w:rsidRPr="00D65EC6">
        <w:rPr>
          <w:rFonts w:asciiTheme="minorBidi" w:hAnsiTheme="minorBidi" w:cstheme="minorBidi"/>
          <w:b/>
          <w:bCs/>
          <w:rtl/>
        </w:rPr>
        <w:t>גולית</w:t>
      </w:r>
      <w:proofErr w:type="spellEnd"/>
      <w:r w:rsidRPr="00D65EC6">
        <w:rPr>
          <w:rFonts w:asciiTheme="minorBidi" w:hAnsiTheme="minorBidi" w:cstheme="minorBidi"/>
          <w:b/>
          <w:bCs/>
          <w:rtl/>
        </w:rPr>
        <w:t xml:space="preserve"> במשכן בנב</w:t>
      </w:r>
    </w:p>
    <w:p w14:paraId="38E8E604" w14:textId="77777777" w:rsidR="009E5453" w:rsidRPr="009E5453" w:rsidRDefault="009E5453" w:rsidP="00612A25">
      <w:pPr>
        <w:pStyle w:val="aff0"/>
        <w:tabs>
          <w:tab w:val="right" w:pos="4620"/>
        </w:tabs>
        <w:ind w:left="720"/>
        <w:rPr>
          <w:rFonts w:ascii="Narkisim" w:hAnsi="Narkisim"/>
          <w:rtl/>
        </w:rPr>
      </w:pPr>
      <w:r w:rsidRPr="009E5453">
        <w:rPr>
          <w:rFonts w:ascii="Narkisim" w:hAnsi="Narkisim"/>
          <w:rtl/>
        </w:rPr>
        <w:t xml:space="preserve">"וַיֹּאמֶר דָּוִד </w:t>
      </w:r>
      <w:proofErr w:type="spellStart"/>
      <w:r w:rsidRPr="009E5453">
        <w:rPr>
          <w:rFonts w:ascii="Narkisim" w:hAnsi="Narkisim"/>
          <w:rtl/>
        </w:rPr>
        <w:t>לַאֲחִימֶלֶך</w:t>
      </w:r>
      <w:proofErr w:type="spellEnd"/>
      <w:r w:rsidRPr="009E5453">
        <w:rPr>
          <w:rFonts w:ascii="Narkisim" w:hAnsi="Narkisim"/>
          <w:rtl/>
        </w:rPr>
        <w:t xml:space="preserve">ְ וְאִין יֶשׁ פֹּה תַחַת יָדְךָ חֲנִית אוֹ חָרֶב כִּי גַם חַרְבִּי וְגַם כֵּלַי לֹא לָקַחְתִּי בְיָדִי כִּי הָיָה דְבַר הַמֶּלֶךְ נָחוּץ: וַיֹּאמֶר הַכֹּהֵן חֶרֶב גָּלְיָת </w:t>
      </w:r>
      <w:proofErr w:type="spellStart"/>
      <w:r w:rsidRPr="009E5453">
        <w:rPr>
          <w:rFonts w:ascii="Narkisim" w:hAnsi="Narkisim"/>
          <w:rtl/>
        </w:rPr>
        <w:t>הַפְּלִשְׁתִּי</w:t>
      </w:r>
      <w:proofErr w:type="spellEnd"/>
      <w:r w:rsidRPr="009E5453">
        <w:rPr>
          <w:rFonts w:ascii="Narkisim" w:hAnsi="Narkisim"/>
          <w:rtl/>
        </w:rPr>
        <w:t xml:space="preserve"> אֲשֶׁר הִכִּיתָ בְּעֵמֶק הָאֵלָה הִנֵּה הִיא לוּטָה בַשִּׂמְלָה אַחֲרֵי </w:t>
      </w:r>
      <w:r w:rsidRPr="009E5453">
        <w:rPr>
          <w:rFonts w:ascii="Narkisim" w:hAnsi="Narkisim"/>
          <w:rtl/>
        </w:rPr>
        <w:lastRenderedPageBreak/>
        <w:t xml:space="preserve">הָאֵפוֹד אִם אֹתָהּ </w:t>
      </w:r>
      <w:proofErr w:type="spellStart"/>
      <w:r w:rsidRPr="009E5453">
        <w:rPr>
          <w:rFonts w:ascii="Narkisim" w:hAnsi="Narkisim"/>
          <w:rtl/>
        </w:rPr>
        <w:t>תִּקַּח</w:t>
      </w:r>
      <w:proofErr w:type="spellEnd"/>
      <w:r w:rsidRPr="009E5453">
        <w:rPr>
          <w:rFonts w:ascii="Narkisim" w:hAnsi="Narkisim"/>
          <w:rtl/>
        </w:rPr>
        <w:t xml:space="preserve"> לְךָ קָח כִּי אֵין אַחֶרֶת זוּלָתָהּ בָּזֶה וַיֹּאמֶר דָּוִד אֵין כָּמוֹהָ </w:t>
      </w:r>
      <w:proofErr w:type="spellStart"/>
      <w:r w:rsidRPr="009E5453">
        <w:rPr>
          <w:rFonts w:ascii="Narkisim" w:hAnsi="Narkisim"/>
          <w:rtl/>
        </w:rPr>
        <w:t>תְּנֶנָּה</w:t>
      </w:r>
      <w:proofErr w:type="spellEnd"/>
      <w:r w:rsidRPr="009E5453">
        <w:rPr>
          <w:rFonts w:ascii="Narkisim" w:hAnsi="Narkisim"/>
          <w:rtl/>
        </w:rPr>
        <w:t xml:space="preserve"> לִּי" </w:t>
      </w:r>
      <w:r w:rsidR="00612A25">
        <w:rPr>
          <w:rFonts w:ascii="Narkisim" w:hAnsi="Narkisim"/>
          <w:rtl/>
        </w:rPr>
        <w:tab/>
      </w:r>
      <w:r w:rsidRPr="00152541">
        <w:rPr>
          <w:rFonts w:ascii="Narkisim" w:hAnsi="Narkisim"/>
          <w:sz w:val="17"/>
          <w:szCs w:val="17"/>
          <w:rtl/>
        </w:rPr>
        <w:t>(כ</w:t>
      </w:r>
      <w:r w:rsidR="00D80DE1" w:rsidRPr="00152541">
        <w:rPr>
          <w:rFonts w:ascii="Narkisim" w:hAnsi="Narkisim" w:hint="cs"/>
          <w:sz w:val="17"/>
          <w:szCs w:val="17"/>
          <w:rtl/>
        </w:rPr>
        <w:t>"</w:t>
      </w:r>
      <w:r w:rsidRPr="00152541">
        <w:rPr>
          <w:rFonts w:ascii="Narkisim" w:hAnsi="Narkisim"/>
          <w:sz w:val="17"/>
          <w:szCs w:val="17"/>
          <w:rtl/>
        </w:rPr>
        <w:t>א, ט-י)</w:t>
      </w:r>
      <w:r w:rsidRPr="009E5453">
        <w:rPr>
          <w:rFonts w:ascii="Narkisim" w:hAnsi="Narkisim"/>
          <w:rtl/>
        </w:rPr>
        <w:t>.</w:t>
      </w:r>
    </w:p>
    <w:p w14:paraId="59CCFB39" w14:textId="65E40646" w:rsidR="009E5453" w:rsidRPr="009E5453" w:rsidRDefault="009E5453" w:rsidP="00B257F4">
      <w:pPr>
        <w:pStyle w:val="aff0"/>
        <w:tabs>
          <w:tab w:val="right" w:pos="4620"/>
        </w:tabs>
        <w:rPr>
          <w:rFonts w:ascii="Narkisim" w:hAnsi="Narkisim"/>
          <w:rtl/>
        </w:rPr>
      </w:pPr>
      <w:r w:rsidRPr="009E5453">
        <w:rPr>
          <w:rFonts w:ascii="Narkisim" w:hAnsi="Narkisim"/>
          <w:rtl/>
        </w:rPr>
        <w:t>לאחר</w:t>
      </w:r>
      <w:r w:rsidR="0030727E">
        <w:rPr>
          <w:rFonts w:ascii="Narkisim" w:hAnsi="Narkisim"/>
          <w:rtl/>
        </w:rPr>
        <w:t xml:space="preserve"> ניצחון דוד על </w:t>
      </w:r>
      <w:proofErr w:type="spellStart"/>
      <w:r w:rsidR="0030727E">
        <w:rPr>
          <w:rFonts w:ascii="Narkisim" w:hAnsi="Narkisim"/>
          <w:rtl/>
        </w:rPr>
        <w:t>גולית</w:t>
      </w:r>
      <w:proofErr w:type="spellEnd"/>
      <w:r w:rsidR="0030727E">
        <w:rPr>
          <w:rFonts w:ascii="Narkisim" w:hAnsi="Narkisim"/>
          <w:rtl/>
        </w:rPr>
        <w:t xml:space="preserve"> אומר הכתוב</w:t>
      </w:r>
      <w:r w:rsidRPr="009E5453">
        <w:rPr>
          <w:rFonts w:ascii="Narkisim" w:hAnsi="Narkisim"/>
          <w:rtl/>
        </w:rPr>
        <w:t xml:space="preserve"> "</w:t>
      </w:r>
      <w:proofErr w:type="spellStart"/>
      <w:r w:rsidR="0030727E" w:rsidRPr="0030727E">
        <w:rPr>
          <w:rFonts w:ascii="Narkisim" w:hAnsi="Narkisim"/>
          <w:rtl/>
        </w:rPr>
        <w:t>וַיִּקַּח</w:t>
      </w:r>
      <w:proofErr w:type="spellEnd"/>
      <w:r w:rsidR="0030727E" w:rsidRPr="0030727E">
        <w:rPr>
          <w:rFonts w:ascii="Narkisim" w:hAnsi="Narkisim"/>
          <w:rtl/>
        </w:rPr>
        <w:t xml:space="preserve"> דָּוִד אֶת</w:t>
      </w:r>
      <w:r w:rsidR="0030727E">
        <w:rPr>
          <w:rFonts w:ascii="Narkisim" w:hAnsi="Narkisim" w:hint="cs"/>
          <w:rtl/>
        </w:rPr>
        <w:t xml:space="preserve"> </w:t>
      </w:r>
      <w:r w:rsidR="0030727E" w:rsidRPr="0030727E">
        <w:rPr>
          <w:rFonts w:ascii="Narkisim" w:hAnsi="Narkisim"/>
          <w:rtl/>
        </w:rPr>
        <w:t xml:space="preserve">רֹאשׁ </w:t>
      </w:r>
      <w:proofErr w:type="spellStart"/>
      <w:r w:rsidR="0030727E" w:rsidRPr="0030727E">
        <w:rPr>
          <w:rFonts w:ascii="Narkisim" w:hAnsi="Narkisim"/>
          <w:rtl/>
        </w:rPr>
        <w:t>הַפְּלִשְׁתִּי</w:t>
      </w:r>
      <w:proofErr w:type="spellEnd"/>
      <w:r w:rsidR="0030727E" w:rsidRPr="0030727E">
        <w:rPr>
          <w:rFonts w:ascii="Narkisim" w:hAnsi="Narkisim"/>
          <w:rtl/>
        </w:rPr>
        <w:t xml:space="preserve"> וַיְבִאֵהוּ יְרוּשָׁלָ</w:t>
      </w:r>
      <w:r w:rsidR="0030727E">
        <w:rPr>
          <w:rFonts w:ascii="Narkisim" w:hAnsi="Narkisim"/>
          <w:rtl/>
        </w:rPr>
        <w:t>ם וְאֶת</w:t>
      </w:r>
      <w:r w:rsidR="0030727E">
        <w:rPr>
          <w:rFonts w:ascii="Narkisim" w:hAnsi="Narkisim" w:hint="cs"/>
          <w:rtl/>
        </w:rPr>
        <w:t xml:space="preserve"> </w:t>
      </w:r>
      <w:r w:rsidR="0030727E">
        <w:rPr>
          <w:rFonts w:ascii="Narkisim" w:hAnsi="Narkisim"/>
          <w:rtl/>
        </w:rPr>
        <w:t xml:space="preserve">כֵּלָיו שָׂם </w:t>
      </w:r>
      <w:proofErr w:type="spellStart"/>
      <w:r w:rsidR="0030727E">
        <w:rPr>
          <w:rFonts w:ascii="Narkisim" w:hAnsi="Narkisim"/>
          <w:rtl/>
        </w:rPr>
        <w:t>בְּאָהֳלו</w:t>
      </w:r>
      <w:proofErr w:type="spellEnd"/>
      <w:r w:rsidR="0030727E">
        <w:rPr>
          <w:rFonts w:ascii="Narkisim" w:hAnsi="Narkisim"/>
          <w:rtl/>
        </w:rPr>
        <w:t>ֹ</w:t>
      </w:r>
      <w:r w:rsidRPr="009E5453">
        <w:rPr>
          <w:rFonts w:ascii="Narkisim" w:hAnsi="Narkisim"/>
          <w:rtl/>
        </w:rPr>
        <w:t>"</w:t>
      </w:r>
      <w:r w:rsidR="0030727E">
        <w:rPr>
          <w:rFonts w:ascii="Narkisim" w:hAnsi="Narkisim" w:hint="cs"/>
          <w:rtl/>
        </w:rPr>
        <w:t xml:space="preserve"> </w:t>
      </w:r>
      <w:r w:rsidR="0030727E" w:rsidRPr="0030727E">
        <w:rPr>
          <w:rFonts w:ascii="Narkisim" w:hAnsi="Narkisim"/>
          <w:sz w:val="17"/>
          <w:szCs w:val="17"/>
          <w:rtl/>
        </w:rPr>
        <w:t>(י</w:t>
      </w:r>
      <w:r w:rsidR="0030727E" w:rsidRPr="0030727E">
        <w:rPr>
          <w:rFonts w:ascii="Narkisim" w:hAnsi="Narkisim" w:hint="cs"/>
          <w:sz w:val="17"/>
          <w:szCs w:val="17"/>
          <w:rtl/>
        </w:rPr>
        <w:t>"ז</w:t>
      </w:r>
      <w:r w:rsidR="0030727E" w:rsidRPr="0030727E">
        <w:rPr>
          <w:rFonts w:ascii="Narkisim" w:hAnsi="Narkisim"/>
          <w:sz w:val="17"/>
          <w:szCs w:val="17"/>
          <w:rtl/>
        </w:rPr>
        <w:t>, נד)</w:t>
      </w:r>
      <w:r w:rsidRPr="009E5453">
        <w:rPr>
          <w:rFonts w:ascii="Narkisim" w:hAnsi="Narkisim"/>
          <w:rtl/>
        </w:rPr>
        <w:t>.</w:t>
      </w:r>
    </w:p>
    <w:p w14:paraId="27CE9665" w14:textId="77777777" w:rsidR="00D80DE1" w:rsidRDefault="00D80DE1" w:rsidP="00612A25">
      <w:pPr>
        <w:pStyle w:val="aff0"/>
        <w:tabs>
          <w:tab w:val="right" w:pos="4620"/>
        </w:tabs>
        <w:rPr>
          <w:rFonts w:ascii="Narkisim" w:hAnsi="Narkisim"/>
          <w:rtl/>
        </w:rPr>
      </w:pPr>
      <w:r>
        <w:rPr>
          <w:rFonts w:ascii="Narkisim" w:hAnsi="Narkisim"/>
          <w:rtl/>
        </w:rPr>
        <w:t xml:space="preserve">ומבאר שם </w:t>
      </w:r>
      <w:proofErr w:type="spellStart"/>
      <w:r>
        <w:rPr>
          <w:rFonts w:ascii="Narkisim" w:hAnsi="Narkisim"/>
          <w:rtl/>
        </w:rPr>
        <w:t>הרד"ק</w:t>
      </w:r>
      <w:proofErr w:type="spellEnd"/>
      <w:r>
        <w:rPr>
          <w:rFonts w:ascii="Narkisim" w:hAnsi="Narkisim"/>
          <w:rtl/>
        </w:rPr>
        <w:t>:</w:t>
      </w:r>
    </w:p>
    <w:p w14:paraId="3B6C6E9E" w14:textId="61282462" w:rsidR="009E5453" w:rsidRPr="009E5453" w:rsidRDefault="009E5453" w:rsidP="00612A25">
      <w:pPr>
        <w:pStyle w:val="aff0"/>
        <w:tabs>
          <w:tab w:val="right" w:pos="4620"/>
        </w:tabs>
        <w:ind w:left="720"/>
        <w:rPr>
          <w:rFonts w:ascii="Narkisim" w:hAnsi="Narkisim"/>
          <w:rtl/>
        </w:rPr>
      </w:pPr>
      <w:r w:rsidRPr="009E5453">
        <w:rPr>
          <w:rFonts w:ascii="Narkisim" w:hAnsi="Narkisim"/>
          <w:rtl/>
        </w:rPr>
        <w:t>"ועל שאר הכלים אמר לא על החרב כי שם החרב באהל מועד בנוב כמו שכתוב למעלה "לוטה בשמלה"</w:t>
      </w:r>
      <w:r w:rsidR="009C470A">
        <w:rPr>
          <w:rStyle w:val="a6"/>
          <w:rFonts w:ascii="Narkisim" w:hAnsi="Narkisim"/>
          <w:rtl/>
        </w:rPr>
        <w:footnoteReference w:id="8"/>
      </w:r>
      <w:r w:rsidRPr="009E5453">
        <w:rPr>
          <w:rFonts w:ascii="Narkisim" w:hAnsi="Narkisim"/>
          <w:rtl/>
        </w:rPr>
        <w:t xml:space="preserve"> </w:t>
      </w:r>
      <w:r w:rsidRPr="00152541">
        <w:rPr>
          <w:rFonts w:ascii="Narkisim" w:hAnsi="Narkisim"/>
          <w:sz w:val="17"/>
          <w:szCs w:val="17"/>
          <w:rtl/>
        </w:rPr>
        <w:t>(כ</w:t>
      </w:r>
      <w:r w:rsidR="009C470A" w:rsidRPr="00152541">
        <w:rPr>
          <w:rFonts w:ascii="Narkisim" w:hAnsi="Narkisim"/>
          <w:sz w:val="17"/>
          <w:szCs w:val="17"/>
          <w:rtl/>
        </w:rPr>
        <w:t>"</w:t>
      </w:r>
      <w:r w:rsidRPr="00152541">
        <w:rPr>
          <w:rFonts w:ascii="Narkisim" w:hAnsi="Narkisim"/>
          <w:sz w:val="17"/>
          <w:szCs w:val="17"/>
          <w:rtl/>
        </w:rPr>
        <w:t>א, י)</w:t>
      </w:r>
      <w:r w:rsidRPr="009E5453">
        <w:rPr>
          <w:rFonts w:ascii="Narkisim" w:hAnsi="Narkisim"/>
          <w:rtl/>
        </w:rPr>
        <w:t xml:space="preserve"> </w:t>
      </w:r>
      <w:proofErr w:type="spellStart"/>
      <w:r w:rsidRPr="009E5453">
        <w:rPr>
          <w:rFonts w:ascii="Narkisim" w:hAnsi="Narkisim"/>
          <w:rtl/>
        </w:rPr>
        <w:t>והיתה</w:t>
      </w:r>
      <w:proofErr w:type="spellEnd"/>
      <w:r w:rsidRPr="009E5453">
        <w:rPr>
          <w:rFonts w:ascii="Narkisim" w:hAnsi="Narkisim"/>
          <w:rtl/>
        </w:rPr>
        <w:t xml:space="preserve"> שם </w:t>
      </w:r>
      <w:proofErr w:type="spellStart"/>
      <w:r w:rsidRPr="009E5453">
        <w:rPr>
          <w:rFonts w:ascii="Narkisim" w:hAnsi="Narkisim"/>
          <w:rtl/>
        </w:rPr>
        <w:t>לזכרון</w:t>
      </w:r>
      <w:proofErr w:type="spellEnd"/>
      <w:r w:rsidRPr="009E5453">
        <w:rPr>
          <w:rFonts w:ascii="Narkisim" w:hAnsi="Narkisim"/>
          <w:rtl/>
        </w:rPr>
        <w:t xml:space="preserve"> הנס הגדול הזה והיה כל הבא אל אהל מועד לנוב לזבוח או להתפלל היה רואה אותה וזוכר הנס ומודה לא-ל יתברך ומ</w:t>
      </w:r>
      <w:r w:rsidR="00D80DE1">
        <w:rPr>
          <w:rFonts w:ascii="Narkisim" w:hAnsi="Narkisim"/>
          <w:rtl/>
        </w:rPr>
        <w:t>ישר לבבו אליו ומגדיל בטחונו בו"</w:t>
      </w:r>
      <w:r w:rsidR="00D80DE1">
        <w:rPr>
          <w:rFonts w:ascii="Narkisim" w:hAnsi="Narkisim" w:hint="cs"/>
          <w:rtl/>
        </w:rPr>
        <w:t xml:space="preserve"> </w:t>
      </w:r>
      <w:r w:rsidR="00612A25">
        <w:rPr>
          <w:rFonts w:ascii="Narkisim" w:hAnsi="Narkisim"/>
          <w:rtl/>
        </w:rPr>
        <w:tab/>
      </w:r>
      <w:r w:rsidR="00D80DE1" w:rsidRPr="00152541">
        <w:rPr>
          <w:rFonts w:ascii="Narkisim" w:hAnsi="Narkisim" w:hint="cs"/>
          <w:sz w:val="17"/>
          <w:szCs w:val="17"/>
          <w:rtl/>
        </w:rPr>
        <w:t>(</w:t>
      </w:r>
      <w:r w:rsidR="009C470A" w:rsidRPr="00152541">
        <w:rPr>
          <w:rFonts w:ascii="Narkisim" w:hAnsi="Narkisim" w:hint="cs"/>
          <w:sz w:val="17"/>
          <w:szCs w:val="17"/>
          <w:rtl/>
        </w:rPr>
        <w:t xml:space="preserve">ד"ה שם </w:t>
      </w:r>
      <w:proofErr w:type="spellStart"/>
      <w:r w:rsidR="009C470A" w:rsidRPr="00152541">
        <w:rPr>
          <w:rFonts w:ascii="Narkisim" w:hAnsi="Narkisim" w:hint="cs"/>
          <w:sz w:val="17"/>
          <w:szCs w:val="17"/>
          <w:rtl/>
        </w:rPr>
        <w:t>באהלו</w:t>
      </w:r>
      <w:proofErr w:type="spellEnd"/>
      <w:r w:rsidR="009C470A" w:rsidRPr="00152541">
        <w:rPr>
          <w:rFonts w:ascii="Narkisim" w:hAnsi="Narkisim" w:hint="cs"/>
          <w:sz w:val="17"/>
          <w:szCs w:val="17"/>
          <w:rtl/>
        </w:rPr>
        <w:t>)</w:t>
      </w:r>
      <w:r w:rsidR="002F7082">
        <w:rPr>
          <w:rFonts w:ascii="Narkisim" w:hAnsi="Narkisim" w:hint="cs"/>
          <w:rtl/>
        </w:rPr>
        <w:t>.</w:t>
      </w:r>
    </w:p>
    <w:p w14:paraId="49DC79A4" w14:textId="77777777" w:rsidR="009E5453" w:rsidRPr="009E5453" w:rsidRDefault="009C470A" w:rsidP="00612A25">
      <w:pPr>
        <w:pStyle w:val="aff0"/>
        <w:tabs>
          <w:tab w:val="right" w:pos="4620"/>
        </w:tabs>
        <w:rPr>
          <w:rFonts w:ascii="Narkisim" w:hAnsi="Narkisim"/>
          <w:rtl/>
        </w:rPr>
      </w:pPr>
      <w:r>
        <w:rPr>
          <w:rFonts w:ascii="Narkisim" w:hAnsi="Narkisim"/>
          <w:rtl/>
        </w:rPr>
        <w:t>לגבי הציון אחרי האפוד,</w:t>
      </w:r>
      <w:r>
        <w:rPr>
          <w:rFonts w:ascii="Narkisim" w:hAnsi="Narkisim" w:hint="cs"/>
          <w:rtl/>
        </w:rPr>
        <w:t xml:space="preserve"> </w:t>
      </w:r>
      <w:proofErr w:type="spellStart"/>
      <w:r w:rsidR="009E5453" w:rsidRPr="009E5453">
        <w:rPr>
          <w:rFonts w:ascii="Narkisim" w:hAnsi="Narkisim"/>
          <w:rtl/>
        </w:rPr>
        <w:t>הרד"ק</w:t>
      </w:r>
      <w:proofErr w:type="spellEnd"/>
      <w:r w:rsidR="009E5453" w:rsidRPr="009E5453">
        <w:rPr>
          <w:rFonts w:ascii="Narkisim" w:hAnsi="Narkisim"/>
          <w:rtl/>
        </w:rPr>
        <w:t xml:space="preserve"> </w:t>
      </w:r>
      <w:r w:rsidR="007144EA" w:rsidRPr="00212BFB">
        <w:rPr>
          <w:rFonts w:ascii="Narkisim" w:hAnsi="Narkisim" w:hint="cs"/>
          <w:sz w:val="17"/>
          <w:szCs w:val="17"/>
          <w:rtl/>
        </w:rPr>
        <w:t>(כ"א, י)</w:t>
      </w:r>
      <w:r w:rsidR="007144EA">
        <w:rPr>
          <w:rFonts w:ascii="Narkisim" w:hAnsi="Narkisim" w:hint="cs"/>
          <w:rtl/>
        </w:rPr>
        <w:t xml:space="preserve"> </w:t>
      </w:r>
      <w:r w:rsidR="009E5453" w:rsidRPr="009E5453">
        <w:rPr>
          <w:rFonts w:ascii="Narkisim" w:hAnsi="Narkisim"/>
          <w:rtl/>
        </w:rPr>
        <w:t>מביא לביטוי שני פירושים:</w:t>
      </w:r>
    </w:p>
    <w:p w14:paraId="2A33650B" w14:textId="77777777" w:rsidR="007144EA" w:rsidRDefault="007144EA" w:rsidP="00612A25">
      <w:pPr>
        <w:pStyle w:val="aff0"/>
        <w:tabs>
          <w:tab w:val="right" w:pos="4620"/>
        </w:tabs>
        <w:rPr>
          <w:rFonts w:ascii="Narkisim" w:hAnsi="Narkisim"/>
          <w:rtl/>
        </w:rPr>
      </w:pPr>
      <w:r>
        <w:rPr>
          <w:rFonts w:ascii="Narkisim" w:hAnsi="Narkisim"/>
          <w:rtl/>
        </w:rPr>
        <w:t>הראשון:</w:t>
      </w:r>
    </w:p>
    <w:p w14:paraId="10B81005" w14:textId="6F99CB61" w:rsidR="007144EA" w:rsidRDefault="009E5453" w:rsidP="00612A25">
      <w:pPr>
        <w:pStyle w:val="aff0"/>
        <w:tabs>
          <w:tab w:val="right" w:pos="4620"/>
        </w:tabs>
        <w:ind w:left="720"/>
        <w:rPr>
          <w:rFonts w:ascii="Narkisim" w:hAnsi="Narkisim"/>
          <w:rtl/>
        </w:rPr>
      </w:pPr>
      <w:r w:rsidRPr="009E5453">
        <w:rPr>
          <w:rFonts w:ascii="Narkisim" w:hAnsi="Narkisim"/>
          <w:rtl/>
        </w:rPr>
        <w:t xml:space="preserve">"אפשר לפרש </w:t>
      </w:r>
      <w:proofErr w:type="spellStart"/>
      <w:r w:rsidRPr="009E5453">
        <w:rPr>
          <w:rFonts w:ascii="Narkisim" w:hAnsi="Narkisim"/>
          <w:rtl/>
        </w:rPr>
        <w:t>שהיתה</w:t>
      </w:r>
      <w:proofErr w:type="spellEnd"/>
      <w:r w:rsidRPr="009E5453">
        <w:rPr>
          <w:rFonts w:ascii="Narkisim" w:hAnsi="Narkisim"/>
          <w:rtl/>
        </w:rPr>
        <w:t xml:space="preserve"> תלויה אחרי המקום שהי</w:t>
      </w:r>
      <w:r w:rsidR="00612A25">
        <w:rPr>
          <w:rFonts w:ascii="Narkisim" w:hAnsi="Narkisim"/>
          <w:rtl/>
        </w:rPr>
        <w:t xml:space="preserve">ה מונח האפוד </w:t>
      </w:r>
      <w:proofErr w:type="spellStart"/>
      <w:r w:rsidR="00612A25">
        <w:rPr>
          <w:rFonts w:ascii="Narkisim" w:hAnsi="Narkisim"/>
          <w:rtl/>
        </w:rPr>
        <w:t>והחשן</w:t>
      </w:r>
      <w:proofErr w:type="spellEnd"/>
      <w:r w:rsidR="00612A25">
        <w:rPr>
          <w:rFonts w:ascii="Narkisim" w:hAnsi="Narkisim"/>
          <w:rtl/>
        </w:rPr>
        <w:t>"</w:t>
      </w:r>
      <w:r w:rsidR="00212BFB">
        <w:rPr>
          <w:rFonts w:ascii="Narkisim" w:hAnsi="Narkisim" w:hint="cs"/>
          <w:rtl/>
        </w:rPr>
        <w:t>.</w:t>
      </w:r>
    </w:p>
    <w:p w14:paraId="004B4C10" w14:textId="77777777" w:rsidR="00FC5298" w:rsidRDefault="00FC5298" w:rsidP="00612A25">
      <w:pPr>
        <w:pStyle w:val="aff0"/>
        <w:tabs>
          <w:tab w:val="right" w:pos="4620"/>
        </w:tabs>
        <w:rPr>
          <w:rFonts w:ascii="Narkisim" w:hAnsi="Narkisim"/>
          <w:rtl/>
        </w:rPr>
      </w:pPr>
      <w:r>
        <w:rPr>
          <w:rFonts w:ascii="Narkisim" w:hAnsi="Narkisim"/>
          <w:rtl/>
        </w:rPr>
        <w:t>השני:</w:t>
      </w:r>
    </w:p>
    <w:p w14:paraId="63B1B6C9" w14:textId="595209BF" w:rsidR="009E5453" w:rsidRPr="009E5453" w:rsidRDefault="009E5453" w:rsidP="00612A25">
      <w:pPr>
        <w:pStyle w:val="aff0"/>
        <w:tabs>
          <w:tab w:val="right" w:pos="4620"/>
        </w:tabs>
        <w:ind w:left="720"/>
        <w:rPr>
          <w:rFonts w:ascii="Narkisim" w:hAnsi="Narkisim"/>
          <w:rtl/>
        </w:rPr>
      </w:pPr>
      <w:r w:rsidRPr="009E5453">
        <w:rPr>
          <w:rFonts w:ascii="Narkisim" w:hAnsi="Narkisim"/>
          <w:rtl/>
        </w:rPr>
        <w:t xml:space="preserve">"בתר </w:t>
      </w:r>
      <w:proofErr w:type="spellStart"/>
      <w:r w:rsidRPr="009E5453">
        <w:rPr>
          <w:rFonts w:ascii="Narkisim" w:hAnsi="Narkisim"/>
          <w:rtl/>
        </w:rPr>
        <w:t>דשאיל</w:t>
      </w:r>
      <w:proofErr w:type="spellEnd"/>
      <w:r w:rsidRPr="009E5453">
        <w:rPr>
          <w:rFonts w:ascii="Narkisim" w:hAnsi="Narkisim"/>
          <w:rtl/>
        </w:rPr>
        <w:t xml:space="preserve"> ליה </w:t>
      </w:r>
      <w:proofErr w:type="spellStart"/>
      <w:r w:rsidRPr="009E5453">
        <w:rPr>
          <w:rFonts w:ascii="Narkisim" w:hAnsi="Narkisim"/>
          <w:rtl/>
        </w:rPr>
        <w:t>באפודא</w:t>
      </w:r>
      <w:proofErr w:type="spellEnd"/>
      <w:r w:rsidRPr="009E5453">
        <w:rPr>
          <w:rFonts w:ascii="Narkisim" w:hAnsi="Narkisim"/>
          <w:rtl/>
        </w:rPr>
        <w:t xml:space="preserve"> כלומר אחר ששאל לו באפוד </w:t>
      </w:r>
      <w:proofErr w:type="spellStart"/>
      <w:r w:rsidRPr="009E5453">
        <w:rPr>
          <w:rFonts w:ascii="Narkisim" w:hAnsi="Narkisim"/>
          <w:rtl/>
        </w:rPr>
        <w:t>החשן</w:t>
      </w:r>
      <w:proofErr w:type="spellEnd"/>
      <w:r w:rsidRPr="009E5453">
        <w:rPr>
          <w:rFonts w:ascii="Narkisim" w:hAnsi="Narkisim"/>
          <w:rtl/>
        </w:rPr>
        <w:t xml:space="preserve"> את דרכו ואחר כן אמר לו </w:t>
      </w:r>
      <w:proofErr w:type="spellStart"/>
      <w:r w:rsidRPr="009E5453">
        <w:rPr>
          <w:rFonts w:ascii="Narkisim" w:hAnsi="Narkisim"/>
          <w:rtl/>
        </w:rPr>
        <w:t>שיקח</w:t>
      </w:r>
      <w:proofErr w:type="spellEnd"/>
      <w:r w:rsidRPr="009E5453">
        <w:rPr>
          <w:rFonts w:ascii="Narkisim" w:hAnsi="Narkisim"/>
          <w:rtl/>
        </w:rPr>
        <w:t xml:space="preserve"> זו החרב כי כן אמר לו דואג וישאל לו בה' </w:t>
      </w:r>
      <w:r w:rsidR="00412523">
        <w:rPr>
          <w:rFonts w:ascii="Narkisim" w:hAnsi="Narkisim"/>
          <w:sz w:val="17"/>
          <w:szCs w:val="17"/>
          <w:rtl/>
        </w:rPr>
        <w:t>(</w:t>
      </w:r>
      <w:r w:rsidRPr="00212BFB">
        <w:rPr>
          <w:rFonts w:ascii="Narkisim" w:hAnsi="Narkisim"/>
          <w:sz w:val="17"/>
          <w:szCs w:val="17"/>
          <w:rtl/>
        </w:rPr>
        <w:t>כ</w:t>
      </w:r>
      <w:r w:rsidR="00412523">
        <w:rPr>
          <w:rFonts w:ascii="Narkisim" w:hAnsi="Narkisim" w:hint="cs"/>
          <w:sz w:val="17"/>
          <w:szCs w:val="17"/>
          <w:rtl/>
        </w:rPr>
        <w:t>"</w:t>
      </w:r>
      <w:r w:rsidRPr="00212BFB">
        <w:rPr>
          <w:rFonts w:ascii="Narkisim" w:hAnsi="Narkisim"/>
          <w:sz w:val="17"/>
          <w:szCs w:val="17"/>
          <w:rtl/>
        </w:rPr>
        <w:t>ב, י)</w:t>
      </w:r>
      <w:r w:rsidRPr="009E5453">
        <w:rPr>
          <w:rFonts w:ascii="Narkisim" w:hAnsi="Narkisim"/>
          <w:rtl/>
        </w:rPr>
        <w:t xml:space="preserve"> וכן שאול אמר לו </w:t>
      </w:r>
      <w:proofErr w:type="spellStart"/>
      <w:r w:rsidRPr="009E5453">
        <w:rPr>
          <w:rFonts w:ascii="Narkisim" w:hAnsi="Narkisim"/>
          <w:rtl/>
        </w:rPr>
        <w:t>לאחימלך</w:t>
      </w:r>
      <w:proofErr w:type="spellEnd"/>
      <w:r w:rsidRPr="009E5453">
        <w:rPr>
          <w:rFonts w:ascii="Narkisim" w:hAnsi="Narkisim"/>
          <w:rtl/>
        </w:rPr>
        <w:t xml:space="preserve"> ושאול לו בא-ל</w:t>
      </w:r>
      <w:r w:rsidR="007144EA">
        <w:rPr>
          <w:rFonts w:ascii="Narkisim" w:hAnsi="Narkisim" w:hint="cs"/>
          <w:rtl/>
        </w:rPr>
        <w:t>ה</w:t>
      </w:r>
      <w:r w:rsidRPr="009E5453">
        <w:rPr>
          <w:rFonts w:ascii="Narkisim" w:hAnsi="Narkisim"/>
          <w:rtl/>
        </w:rPr>
        <w:t xml:space="preserve">ים </w:t>
      </w:r>
      <w:r w:rsidRPr="00212BFB">
        <w:rPr>
          <w:rFonts w:ascii="Narkisim" w:hAnsi="Narkisim"/>
          <w:sz w:val="17"/>
          <w:szCs w:val="17"/>
          <w:rtl/>
        </w:rPr>
        <w:t xml:space="preserve">(שם, </w:t>
      </w:r>
      <w:proofErr w:type="spellStart"/>
      <w:r w:rsidRPr="00212BFB">
        <w:rPr>
          <w:rFonts w:ascii="Narkisim" w:hAnsi="Narkisim"/>
          <w:sz w:val="17"/>
          <w:szCs w:val="17"/>
          <w:rtl/>
        </w:rPr>
        <w:t>יג</w:t>
      </w:r>
      <w:proofErr w:type="spellEnd"/>
      <w:r w:rsidRPr="00212BFB">
        <w:rPr>
          <w:rFonts w:ascii="Narkisim" w:hAnsi="Narkisim"/>
          <w:sz w:val="17"/>
          <w:szCs w:val="17"/>
          <w:rtl/>
        </w:rPr>
        <w:t>)</w:t>
      </w:r>
      <w:r w:rsidRPr="009E5453">
        <w:rPr>
          <w:rFonts w:ascii="Narkisim" w:hAnsi="Narkisim"/>
          <w:rtl/>
        </w:rPr>
        <w:t xml:space="preserve"> ולא כחש לו </w:t>
      </w:r>
      <w:proofErr w:type="spellStart"/>
      <w:r w:rsidRPr="009E5453">
        <w:rPr>
          <w:rFonts w:ascii="Narkisim" w:hAnsi="Narkisim"/>
          <w:rtl/>
        </w:rPr>
        <w:t>אחימלך</w:t>
      </w:r>
      <w:proofErr w:type="spellEnd"/>
      <w:r w:rsidRPr="009E5453">
        <w:rPr>
          <w:rFonts w:ascii="Narkisim" w:hAnsi="Narkisim"/>
          <w:rtl/>
        </w:rPr>
        <w:t xml:space="preserve"> אבל אמר היום </w:t>
      </w:r>
      <w:proofErr w:type="spellStart"/>
      <w:r w:rsidRPr="009E5453">
        <w:rPr>
          <w:rFonts w:ascii="Narkisim" w:hAnsi="Narkisim"/>
          <w:rtl/>
        </w:rPr>
        <w:t>החלותי</w:t>
      </w:r>
      <w:proofErr w:type="spellEnd"/>
      <w:r w:rsidRPr="009E5453">
        <w:rPr>
          <w:rFonts w:ascii="Narkisim" w:hAnsi="Narkisim"/>
          <w:rtl/>
        </w:rPr>
        <w:t xml:space="preserve"> לשאול לו בא-ל</w:t>
      </w:r>
      <w:r w:rsidR="00FC5298">
        <w:rPr>
          <w:rFonts w:ascii="Narkisim" w:hAnsi="Narkisim" w:hint="cs"/>
          <w:rtl/>
        </w:rPr>
        <w:t>ה</w:t>
      </w:r>
      <w:r w:rsidRPr="009E5453">
        <w:rPr>
          <w:rFonts w:ascii="Narkisim" w:hAnsi="Narkisim"/>
          <w:rtl/>
        </w:rPr>
        <w:t xml:space="preserve">ים </w:t>
      </w:r>
      <w:r w:rsidRPr="00212BFB">
        <w:rPr>
          <w:rFonts w:ascii="Narkisim" w:hAnsi="Narkisim"/>
          <w:sz w:val="17"/>
          <w:szCs w:val="17"/>
          <w:rtl/>
        </w:rPr>
        <w:t>(שם, טו)</w:t>
      </w:r>
      <w:r w:rsidRPr="009E5453">
        <w:rPr>
          <w:rFonts w:ascii="Narkisim" w:hAnsi="Narkisim"/>
          <w:rtl/>
        </w:rPr>
        <w:t xml:space="preserve"> ונכון הוא בעיני פירושו אבל אינו דרך פשט הפסוק לפי מקומו..."</w:t>
      </w:r>
      <w:r w:rsidR="00212BFB">
        <w:rPr>
          <w:rFonts w:ascii="Narkisim" w:hAnsi="Narkisim" w:hint="cs"/>
          <w:rtl/>
        </w:rPr>
        <w:t>.</w:t>
      </w:r>
      <w:r w:rsidR="00FC5298">
        <w:rPr>
          <w:rStyle w:val="a6"/>
          <w:rFonts w:ascii="Narkisim" w:hAnsi="Narkisim"/>
          <w:rtl/>
        </w:rPr>
        <w:footnoteReference w:id="9"/>
      </w:r>
    </w:p>
    <w:p w14:paraId="33BE26F8" w14:textId="77777777" w:rsidR="009E5453" w:rsidRPr="009E5453" w:rsidRDefault="009E5453" w:rsidP="00612A25">
      <w:pPr>
        <w:pStyle w:val="aff0"/>
        <w:tabs>
          <w:tab w:val="right" w:pos="4620"/>
        </w:tabs>
        <w:rPr>
          <w:rFonts w:ascii="Narkisim" w:hAnsi="Narkisim"/>
          <w:rtl/>
        </w:rPr>
      </w:pPr>
      <w:r w:rsidRPr="009E5453">
        <w:rPr>
          <w:rFonts w:ascii="Narkisim" w:hAnsi="Narkisim"/>
          <w:rtl/>
        </w:rPr>
        <w:t xml:space="preserve">הימצאות חרבו של </w:t>
      </w:r>
      <w:proofErr w:type="spellStart"/>
      <w:r w:rsidRPr="009E5453">
        <w:rPr>
          <w:rFonts w:ascii="Narkisim" w:hAnsi="Narkisim"/>
          <w:rtl/>
        </w:rPr>
        <w:t>גולית</w:t>
      </w:r>
      <w:proofErr w:type="spellEnd"/>
      <w:r w:rsidRPr="009E5453">
        <w:rPr>
          <w:rFonts w:ascii="Narkisim" w:hAnsi="Narkisim"/>
          <w:rtl/>
        </w:rPr>
        <w:t xml:space="preserve"> בבמה הגדולה בגבעון יסודה בהבנה כי "ה' הוא איש מלחמה"</w:t>
      </w:r>
      <w:r w:rsidR="007144EA">
        <w:rPr>
          <w:rFonts w:ascii="Narkisim" w:hAnsi="Narkisim" w:hint="cs"/>
          <w:rtl/>
        </w:rPr>
        <w:t>,</w:t>
      </w:r>
      <w:r w:rsidRPr="009E5453">
        <w:rPr>
          <w:rFonts w:ascii="Narkisim" w:hAnsi="Narkisim"/>
          <w:rtl/>
        </w:rPr>
        <w:t xml:space="preserve"> המלחמה היא לה'. כשם שהארון יוצא למלחמה בשעת הצורך, כך מניחים את החרב במשכן, לפרסם את הנס ולייחס בכך את הניצחון המופלא לקב"ה בכבודו ובעצמו.</w:t>
      </w:r>
    </w:p>
    <w:p w14:paraId="20E9DA2D" w14:textId="77777777" w:rsidR="009E5453" w:rsidRPr="009E5453" w:rsidRDefault="009E5453" w:rsidP="00612A25">
      <w:pPr>
        <w:pStyle w:val="aff0"/>
        <w:tabs>
          <w:tab w:val="right" w:pos="4620"/>
        </w:tabs>
        <w:rPr>
          <w:rFonts w:ascii="Narkisim" w:hAnsi="Narkisim"/>
          <w:rtl/>
        </w:rPr>
      </w:pPr>
    </w:p>
    <w:p w14:paraId="4663C145" w14:textId="77777777" w:rsidR="009E5453" w:rsidRPr="00D65EC6" w:rsidRDefault="009E5453" w:rsidP="00612A25">
      <w:pPr>
        <w:tabs>
          <w:tab w:val="right" w:pos="4620"/>
        </w:tabs>
        <w:autoSpaceDE/>
        <w:autoSpaceDN/>
        <w:contextualSpacing/>
        <w:jc w:val="center"/>
        <w:rPr>
          <w:rFonts w:asciiTheme="minorBidi" w:hAnsiTheme="minorBidi" w:cstheme="minorBidi"/>
          <w:b/>
          <w:bCs/>
        </w:rPr>
      </w:pPr>
      <w:r w:rsidRPr="00D65EC6">
        <w:rPr>
          <w:rFonts w:asciiTheme="minorBidi" w:hAnsiTheme="minorBidi" w:cstheme="minorBidi"/>
          <w:b/>
          <w:bCs/>
          <w:rtl/>
        </w:rPr>
        <w:t>השאילה בה'</w:t>
      </w:r>
    </w:p>
    <w:p w14:paraId="7BFA547F" w14:textId="40A2D42D" w:rsidR="005145FA" w:rsidRDefault="004D2DBD" w:rsidP="00612A25">
      <w:pPr>
        <w:pStyle w:val="aff0"/>
        <w:tabs>
          <w:tab w:val="right" w:pos="4620"/>
        </w:tabs>
        <w:rPr>
          <w:rFonts w:ascii="Narkisim" w:hAnsi="Narkisim"/>
          <w:rtl/>
        </w:rPr>
      </w:pPr>
      <w:r>
        <w:rPr>
          <w:rFonts w:ascii="Narkisim" w:hAnsi="Narkisim" w:hint="cs"/>
          <w:rtl/>
        </w:rPr>
        <w:t>תרגום</w:t>
      </w:r>
      <w:r w:rsidR="009E5453" w:rsidRPr="009E5453">
        <w:rPr>
          <w:rFonts w:ascii="Narkisim" w:hAnsi="Narkisim"/>
          <w:rtl/>
        </w:rPr>
        <w:t xml:space="preserve"> יונתן מבין כי "אחרי האפוד" </w:t>
      </w:r>
      <w:r w:rsidRPr="00B257F4">
        <w:rPr>
          <w:rFonts w:ascii="Narkisim" w:hAnsi="Narkisim" w:hint="cs"/>
          <w:sz w:val="17"/>
          <w:szCs w:val="17"/>
          <w:rtl/>
        </w:rPr>
        <w:t>(פס' י)</w:t>
      </w:r>
      <w:r>
        <w:rPr>
          <w:rFonts w:ascii="Narkisim" w:hAnsi="Narkisim" w:hint="cs"/>
          <w:rtl/>
        </w:rPr>
        <w:t xml:space="preserve"> </w:t>
      </w:r>
      <w:r w:rsidR="009E5453" w:rsidRPr="009E5453">
        <w:rPr>
          <w:rFonts w:ascii="Narkisim" w:hAnsi="Narkisim"/>
          <w:rtl/>
        </w:rPr>
        <w:t xml:space="preserve">מתפרש </w:t>
      </w:r>
      <w:proofErr w:type="spellStart"/>
      <w:r w:rsidR="00CE2390">
        <w:rPr>
          <w:rFonts w:ascii="Narkisim" w:hAnsi="Narkisim" w:hint="cs"/>
          <w:rtl/>
        </w:rPr>
        <w:t>כ</w:t>
      </w:r>
      <w:r w:rsidR="009E5453" w:rsidRPr="009E5453">
        <w:rPr>
          <w:rFonts w:ascii="Narkisim" w:hAnsi="Narkisim"/>
          <w:rtl/>
        </w:rPr>
        <w:t>אחרי</w:t>
      </w:r>
      <w:proofErr w:type="spellEnd"/>
      <w:r w:rsidR="009E5453" w:rsidRPr="009E5453">
        <w:rPr>
          <w:rFonts w:ascii="Narkisim" w:hAnsi="Narkisim"/>
          <w:rtl/>
        </w:rPr>
        <w:t xml:space="preserve"> ששאל לו באפוד. אמנם </w:t>
      </w:r>
      <w:proofErr w:type="spellStart"/>
      <w:r w:rsidR="009E5453" w:rsidRPr="009E5453">
        <w:rPr>
          <w:rFonts w:ascii="Narkisim" w:hAnsi="Narkisim"/>
          <w:rtl/>
        </w:rPr>
        <w:t>הרד"</w:t>
      </w:r>
      <w:r w:rsidR="00FC5298">
        <w:rPr>
          <w:rFonts w:ascii="Narkisim" w:hAnsi="Narkisim"/>
          <w:rtl/>
        </w:rPr>
        <w:t>ק</w:t>
      </w:r>
      <w:proofErr w:type="spellEnd"/>
      <w:r w:rsidR="00FC5298">
        <w:rPr>
          <w:rFonts w:ascii="Narkisim" w:hAnsi="Narkisim"/>
          <w:rtl/>
        </w:rPr>
        <w:t xml:space="preserve"> מבין </w:t>
      </w:r>
      <w:r>
        <w:rPr>
          <w:rFonts w:ascii="Narkisim" w:hAnsi="Narkisim" w:hint="cs"/>
          <w:rtl/>
        </w:rPr>
        <w:t>את הפסוק שלא</w:t>
      </w:r>
      <w:r w:rsidR="00FC5298">
        <w:rPr>
          <w:rFonts w:ascii="Narkisim" w:hAnsi="Narkisim"/>
          <w:rtl/>
        </w:rPr>
        <w:t xml:space="preserve"> </w:t>
      </w:r>
      <w:r>
        <w:rPr>
          <w:rFonts w:ascii="Narkisim" w:hAnsi="Narkisim" w:hint="cs"/>
          <w:rtl/>
        </w:rPr>
        <w:t>כ</w:t>
      </w:r>
      <w:r w:rsidR="00FC5298">
        <w:rPr>
          <w:rFonts w:ascii="Narkisim" w:hAnsi="Narkisim"/>
          <w:rtl/>
        </w:rPr>
        <w:t xml:space="preserve">דרך </w:t>
      </w:r>
      <w:r>
        <w:rPr>
          <w:rFonts w:ascii="Narkisim" w:hAnsi="Narkisim" w:hint="cs"/>
          <w:rtl/>
        </w:rPr>
        <w:t>ה</w:t>
      </w:r>
      <w:r w:rsidR="00FC5298">
        <w:rPr>
          <w:rFonts w:ascii="Narkisim" w:hAnsi="Narkisim"/>
          <w:rtl/>
        </w:rPr>
        <w:t>פשט, אך</w:t>
      </w:r>
      <w:r w:rsidR="009E5453" w:rsidRPr="009E5453">
        <w:rPr>
          <w:rFonts w:ascii="Narkisim" w:hAnsi="Narkisim"/>
          <w:rtl/>
        </w:rPr>
        <w:t xml:space="preserve"> </w:t>
      </w:r>
      <w:r w:rsidR="005145FA">
        <w:rPr>
          <w:rFonts w:ascii="Narkisim" w:hAnsi="Narkisim" w:hint="cs"/>
          <w:rtl/>
        </w:rPr>
        <w:t xml:space="preserve">נעיין בדבריו </w:t>
      </w:r>
      <w:r>
        <w:rPr>
          <w:rFonts w:ascii="Narkisim" w:hAnsi="Narkisim" w:hint="cs"/>
          <w:rtl/>
        </w:rPr>
        <w:t>בחילופי הדברים בין</w:t>
      </w:r>
      <w:r w:rsidR="009E5453" w:rsidRPr="009E5453">
        <w:rPr>
          <w:rFonts w:ascii="Narkisim" w:hAnsi="Narkisim"/>
          <w:rtl/>
        </w:rPr>
        <w:t xml:space="preserve"> דואג האדומי </w:t>
      </w:r>
      <w:proofErr w:type="spellStart"/>
      <w:r>
        <w:rPr>
          <w:rFonts w:ascii="Narkisim" w:hAnsi="Narkisim" w:hint="cs"/>
          <w:rtl/>
        </w:rPr>
        <w:t>לאחימלך</w:t>
      </w:r>
      <w:proofErr w:type="spellEnd"/>
      <w:r>
        <w:rPr>
          <w:rFonts w:ascii="Narkisim" w:hAnsi="Narkisim" w:hint="cs"/>
          <w:rtl/>
        </w:rPr>
        <w:t xml:space="preserve"> לפני </w:t>
      </w:r>
      <w:r w:rsidR="009E5453" w:rsidRPr="009E5453">
        <w:rPr>
          <w:rFonts w:ascii="Narkisim" w:hAnsi="Narkisim"/>
          <w:rtl/>
        </w:rPr>
        <w:t>לשאול</w:t>
      </w:r>
      <w:r w:rsidR="0071222D">
        <w:rPr>
          <w:rFonts w:ascii="Narkisim" w:hAnsi="Narkisim" w:hint="cs"/>
          <w:rtl/>
        </w:rPr>
        <w:t>:</w:t>
      </w:r>
    </w:p>
    <w:p w14:paraId="26C35DB1" w14:textId="77777777" w:rsidR="00212BFB" w:rsidRDefault="009E5453" w:rsidP="00212BFB">
      <w:pPr>
        <w:pStyle w:val="aff0"/>
        <w:tabs>
          <w:tab w:val="right" w:pos="4620"/>
        </w:tabs>
        <w:ind w:left="720"/>
        <w:rPr>
          <w:rFonts w:ascii="Narkisim" w:hAnsi="Narkisim"/>
          <w:rtl/>
        </w:rPr>
      </w:pPr>
      <w:r w:rsidRPr="009E5453">
        <w:rPr>
          <w:rFonts w:ascii="Narkisim" w:hAnsi="Narkisim"/>
          <w:rtl/>
        </w:rPr>
        <w:t>"</w:t>
      </w:r>
      <w:r w:rsidR="0071222D" w:rsidRPr="0071222D">
        <w:rPr>
          <w:rFonts w:ascii="Narkisim" w:hAnsi="Narkisim"/>
          <w:rtl/>
        </w:rPr>
        <w:t>וַיִּשְׁאַל לוֹ בַּ</w:t>
      </w:r>
      <w:r w:rsidR="0071222D">
        <w:rPr>
          <w:rFonts w:ascii="Narkisim" w:hAnsi="Narkisim" w:hint="cs"/>
          <w:rtl/>
        </w:rPr>
        <w:t>ה'</w:t>
      </w:r>
      <w:r w:rsidR="0071222D" w:rsidRPr="0071222D">
        <w:rPr>
          <w:rFonts w:ascii="Narkisim" w:hAnsi="Narkisim"/>
          <w:rtl/>
        </w:rPr>
        <w:t xml:space="preserve"> וְצֵידָה נָתַן לוֹ וְאֵת חֶרֶב גּ</w:t>
      </w:r>
      <w:r w:rsidR="0071222D">
        <w:rPr>
          <w:rFonts w:ascii="Narkisim" w:hAnsi="Narkisim"/>
          <w:rtl/>
        </w:rPr>
        <w:t xml:space="preserve">ָלְיָת </w:t>
      </w:r>
      <w:proofErr w:type="spellStart"/>
      <w:r w:rsidR="0071222D">
        <w:rPr>
          <w:rFonts w:ascii="Narkisim" w:hAnsi="Narkisim"/>
          <w:rtl/>
        </w:rPr>
        <w:t>הַפְּלִשְׁתִּי</w:t>
      </w:r>
      <w:proofErr w:type="spellEnd"/>
      <w:r w:rsidR="0071222D">
        <w:rPr>
          <w:rFonts w:ascii="Narkisim" w:hAnsi="Narkisim"/>
          <w:rtl/>
        </w:rPr>
        <w:t xml:space="preserve"> נָתַן לוֹ</w:t>
      </w:r>
      <w:r w:rsidR="00212BFB">
        <w:rPr>
          <w:rFonts w:ascii="Narkisim" w:hAnsi="Narkisim" w:hint="cs"/>
          <w:rtl/>
        </w:rPr>
        <w:t>...</w:t>
      </w:r>
    </w:p>
    <w:p w14:paraId="4D888392" w14:textId="112E84A1" w:rsidR="005145FA" w:rsidRDefault="00212BFB" w:rsidP="00CE2390">
      <w:pPr>
        <w:pStyle w:val="aff0"/>
        <w:tabs>
          <w:tab w:val="right" w:pos="4620"/>
        </w:tabs>
        <w:ind w:left="720"/>
        <w:rPr>
          <w:rFonts w:ascii="Narkisim" w:hAnsi="Narkisim"/>
          <w:rtl/>
        </w:rPr>
      </w:pPr>
      <w:r>
        <w:rPr>
          <w:rFonts w:ascii="Narkisim" w:hAnsi="Narkisim" w:hint="cs"/>
          <w:rtl/>
        </w:rPr>
        <w:t>"</w:t>
      </w:r>
      <w:r w:rsidR="0071222D">
        <w:rPr>
          <w:rFonts w:ascii="Narkisim" w:hAnsi="Narkisim"/>
          <w:rtl/>
        </w:rPr>
        <w:t xml:space="preserve">וַיַּעַן </w:t>
      </w:r>
      <w:proofErr w:type="spellStart"/>
      <w:r w:rsidR="0071222D">
        <w:rPr>
          <w:rFonts w:ascii="Narkisim" w:hAnsi="Narkisim"/>
          <w:rtl/>
        </w:rPr>
        <w:t>אֲחִימֶלֶך</w:t>
      </w:r>
      <w:proofErr w:type="spellEnd"/>
      <w:r w:rsidR="0071222D">
        <w:rPr>
          <w:rFonts w:ascii="Narkisim" w:hAnsi="Narkisim"/>
          <w:rtl/>
        </w:rPr>
        <w:t>ְ</w:t>
      </w:r>
      <w:r w:rsidR="005145FA">
        <w:rPr>
          <w:rFonts w:ascii="Narkisim" w:hAnsi="Narkisim" w:hint="cs"/>
          <w:rtl/>
        </w:rPr>
        <w:t xml:space="preserve">... </w:t>
      </w:r>
      <w:r w:rsidR="0071222D" w:rsidRPr="0071222D">
        <w:rPr>
          <w:rFonts w:ascii="Narkisim" w:hAnsi="Narkisim"/>
          <w:rtl/>
        </w:rPr>
        <w:t xml:space="preserve">הַיּוֹם הַחִלֹּתִי </w:t>
      </w:r>
      <w:proofErr w:type="spellStart"/>
      <w:r w:rsidR="0071222D" w:rsidRPr="0071222D">
        <w:rPr>
          <w:rFonts w:ascii="Narkisim" w:hAnsi="Narkisim"/>
          <w:rtl/>
        </w:rPr>
        <w:t>לִשְׁאָל</w:t>
      </w:r>
      <w:proofErr w:type="spellEnd"/>
      <w:r w:rsidR="0071222D" w:rsidRPr="0071222D">
        <w:rPr>
          <w:rFonts w:ascii="Narkisim" w:hAnsi="Narkisim"/>
          <w:rtl/>
        </w:rPr>
        <w:t xml:space="preserve"> לוֹ בֵא</w:t>
      </w:r>
      <w:r w:rsidR="0071222D">
        <w:rPr>
          <w:rFonts w:ascii="Narkisim" w:hAnsi="Narkisim" w:hint="cs"/>
          <w:rtl/>
        </w:rPr>
        <w:t>-</w:t>
      </w:r>
      <w:r w:rsidR="0071222D" w:rsidRPr="0071222D">
        <w:rPr>
          <w:rFonts w:ascii="Narkisim" w:hAnsi="Narkisim"/>
          <w:rtl/>
        </w:rPr>
        <w:t>לֹהִים חָלִילָה לִּי אַל יָשֵׂם הַמֶּלֶךְ בְּעַבְדּוֹ דָבָר בְּכָל בֵּית אָבִי כִּי לֹא יָדַע עַבְדְּךָ בְּכ</w:t>
      </w:r>
      <w:r w:rsidR="0071222D">
        <w:rPr>
          <w:rFonts w:ascii="Narkisim" w:hAnsi="Narkisim"/>
          <w:rtl/>
        </w:rPr>
        <w:t>ָל זֹאת דָּבָר קָטֹן אוֹ גָדוֹל</w:t>
      </w:r>
      <w:r w:rsidR="005145FA">
        <w:rPr>
          <w:rFonts w:ascii="Narkisim" w:hAnsi="Narkisim"/>
          <w:rtl/>
        </w:rPr>
        <w:t>"</w:t>
      </w:r>
      <w:r w:rsidR="005145FA">
        <w:rPr>
          <w:rFonts w:ascii="Narkisim" w:hAnsi="Narkisim" w:hint="cs"/>
          <w:rtl/>
        </w:rPr>
        <w:t xml:space="preserve"> </w:t>
      </w:r>
      <w:r w:rsidR="00612A25">
        <w:rPr>
          <w:rFonts w:ascii="Narkisim" w:hAnsi="Narkisim"/>
          <w:rtl/>
        </w:rPr>
        <w:tab/>
      </w:r>
      <w:r w:rsidR="005145FA" w:rsidRPr="00152541">
        <w:rPr>
          <w:rFonts w:ascii="Narkisim" w:hAnsi="Narkisim" w:hint="cs"/>
          <w:sz w:val="17"/>
          <w:szCs w:val="17"/>
          <w:rtl/>
        </w:rPr>
        <w:t>(</w:t>
      </w:r>
      <w:r w:rsidR="005145FA" w:rsidRPr="00152541">
        <w:rPr>
          <w:rFonts w:ascii="Narkisim" w:hAnsi="Narkisim"/>
          <w:sz w:val="17"/>
          <w:szCs w:val="17"/>
          <w:rtl/>
        </w:rPr>
        <w:t>כ</w:t>
      </w:r>
      <w:r w:rsidR="005145FA" w:rsidRPr="00152541">
        <w:rPr>
          <w:rFonts w:ascii="Narkisim" w:hAnsi="Narkisim" w:hint="cs"/>
          <w:sz w:val="17"/>
          <w:szCs w:val="17"/>
          <w:rtl/>
        </w:rPr>
        <w:t>"</w:t>
      </w:r>
      <w:r w:rsidR="005145FA" w:rsidRPr="00152541">
        <w:rPr>
          <w:rFonts w:ascii="Narkisim" w:hAnsi="Narkisim"/>
          <w:sz w:val="17"/>
          <w:szCs w:val="17"/>
          <w:rtl/>
        </w:rPr>
        <w:t>ב, י</w:t>
      </w:r>
      <w:r w:rsidR="005145FA" w:rsidRPr="00152541">
        <w:rPr>
          <w:rFonts w:ascii="Narkisim" w:hAnsi="Narkisim" w:hint="cs"/>
          <w:sz w:val="17"/>
          <w:szCs w:val="17"/>
          <w:rtl/>
        </w:rPr>
        <w:t>-טו)</w:t>
      </w:r>
      <w:r w:rsidR="002F7082">
        <w:rPr>
          <w:rFonts w:ascii="Narkisim" w:hAnsi="Narkisim" w:hint="cs"/>
          <w:rtl/>
        </w:rPr>
        <w:t>.</w:t>
      </w:r>
    </w:p>
    <w:p w14:paraId="092C6690" w14:textId="77777777" w:rsidR="0021084D" w:rsidRDefault="0021084D" w:rsidP="00612A25">
      <w:pPr>
        <w:pStyle w:val="aff0"/>
        <w:tabs>
          <w:tab w:val="right" w:pos="4620"/>
        </w:tabs>
        <w:rPr>
          <w:rFonts w:ascii="Narkisim" w:hAnsi="Narkisim"/>
          <w:rtl/>
        </w:rPr>
      </w:pPr>
      <w:r>
        <w:rPr>
          <w:rFonts w:ascii="Narkisim" w:hAnsi="Narkisim" w:hint="cs"/>
          <w:rtl/>
        </w:rPr>
        <w:lastRenderedPageBreak/>
        <w:t>ו</w:t>
      </w:r>
      <w:r>
        <w:rPr>
          <w:rFonts w:ascii="Narkisim" w:hAnsi="Narkisim"/>
          <w:rtl/>
        </w:rPr>
        <w:t xml:space="preserve">מבאר </w:t>
      </w:r>
      <w:proofErr w:type="spellStart"/>
      <w:r>
        <w:rPr>
          <w:rFonts w:ascii="Narkisim" w:hAnsi="Narkisim"/>
          <w:rtl/>
        </w:rPr>
        <w:t>רד"ק</w:t>
      </w:r>
      <w:proofErr w:type="spellEnd"/>
      <w:r>
        <w:rPr>
          <w:rFonts w:ascii="Narkisim" w:hAnsi="Narkisim" w:hint="cs"/>
          <w:rtl/>
        </w:rPr>
        <w:t>:</w:t>
      </w:r>
    </w:p>
    <w:p w14:paraId="076752B8" w14:textId="0241E517" w:rsidR="009E5453" w:rsidRPr="009E5453" w:rsidRDefault="009E5453" w:rsidP="00612A25">
      <w:pPr>
        <w:pStyle w:val="aff0"/>
        <w:tabs>
          <w:tab w:val="right" w:pos="4620"/>
        </w:tabs>
        <w:ind w:left="720"/>
        <w:rPr>
          <w:rFonts w:ascii="Narkisim" w:hAnsi="Narkisim"/>
          <w:rtl/>
        </w:rPr>
      </w:pPr>
      <w:r w:rsidRPr="009E5453">
        <w:rPr>
          <w:rFonts w:ascii="Narkisim" w:hAnsi="Narkisim"/>
          <w:rtl/>
        </w:rPr>
        <w:t xml:space="preserve">"להגיד לו את דרכו והוא בורח מפני. ומדרשו (שוחר טוב, נב, ה') </w:t>
      </w:r>
      <w:proofErr w:type="spellStart"/>
      <w:r w:rsidRPr="009E5453">
        <w:rPr>
          <w:rFonts w:ascii="Narkisim" w:hAnsi="Narkisim"/>
          <w:rtl/>
        </w:rPr>
        <w:t>עשיתו</w:t>
      </w:r>
      <w:proofErr w:type="spellEnd"/>
      <w:r w:rsidRPr="009E5453">
        <w:rPr>
          <w:rFonts w:ascii="Narkisim" w:hAnsi="Narkisim"/>
          <w:rtl/>
        </w:rPr>
        <w:t xml:space="preserve"> מלך שאין נשאלים באורים ותומים אלא למלך ולאב בית דין ולמי שצורך ציבור בו"</w:t>
      </w:r>
      <w:r w:rsidR="0021084D">
        <w:rPr>
          <w:rFonts w:ascii="Narkisim" w:hAnsi="Narkisim" w:hint="cs"/>
          <w:rtl/>
        </w:rPr>
        <w:t xml:space="preserve"> </w:t>
      </w:r>
      <w:r w:rsidR="00612A25">
        <w:rPr>
          <w:rFonts w:ascii="Narkisim" w:hAnsi="Narkisim"/>
          <w:rtl/>
        </w:rPr>
        <w:tab/>
      </w:r>
      <w:r w:rsidR="0021084D" w:rsidRPr="00152541">
        <w:rPr>
          <w:rFonts w:ascii="Narkisim" w:hAnsi="Narkisim" w:hint="cs"/>
          <w:sz w:val="17"/>
          <w:szCs w:val="17"/>
          <w:rtl/>
        </w:rPr>
        <w:t>(</w:t>
      </w:r>
      <w:proofErr w:type="spellStart"/>
      <w:r w:rsidR="0021084D" w:rsidRPr="00152541">
        <w:rPr>
          <w:rFonts w:ascii="Narkisim" w:hAnsi="Narkisim" w:hint="cs"/>
          <w:sz w:val="17"/>
          <w:szCs w:val="17"/>
          <w:rtl/>
        </w:rPr>
        <w:t>יג</w:t>
      </w:r>
      <w:proofErr w:type="spellEnd"/>
      <w:r w:rsidR="0021084D" w:rsidRPr="00152541">
        <w:rPr>
          <w:rFonts w:ascii="Narkisim" w:hAnsi="Narkisim" w:hint="cs"/>
          <w:sz w:val="17"/>
          <w:szCs w:val="17"/>
          <w:rtl/>
        </w:rPr>
        <w:t xml:space="preserve">, </w:t>
      </w:r>
      <w:r w:rsidR="0021084D" w:rsidRPr="00152541">
        <w:rPr>
          <w:rFonts w:ascii="Narkisim" w:hAnsi="Narkisim"/>
          <w:sz w:val="17"/>
          <w:szCs w:val="17"/>
          <w:rtl/>
        </w:rPr>
        <w:t>ד"ה ושאול לו</w:t>
      </w:r>
      <w:r w:rsidR="0021084D" w:rsidRPr="00152541">
        <w:rPr>
          <w:rFonts w:ascii="Narkisim" w:hAnsi="Narkisim" w:hint="cs"/>
          <w:sz w:val="17"/>
          <w:szCs w:val="17"/>
          <w:rtl/>
        </w:rPr>
        <w:t>)</w:t>
      </w:r>
      <w:r w:rsidR="002F7082">
        <w:rPr>
          <w:rFonts w:ascii="Narkisim" w:hAnsi="Narkisim" w:hint="cs"/>
          <w:rtl/>
        </w:rPr>
        <w:t>.</w:t>
      </w:r>
    </w:p>
    <w:p w14:paraId="740E5984" w14:textId="77777777" w:rsidR="001E0A80" w:rsidRDefault="009E5453" w:rsidP="00612A25">
      <w:pPr>
        <w:pStyle w:val="aff0"/>
        <w:tabs>
          <w:tab w:val="right" w:pos="4620"/>
        </w:tabs>
        <w:rPr>
          <w:rFonts w:ascii="Narkisim" w:hAnsi="Narkisim"/>
          <w:rtl/>
        </w:rPr>
      </w:pPr>
      <w:r w:rsidRPr="009E5453">
        <w:rPr>
          <w:rFonts w:ascii="Narkisim" w:hAnsi="Narkisim"/>
          <w:rtl/>
        </w:rPr>
        <w:t>ואכן כך מפרש ר' יוסף קרא בדברי דואג:</w:t>
      </w:r>
    </w:p>
    <w:p w14:paraId="21DD1D5C" w14:textId="3851E14F" w:rsidR="009E5453" w:rsidRPr="009E5453" w:rsidRDefault="009E5453" w:rsidP="00570584">
      <w:pPr>
        <w:pStyle w:val="aff0"/>
        <w:tabs>
          <w:tab w:val="right" w:pos="4620"/>
        </w:tabs>
        <w:ind w:left="720"/>
        <w:rPr>
          <w:rFonts w:ascii="Narkisim" w:hAnsi="Narkisim"/>
          <w:rtl/>
        </w:rPr>
      </w:pPr>
      <w:r w:rsidRPr="009E5453">
        <w:rPr>
          <w:rFonts w:ascii="Narkisim" w:hAnsi="Narkisim"/>
          <w:rtl/>
        </w:rPr>
        <w:t xml:space="preserve">"כך אמר לו דואג לשאול עשה </w:t>
      </w:r>
      <w:proofErr w:type="spellStart"/>
      <w:r w:rsidRPr="009E5453">
        <w:rPr>
          <w:rFonts w:ascii="Narkisim" w:hAnsi="Narkisim"/>
          <w:rtl/>
        </w:rPr>
        <w:t>אחימלך</w:t>
      </w:r>
      <w:proofErr w:type="spellEnd"/>
      <w:r w:rsidRPr="009E5453">
        <w:rPr>
          <w:rFonts w:ascii="Narkisim" w:hAnsi="Narkisim"/>
          <w:rtl/>
        </w:rPr>
        <w:t xml:space="preserve"> לדוד מלך בחייך, שאין </w:t>
      </w:r>
      <w:proofErr w:type="spellStart"/>
      <w:r w:rsidRPr="009E5453">
        <w:rPr>
          <w:rFonts w:ascii="Narkisim" w:hAnsi="Narkisim"/>
          <w:rtl/>
        </w:rPr>
        <w:t>נשאלין</w:t>
      </w:r>
      <w:proofErr w:type="spellEnd"/>
      <w:r w:rsidRPr="009E5453">
        <w:rPr>
          <w:rFonts w:ascii="Narkisim" w:hAnsi="Narkisim"/>
          <w:rtl/>
        </w:rPr>
        <w:t xml:space="preserve"> באורים ותומים אלא למלך וציבור"</w:t>
      </w:r>
      <w:r w:rsidR="00081817">
        <w:rPr>
          <w:rFonts w:ascii="Narkisim" w:hAnsi="Narkisim" w:hint="cs"/>
          <w:rtl/>
        </w:rPr>
        <w:t>.</w:t>
      </w:r>
    </w:p>
    <w:p w14:paraId="3ABC14F5" w14:textId="77777777" w:rsidR="00BF7D6A" w:rsidRDefault="009E5453" w:rsidP="00612A25">
      <w:pPr>
        <w:pStyle w:val="aff0"/>
        <w:tabs>
          <w:tab w:val="right" w:pos="4620"/>
        </w:tabs>
        <w:rPr>
          <w:rFonts w:ascii="Narkisim" w:hAnsi="Narkisim"/>
          <w:rtl/>
        </w:rPr>
      </w:pPr>
      <w:proofErr w:type="spellStart"/>
      <w:r w:rsidRPr="009E5453">
        <w:rPr>
          <w:rFonts w:ascii="Narkisim" w:hAnsi="Narkisim"/>
          <w:rtl/>
        </w:rPr>
        <w:t>הרלב"ג</w:t>
      </w:r>
      <w:proofErr w:type="spellEnd"/>
      <w:r w:rsidRPr="009E5453">
        <w:rPr>
          <w:rFonts w:ascii="Narkisim" w:hAnsi="Narkisim"/>
          <w:rtl/>
        </w:rPr>
        <w:t xml:space="preserve"> מבאר היטב א</w:t>
      </w:r>
      <w:r w:rsidR="00BF7D6A">
        <w:rPr>
          <w:rFonts w:ascii="Narkisim" w:hAnsi="Narkisim"/>
          <w:rtl/>
        </w:rPr>
        <w:t xml:space="preserve">ת תשובתו של </w:t>
      </w:r>
      <w:proofErr w:type="spellStart"/>
      <w:r w:rsidR="00BF7D6A">
        <w:rPr>
          <w:rFonts w:ascii="Narkisim" w:hAnsi="Narkisim"/>
          <w:rtl/>
        </w:rPr>
        <w:t>אחימלך</w:t>
      </w:r>
      <w:proofErr w:type="spellEnd"/>
      <w:r w:rsidR="00BF7D6A">
        <w:rPr>
          <w:rFonts w:ascii="Narkisim" w:hAnsi="Narkisim"/>
          <w:rtl/>
        </w:rPr>
        <w:t xml:space="preserve"> לשאול:</w:t>
      </w:r>
    </w:p>
    <w:p w14:paraId="5C7CE03B" w14:textId="18AC34F9" w:rsidR="00612A25" w:rsidRDefault="009E5453" w:rsidP="00C105EC">
      <w:pPr>
        <w:pStyle w:val="aff0"/>
        <w:tabs>
          <w:tab w:val="right" w:pos="4620"/>
        </w:tabs>
        <w:ind w:left="720"/>
        <w:rPr>
          <w:rFonts w:ascii="Narkisim" w:hAnsi="Narkisim"/>
          <w:rtl/>
        </w:rPr>
      </w:pPr>
      <w:r w:rsidRPr="009E5453">
        <w:rPr>
          <w:rFonts w:ascii="Narkisim" w:hAnsi="Narkisim"/>
          <w:rtl/>
        </w:rPr>
        <w:t xml:space="preserve">"חשב שאול שתהיה שאלתו בא-להים אם יצליח במרדו על שאול בדרך שינצחהו במלחמה, </w:t>
      </w:r>
      <w:proofErr w:type="spellStart"/>
      <w:r w:rsidRPr="009E5453">
        <w:rPr>
          <w:rFonts w:ascii="Narkisim" w:hAnsi="Narkisim"/>
          <w:rtl/>
        </w:rPr>
        <w:t>והיתה</w:t>
      </w:r>
      <w:proofErr w:type="spellEnd"/>
      <w:r w:rsidRPr="009E5453">
        <w:rPr>
          <w:rFonts w:ascii="Narkisim" w:hAnsi="Narkisim"/>
          <w:rtl/>
        </w:rPr>
        <w:t xml:space="preserve"> תשובת </w:t>
      </w:r>
      <w:proofErr w:type="spellStart"/>
      <w:r w:rsidRPr="009E5453">
        <w:rPr>
          <w:rFonts w:ascii="Narkisim" w:hAnsi="Narkisim"/>
          <w:rtl/>
        </w:rPr>
        <w:t>אחימלך</w:t>
      </w:r>
      <w:proofErr w:type="spellEnd"/>
      <w:r w:rsidRPr="009E5453">
        <w:rPr>
          <w:rFonts w:ascii="Narkisim" w:hAnsi="Narkisim"/>
          <w:rtl/>
        </w:rPr>
        <w:t xml:space="preserve"> כי חלילה לו כי הוא לא ידע בזה דבר ומה שעשה עשה מצד מחשבתו שיהיה דוד היותר נאמן מכל עבדי שאול והיותר סר אל משמעתו</w:t>
      </w:r>
      <w:r w:rsidR="00612A25">
        <w:rPr>
          <w:rFonts w:ascii="Narkisim" w:hAnsi="Narkisim" w:hint="cs"/>
          <w:rtl/>
        </w:rPr>
        <w:t>"</w:t>
      </w:r>
      <w:r w:rsidR="00BF7D6A">
        <w:rPr>
          <w:rFonts w:ascii="Narkisim" w:hAnsi="Narkisim"/>
          <w:rtl/>
        </w:rPr>
        <w:tab/>
      </w:r>
      <w:r w:rsidR="00C105EC">
        <w:rPr>
          <w:rFonts w:ascii="Narkisim" w:hAnsi="Narkisim"/>
          <w:rtl/>
        </w:rPr>
        <w:br/>
      </w:r>
      <w:r w:rsidR="00C105EC">
        <w:rPr>
          <w:rFonts w:ascii="Narkisim" w:hAnsi="Narkisim" w:hint="cs"/>
          <w:rtl/>
        </w:rPr>
        <w:t xml:space="preserve"> </w:t>
      </w:r>
      <w:r w:rsidR="00C105EC">
        <w:rPr>
          <w:rFonts w:ascii="Narkisim" w:hAnsi="Narkisim" w:hint="cs"/>
          <w:rtl/>
        </w:rPr>
        <w:tab/>
      </w:r>
      <w:r w:rsidR="00BF7D6A" w:rsidRPr="00152541">
        <w:rPr>
          <w:rFonts w:ascii="Narkisim" w:hAnsi="Narkisim" w:hint="cs"/>
          <w:sz w:val="17"/>
          <w:szCs w:val="17"/>
          <w:rtl/>
        </w:rPr>
        <w:t xml:space="preserve">(י"א, ד"ה </w:t>
      </w:r>
      <w:proofErr w:type="spellStart"/>
      <w:r w:rsidR="00BF7D6A" w:rsidRPr="00152541">
        <w:rPr>
          <w:rFonts w:ascii="Narkisim" w:hAnsi="Narkisim" w:hint="cs"/>
          <w:sz w:val="17"/>
          <w:szCs w:val="17"/>
          <w:rtl/>
        </w:rPr>
        <w:t>אחימלך</w:t>
      </w:r>
      <w:proofErr w:type="spellEnd"/>
      <w:r w:rsidR="00BF7D6A" w:rsidRPr="00152541">
        <w:rPr>
          <w:rFonts w:ascii="Narkisim" w:hAnsi="Narkisim" w:hint="cs"/>
          <w:sz w:val="17"/>
          <w:szCs w:val="17"/>
          <w:rtl/>
        </w:rPr>
        <w:t xml:space="preserve"> בן אחיטוב)</w:t>
      </w:r>
      <w:r w:rsidR="00081817">
        <w:rPr>
          <w:rFonts w:ascii="Narkisim" w:hAnsi="Narkisim" w:hint="cs"/>
          <w:rtl/>
        </w:rPr>
        <w:t>.</w:t>
      </w:r>
    </w:p>
    <w:p w14:paraId="3DB3207C" w14:textId="41AC674F" w:rsidR="009E5453" w:rsidRPr="009E5453" w:rsidRDefault="00612A25" w:rsidP="00612A25">
      <w:pPr>
        <w:pStyle w:val="aff0"/>
        <w:tabs>
          <w:tab w:val="right" w:pos="4620"/>
        </w:tabs>
        <w:ind w:left="720"/>
        <w:rPr>
          <w:rFonts w:ascii="Narkisim" w:hAnsi="Narkisim"/>
          <w:rtl/>
        </w:rPr>
      </w:pPr>
      <w:r>
        <w:rPr>
          <w:rFonts w:ascii="Narkisim" w:hAnsi="Narkisim" w:hint="cs"/>
          <w:rtl/>
        </w:rPr>
        <w:t>"</w:t>
      </w:r>
      <w:r w:rsidR="009E5453" w:rsidRPr="009E5453">
        <w:rPr>
          <w:rFonts w:ascii="Narkisim" w:hAnsi="Narkisim"/>
          <w:rtl/>
        </w:rPr>
        <w:t xml:space="preserve">היום </w:t>
      </w:r>
      <w:proofErr w:type="spellStart"/>
      <w:r w:rsidR="009E5453" w:rsidRPr="009E5453">
        <w:rPr>
          <w:rFonts w:ascii="Narkisim" w:hAnsi="Narkisim"/>
          <w:rtl/>
        </w:rPr>
        <w:t>החלותי</w:t>
      </w:r>
      <w:proofErr w:type="spellEnd"/>
      <w:r w:rsidR="009E5453" w:rsidRPr="009E5453">
        <w:rPr>
          <w:rFonts w:ascii="Narkisim" w:hAnsi="Narkisim"/>
          <w:rtl/>
        </w:rPr>
        <w:t xml:space="preserve"> לשאול לו בא-ל</w:t>
      </w:r>
      <w:r w:rsidR="00FC5298">
        <w:rPr>
          <w:rFonts w:ascii="Narkisim" w:hAnsi="Narkisim" w:hint="cs"/>
          <w:rtl/>
        </w:rPr>
        <w:t>ה</w:t>
      </w:r>
      <w:r w:rsidR="009E5453" w:rsidRPr="009E5453">
        <w:rPr>
          <w:rFonts w:ascii="Narkisim" w:hAnsi="Narkisim"/>
          <w:rtl/>
        </w:rPr>
        <w:t xml:space="preserve">ים – רוצה לומר וכי היום </w:t>
      </w:r>
      <w:proofErr w:type="spellStart"/>
      <w:r w:rsidR="009E5453" w:rsidRPr="009E5453">
        <w:rPr>
          <w:rFonts w:ascii="Narkisim" w:hAnsi="Narkisim"/>
          <w:rtl/>
        </w:rPr>
        <w:t>החלותי</w:t>
      </w:r>
      <w:proofErr w:type="spellEnd"/>
      <w:r w:rsidR="009E5453" w:rsidRPr="009E5453">
        <w:rPr>
          <w:rFonts w:ascii="Narkisim" w:hAnsi="Narkisim"/>
          <w:rtl/>
        </w:rPr>
        <w:t xml:space="preserve"> לשאול לו בא-ל</w:t>
      </w:r>
      <w:r w:rsidR="00FC5298">
        <w:rPr>
          <w:rFonts w:ascii="Narkisim" w:hAnsi="Narkisim" w:hint="cs"/>
          <w:rtl/>
        </w:rPr>
        <w:t>ה</w:t>
      </w:r>
      <w:r w:rsidR="009E5453" w:rsidRPr="009E5453">
        <w:rPr>
          <w:rFonts w:ascii="Narkisim" w:hAnsi="Narkisim"/>
          <w:rtl/>
        </w:rPr>
        <w:t xml:space="preserve">ים </w:t>
      </w:r>
      <w:proofErr w:type="spellStart"/>
      <w:r w:rsidR="009E5453" w:rsidRPr="009E5453">
        <w:rPr>
          <w:rFonts w:ascii="Narkisim" w:hAnsi="Narkisim"/>
          <w:rtl/>
        </w:rPr>
        <w:t>שתחשדני</w:t>
      </w:r>
      <w:proofErr w:type="spellEnd"/>
      <w:r w:rsidR="009E5453" w:rsidRPr="009E5453">
        <w:rPr>
          <w:rFonts w:ascii="Narkisim" w:hAnsi="Narkisim"/>
          <w:rtl/>
        </w:rPr>
        <w:t xml:space="preserve"> ב</w:t>
      </w:r>
      <w:r w:rsidR="00FC5298">
        <w:rPr>
          <w:rFonts w:ascii="Narkisim" w:hAnsi="Narkisim"/>
          <w:rtl/>
        </w:rPr>
        <w:t>זה? הלא כמה פעמים שאלתי לו בא-ל</w:t>
      </w:r>
      <w:r w:rsidR="00FC5298">
        <w:rPr>
          <w:rFonts w:ascii="Narkisim" w:hAnsi="Narkisim" w:hint="cs"/>
          <w:rtl/>
        </w:rPr>
        <w:t>ה</w:t>
      </w:r>
      <w:r w:rsidR="009E5453" w:rsidRPr="009E5453">
        <w:rPr>
          <w:rFonts w:ascii="Narkisim" w:hAnsi="Narkisim"/>
          <w:rtl/>
        </w:rPr>
        <w:t>ים בשליחותך על דבר מלחמות ישראל</w:t>
      </w:r>
      <w:r w:rsidR="00BF7D6A">
        <w:rPr>
          <w:rFonts w:ascii="Narkisim" w:hAnsi="Narkisim"/>
          <w:rtl/>
        </w:rPr>
        <w:t xml:space="preserve"> כי הוא המוציא והמביא את ישראל"</w:t>
      </w:r>
      <w:r w:rsidR="00BF7D6A">
        <w:rPr>
          <w:rFonts w:ascii="Narkisim" w:hAnsi="Narkisim" w:hint="cs"/>
          <w:rtl/>
        </w:rPr>
        <w:t xml:space="preserve"> </w:t>
      </w:r>
      <w:r w:rsidR="00BF7D6A">
        <w:rPr>
          <w:rFonts w:ascii="Narkisim" w:hAnsi="Narkisim"/>
          <w:rtl/>
        </w:rPr>
        <w:tab/>
      </w:r>
      <w:r w:rsidR="00BF7D6A" w:rsidRPr="00152541">
        <w:rPr>
          <w:rFonts w:ascii="Narkisim" w:hAnsi="Narkisim" w:hint="cs"/>
          <w:sz w:val="17"/>
          <w:szCs w:val="17"/>
          <w:rtl/>
        </w:rPr>
        <w:t>(ט"ו)</w:t>
      </w:r>
      <w:r w:rsidR="00081817">
        <w:rPr>
          <w:rFonts w:ascii="Narkisim" w:hAnsi="Narkisim" w:hint="cs"/>
          <w:rtl/>
        </w:rPr>
        <w:t>.</w:t>
      </w:r>
    </w:p>
    <w:p w14:paraId="1BF201DA" w14:textId="26AF9D27" w:rsidR="009E5453" w:rsidRPr="009E5453" w:rsidRDefault="009E5453" w:rsidP="00CE2390">
      <w:pPr>
        <w:pStyle w:val="aff0"/>
        <w:tabs>
          <w:tab w:val="right" w:pos="4620"/>
        </w:tabs>
        <w:rPr>
          <w:rFonts w:ascii="Narkisim" w:hAnsi="Narkisim"/>
          <w:rtl/>
        </w:rPr>
      </w:pPr>
      <w:r w:rsidRPr="009E5453">
        <w:rPr>
          <w:rFonts w:ascii="Narkisim" w:hAnsi="Narkisim"/>
          <w:rtl/>
        </w:rPr>
        <w:t xml:space="preserve">כלומר, על סמך דברי דואג האדומי שאול חושד </w:t>
      </w:r>
      <w:proofErr w:type="spellStart"/>
      <w:r w:rsidRPr="009E5453">
        <w:rPr>
          <w:rFonts w:ascii="Narkisim" w:hAnsi="Narkisim"/>
          <w:rtl/>
        </w:rPr>
        <w:t>באחימלך</w:t>
      </w:r>
      <w:proofErr w:type="spellEnd"/>
      <w:r w:rsidRPr="009E5453">
        <w:rPr>
          <w:rFonts w:ascii="Narkisim" w:hAnsi="Narkisim"/>
          <w:rtl/>
        </w:rPr>
        <w:t xml:space="preserve"> שהוא עזר לדוד לעשות שימוש באורים ותומים על מנת למרוד בשאול. </w:t>
      </w:r>
      <w:proofErr w:type="spellStart"/>
      <w:r w:rsidRPr="009E5453">
        <w:rPr>
          <w:rFonts w:ascii="Narkisim" w:hAnsi="Narkisim"/>
          <w:rtl/>
        </w:rPr>
        <w:t>אחימלך</w:t>
      </w:r>
      <w:proofErr w:type="spellEnd"/>
      <w:r w:rsidRPr="009E5453">
        <w:rPr>
          <w:rFonts w:ascii="Narkisim" w:hAnsi="Narkisim"/>
          <w:rtl/>
        </w:rPr>
        <w:t xml:space="preserve"> משיב לו כי הוא לא ידע כלל ולא חשד בדוד שהיה מגדולי הנאמנים לשאול ו</w:t>
      </w:r>
      <w:r w:rsidR="00CE2390">
        <w:rPr>
          <w:rFonts w:ascii="Narkisim" w:hAnsi="Narkisim" w:hint="cs"/>
          <w:rtl/>
        </w:rPr>
        <w:t>אף</w:t>
      </w:r>
      <w:r w:rsidRPr="009E5453">
        <w:rPr>
          <w:rFonts w:ascii="Narkisim" w:hAnsi="Narkisim"/>
          <w:rtl/>
        </w:rPr>
        <w:t xml:space="preserve"> שאל בא-</w:t>
      </w:r>
      <w:proofErr w:type="spellStart"/>
      <w:r w:rsidRPr="009E5453">
        <w:rPr>
          <w:rFonts w:ascii="Narkisim" w:hAnsi="Narkisim"/>
          <w:rtl/>
        </w:rPr>
        <w:t>לו</w:t>
      </w:r>
      <w:r w:rsidR="00FC5298">
        <w:rPr>
          <w:rFonts w:ascii="Narkisim" w:hAnsi="Narkisim" w:hint="cs"/>
          <w:rtl/>
        </w:rPr>
        <w:t>ה</w:t>
      </w:r>
      <w:r w:rsidRPr="009E5453">
        <w:rPr>
          <w:rFonts w:ascii="Narkisim" w:hAnsi="Narkisim"/>
          <w:rtl/>
        </w:rPr>
        <w:t>ים</w:t>
      </w:r>
      <w:proofErr w:type="spellEnd"/>
      <w:r w:rsidRPr="009E5453">
        <w:rPr>
          <w:rFonts w:ascii="Narkisim" w:hAnsi="Narkisim"/>
          <w:rtl/>
        </w:rPr>
        <w:t xml:space="preserve"> פעמים רבות עוד לפני כן לדוד לפני יציאתו למלחמות בשליחות שאול, ועל כן </w:t>
      </w:r>
      <w:r w:rsidR="00BF7D6A">
        <w:rPr>
          <w:rFonts w:ascii="Narkisim" w:hAnsi="Narkisim" w:hint="cs"/>
          <w:rtl/>
        </w:rPr>
        <w:t>אין</w:t>
      </w:r>
      <w:r w:rsidRPr="009E5453">
        <w:rPr>
          <w:rFonts w:ascii="Narkisim" w:hAnsi="Narkisim"/>
          <w:rtl/>
        </w:rPr>
        <w:t xml:space="preserve"> לשאול לחשוד </w:t>
      </w:r>
      <w:proofErr w:type="spellStart"/>
      <w:r w:rsidRPr="009E5453">
        <w:rPr>
          <w:rFonts w:ascii="Narkisim" w:hAnsi="Narkisim"/>
          <w:rtl/>
        </w:rPr>
        <w:t>באחימלך</w:t>
      </w:r>
      <w:proofErr w:type="spellEnd"/>
      <w:r w:rsidRPr="009E5453">
        <w:rPr>
          <w:rFonts w:ascii="Narkisim" w:hAnsi="Narkisim"/>
          <w:rtl/>
        </w:rPr>
        <w:t xml:space="preserve"> בכוונותיו.</w:t>
      </w:r>
      <w:r w:rsidR="00BF7D6A">
        <w:rPr>
          <w:rFonts w:ascii="Narkisim" w:hAnsi="Narkisim" w:hint="cs"/>
          <w:rtl/>
        </w:rPr>
        <w:t xml:space="preserve"> אבל </w:t>
      </w:r>
      <w:r w:rsidRPr="009E5453">
        <w:rPr>
          <w:rFonts w:ascii="Narkisim" w:hAnsi="Narkisim"/>
          <w:rtl/>
        </w:rPr>
        <w:t xml:space="preserve">ברור </w:t>
      </w:r>
      <w:r w:rsidR="00BF7D6A">
        <w:rPr>
          <w:rFonts w:ascii="Narkisim" w:hAnsi="Narkisim" w:hint="cs"/>
          <w:rtl/>
        </w:rPr>
        <w:t>מה</w:t>
      </w:r>
      <w:r w:rsidRPr="009E5453">
        <w:rPr>
          <w:rFonts w:ascii="Narkisim" w:hAnsi="Narkisim"/>
          <w:rtl/>
        </w:rPr>
        <w:t xml:space="preserve">כתוב </w:t>
      </w:r>
      <w:r w:rsidR="00BF7D6A">
        <w:rPr>
          <w:rFonts w:ascii="Narkisim" w:hAnsi="Narkisim" w:hint="cs"/>
          <w:rtl/>
        </w:rPr>
        <w:t>ש</w:t>
      </w:r>
      <w:r w:rsidRPr="009E5453">
        <w:rPr>
          <w:rFonts w:ascii="Narkisim" w:hAnsi="Narkisim"/>
          <w:rtl/>
        </w:rPr>
        <w:t xml:space="preserve">דואג סיפר את הדברים בדרך שתגביר את חשדו של שאול. </w:t>
      </w:r>
    </w:p>
    <w:p w14:paraId="2E3DC2A4" w14:textId="24501EF5" w:rsidR="009E5453" w:rsidRPr="009E5453" w:rsidRDefault="009E5453" w:rsidP="001E0A80">
      <w:pPr>
        <w:pStyle w:val="aff0"/>
        <w:tabs>
          <w:tab w:val="right" w:pos="4620"/>
        </w:tabs>
        <w:rPr>
          <w:rFonts w:ascii="Narkisim" w:hAnsi="Narkisim"/>
          <w:rtl/>
        </w:rPr>
      </w:pPr>
      <w:r w:rsidRPr="009E5453">
        <w:rPr>
          <w:rFonts w:ascii="Narkisim" w:hAnsi="Narkisim"/>
          <w:rtl/>
        </w:rPr>
        <w:t>פסק דינו של שאול נובע מהבנתו כי דוד מורד במלכות</w:t>
      </w:r>
      <w:r w:rsidR="00081817">
        <w:rPr>
          <w:rFonts w:ascii="Narkisim" w:hAnsi="Narkisim" w:hint="cs"/>
          <w:rtl/>
        </w:rPr>
        <w:t>,</w:t>
      </w:r>
      <w:r w:rsidRPr="009E5453">
        <w:rPr>
          <w:rFonts w:ascii="Narkisim" w:hAnsi="Narkisim"/>
          <w:rtl/>
        </w:rPr>
        <w:t xml:space="preserve"> </w:t>
      </w:r>
      <w:proofErr w:type="spellStart"/>
      <w:r w:rsidRPr="009E5453">
        <w:rPr>
          <w:rFonts w:ascii="Narkisim" w:hAnsi="Narkisim"/>
          <w:rtl/>
        </w:rPr>
        <w:t>ואחימלך</w:t>
      </w:r>
      <w:proofErr w:type="spellEnd"/>
      <w:r w:rsidRPr="009E5453">
        <w:rPr>
          <w:rFonts w:ascii="Narkisim" w:hAnsi="Narkisim"/>
          <w:rtl/>
        </w:rPr>
        <w:t xml:space="preserve"> סייע לו לממש את מגמתו </w:t>
      </w:r>
      <w:r w:rsidR="00081817">
        <w:rPr>
          <w:rFonts w:ascii="Narkisim" w:hAnsi="Narkisim" w:hint="cs"/>
          <w:rtl/>
        </w:rPr>
        <w:t>על ידי</w:t>
      </w:r>
      <w:r w:rsidRPr="009E5453">
        <w:rPr>
          <w:rFonts w:ascii="Narkisim" w:hAnsi="Narkisim"/>
          <w:rtl/>
        </w:rPr>
        <w:t xml:space="preserve"> השאילה בה'</w:t>
      </w:r>
      <w:r w:rsidR="00BF7D6A">
        <w:rPr>
          <w:rFonts w:ascii="Narkisim" w:hAnsi="Narkisim" w:hint="cs"/>
          <w:rtl/>
        </w:rPr>
        <w:t>.</w:t>
      </w:r>
      <w:r w:rsidRPr="009E5453">
        <w:rPr>
          <w:rFonts w:ascii="Narkisim" w:hAnsi="Narkisim"/>
          <w:rtl/>
        </w:rPr>
        <w:t xml:space="preserve"> על פי ההלכה </w:t>
      </w:r>
      <w:r w:rsidR="00081817">
        <w:rPr>
          <w:rFonts w:ascii="Narkisim" w:hAnsi="Narkisim" w:hint="cs"/>
          <w:rtl/>
        </w:rPr>
        <w:t xml:space="preserve">רק מלך, בית דין ומי שהציבור צריך, </w:t>
      </w:r>
      <w:r w:rsidRPr="009E5453">
        <w:rPr>
          <w:rFonts w:ascii="Narkisim" w:hAnsi="Narkisim"/>
          <w:rtl/>
        </w:rPr>
        <w:t>נשאלים באורים ותומים</w:t>
      </w:r>
      <w:r w:rsidR="001E0A80">
        <w:rPr>
          <w:rFonts w:ascii="Narkisim" w:hAnsi="Narkisim" w:hint="cs"/>
          <w:rtl/>
        </w:rPr>
        <w:t>.</w:t>
      </w:r>
      <w:r w:rsidRPr="009E5453">
        <w:rPr>
          <w:rFonts w:ascii="Narkisim" w:hAnsi="Narkisim"/>
          <w:rtl/>
        </w:rPr>
        <w:t xml:space="preserve"> כאן</w:t>
      </w:r>
      <w:r w:rsidR="00081817">
        <w:rPr>
          <w:rFonts w:ascii="Narkisim" w:hAnsi="Narkisim" w:hint="cs"/>
          <w:rtl/>
        </w:rPr>
        <w:t>,</w:t>
      </w:r>
      <w:r w:rsidRPr="009E5453">
        <w:rPr>
          <w:rFonts w:ascii="Narkisim" w:hAnsi="Narkisim"/>
          <w:rtl/>
        </w:rPr>
        <w:t xml:space="preserve"> על פי חשדו של שאול</w:t>
      </w:r>
      <w:r w:rsidR="00081817">
        <w:rPr>
          <w:rFonts w:ascii="Narkisim" w:hAnsi="Narkisim" w:hint="cs"/>
          <w:rtl/>
        </w:rPr>
        <w:t>,</w:t>
      </w:r>
      <w:r w:rsidRPr="009E5453">
        <w:rPr>
          <w:rFonts w:ascii="Narkisim" w:hAnsi="Narkisim"/>
          <w:rtl/>
        </w:rPr>
        <w:t xml:space="preserve"> </w:t>
      </w:r>
      <w:proofErr w:type="spellStart"/>
      <w:r w:rsidRPr="009E5453">
        <w:rPr>
          <w:rFonts w:ascii="Narkisim" w:hAnsi="Narkisim"/>
          <w:rtl/>
        </w:rPr>
        <w:t>אחימלך</w:t>
      </w:r>
      <w:proofErr w:type="spellEnd"/>
      <w:r w:rsidRPr="009E5453">
        <w:rPr>
          <w:rFonts w:ascii="Narkisim" w:hAnsi="Narkisim"/>
          <w:rtl/>
        </w:rPr>
        <w:t xml:space="preserve"> מכיר באופן מעשי </w:t>
      </w:r>
      <w:r w:rsidR="00081817">
        <w:rPr>
          <w:rFonts w:ascii="Narkisim" w:hAnsi="Narkisim" w:hint="cs"/>
          <w:rtl/>
        </w:rPr>
        <w:t>ב</w:t>
      </w:r>
      <w:r w:rsidRPr="009E5453">
        <w:rPr>
          <w:rFonts w:ascii="Narkisim" w:hAnsi="Narkisim"/>
          <w:rtl/>
        </w:rPr>
        <w:t>זכות דוד למלוך.</w:t>
      </w:r>
    </w:p>
    <w:p w14:paraId="28C35AC1" w14:textId="55B412EA" w:rsidR="00612A25" w:rsidRPr="009E5453" w:rsidRDefault="00BF7D6A" w:rsidP="001B3AD7">
      <w:pPr>
        <w:pStyle w:val="aff0"/>
        <w:tabs>
          <w:tab w:val="right" w:pos="4620"/>
        </w:tabs>
        <w:rPr>
          <w:rFonts w:ascii="Narkisim" w:hAnsi="Narkisim"/>
          <w:rtl/>
        </w:rPr>
      </w:pPr>
      <w:r>
        <w:rPr>
          <w:rFonts w:ascii="Narkisim" w:hAnsi="Narkisim"/>
          <w:rtl/>
        </w:rPr>
        <w:t>בשיעור זה</w:t>
      </w:r>
      <w:r>
        <w:rPr>
          <w:rFonts w:ascii="Narkisim" w:hAnsi="Narkisim" w:hint="cs"/>
          <w:rtl/>
        </w:rPr>
        <w:t xml:space="preserve"> </w:t>
      </w:r>
      <w:r w:rsidR="009E5453" w:rsidRPr="009E5453">
        <w:rPr>
          <w:rFonts w:ascii="Narkisim" w:hAnsi="Narkisim"/>
          <w:rtl/>
        </w:rPr>
        <w:t>הצצנו במה שמתרחש בבמה הגדולה בנב בזמן שהותרו הבמות</w:t>
      </w:r>
      <w:r w:rsidR="00612A25">
        <w:rPr>
          <w:rFonts w:ascii="Narkisim" w:hAnsi="Narkisim" w:hint="cs"/>
          <w:rtl/>
        </w:rPr>
        <w:t>. עיינו</w:t>
      </w:r>
      <w:r w:rsidR="009E5453" w:rsidRPr="009E5453">
        <w:rPr>
          <w:rFonts w:ascii="Narkisim" w:hAnsi="Narkisim"/>
          <w:rtl/>
        </w:rPr>
        <w:t xml:space="preserve"> </w:t>
      </w:r>
      <w:r w:rsidR="00612A25">
        <w:rPr>
          <w:rFonts w:ascii="Narkisim" w:hAnsi="Narkisim" w:hint="cs"/>
          <w:rtl/>
        </w:rPr>
        <w:t>בסיפור בריחתו</w:t>
      </w:r>
      <w:r w:rsidR="009E5453" w:rsidRPr="009E5453">
        <w:rPr>
          <w:rFonts w:ascii="Narkisim" w:hAnsi="Narkisim"/>
          <w:rtl/>
        </w:rPr>
        <w:t xml:space="preserve"> של דוד אל </w:t>
      </w:r>
      <w:proofErr w:type="spellStart"/>
      <w:r w:rsidR="009E5453" w:rsidRPr="009E5453">
        <w:rPr>
          <w:rFonts w:ascii="Narkisim" w:hAnsi="Narkisim"/>
          <w:rtl/>
        </w:rPr>
        <w:t>אחימלך</w:t>
      </w:r>
      <w:proofErr w:type="spellEnd"/>
      <w:r w:rsidR="009E5453" w:rsidRPr="009E5453">
        <w:rPr>
          <w:rFonts w:ascii="Narkisim" w:hAnsi="Narkisim"/>
          <w:rtl/>
        </w:rPr>
        <w:t xml:space="preserve"> הכהן והתייחסנו בקצרה לשלוש סוגיות. אכילת לחם הפנים ע</w:t>
      </w:r>
      <w:r w:rsidR="00DC6BFD">
        <w:rPr>
          <w:rFonts w:ascii="Narkisim" w:hAnsi="Narkisim" w:hint="cs"/>
          <w:rtl/>
        </w:rPr>
        <w:t>ל ידי</w:t>
      </w:r>
      <w:r w:rsidR="009E5453" w:rsidRPr="009E5453">
        <w:rPr>
          <w:rFonts w:ascii="Narkisim" w:hAnsi="Narkisim"/>
          <w:rtl/>
        </w:rPr>
        <w:t xml:space="preserve"> דוד, משמעות מיקום חרב גוליית במשכן ומשמעות השאילה בה' ע</w:t>
      </w:r>
      <w:r w:rsidR="00DC6BFD">
        <w:rPr>
          <w:rFonts w:ascii="Narkisim" w:hAnsi="Narkisim" w:hint="cs"/>
          <w:rtl/>
        </w:rPr>
        <w:t>ל ידי</w:t>
      </w:r>
      <w:r w:rsidR="009E5453" w:rsidRPr="009E5453">
        <w:rPr>
          <w:rFonts w:ascii="Narkisim" w:hAnsi="Narkisim"/>
          <w:rtl/>
        </w:rPr>
        <w:t xml:space="preserve"> </w:t>
      </w:r>
      <w:proofErr w:type="spellStart"/>
      <w:r w:rsidR="009E5453" w:rsidRPr="009E5453">
        <w:rPr>
          <w:rFonts w:ascii="Narkisim" w:hAnsi="Narkisim"/>
          <w:rtl/>
        </w:rPr>
        <w:t>אחימלך</w:t>
      </w:r>
      <w:proofErr w:type="spellEnd"/>
      <w:r w:rsidR="009E5453" w:rsidRPr="009E5453">
        <w:rPr>
          <w:rFonts w:ascii="Narkisim" w:hAnsi="Narkisim"/>
          <w:rtl/>
        </w:rPr>
        <w:t>.</w:t>
      </w:r>
      <w:r>
        <w:rPr>
          <w:rFonts w:ascii="Narkisim" w:hAnsi="Narkisim" w:hint="cs"/>
          <w:rtl/>
        </w:rPr>
        <w:t xml:space="preserve"> </w:t>
      </w:r>
      <w:r w:rsidR="009E5453" w:rsidRPr="009E5453">
        <w:rPr>
          <w:rFonts w:ascii="Narkisim" w:hAnsi="Narkisim"/>
          <w:rtl/>
        </w:rPr>
        <w:t>הן מצביעות על המציאות הרוחנית הכללית כולל מה שנעשה בבמה הגדולה בנב בזמן היתר הבמות.</w:t>
      </w:r>
      <w:r w:rsidR="001E0A80">
        <w:rPr>
          <w:rFonts w:ascii="Narkisim" w:hAnsi="Narkisim" w:hint="cs"/>
          <w:rtl/>
        </w:rPr>
        <w:t xml:space="preserve"> </w:t>
      </w:r>
      <w:r w:rsidR="001B3AD7">
        <w:rPr>
          <w:rFonts w:ascii="Narkisim" w:hAnsi="Narkisim" w:hint="cs"/>
          <w:rtl/>
        </w:rPr>
        <w:t xml:space="preserve">בהתחלה </w:t>
      </w:r>
      <w:r w:rsidR="00CE2390">
        <w:rPr>
          <w:rFonts w:ascii="Narkisim" w:hAnsi="Narkisim" w:hint="cs"/>
          <w:rtl/>
        </w:rPr>
        <w:t xml:space="preserve">גם דנו </w:t>
      </w:r>
      <w:r w:rsidR="00612A25" w:rsidRPr="009E5453">
        <w:rPr>
          <w:rFonts w:ascii="Narkisim" w:hAnsi="Narkisim"/>
          <w:rtl/>
        </w:rPr>
        <w:t>בבואו של שמואל למשוח את דוד למלך</w:t>
      </w:r>
      <w:r w:rsidR="00814AF1">
        <w:rPr>
          <w:rFonts w:ascii="Narkisim" w:hAnsi="Narkisim" w:hint="cs"/>
          <w:rtl/>
        </w:rPr>
        <w:t>,</w:t>
      </w:r>
      <w:r w:rsidR="00612A25" w:rsidRPr="009E5453">
        <w:rPr>
          <w:rFonts w:ascii="Narkisim" w:hAnsi="Narkisim"/>
          <w:rtl/>
        </w:rPr>
        <w:t xml:space="preserve"> לזבוח לה' ולהתקדש לקראת הזבח</w:t>
      </w:r>
      <w:r w:rsidR="00612A25">
        <w:rPr>
          <w:rFonts w:ascii="Narkisim" w:hAnsi="Narkisim" w:hint="cs"/>
          <w:rtl/>
        </w:rPr>
        <w:t>.</w:t>
      </w:r>
    </w:p>
    <w:p w14:paraId="697D68D1" w14:textId="795F7511" w:rsidR="00B6422D" w:rsidRDefault="009E5453" w:rsidP="00492974">
      <w:pPr>
        <w:pStyle w:val="aff0"/>
        <w:tabs>
          <w:tab w:val="right" w:pos="4620"/>
        </w:tabs>
        <w:rPr>
          <w:rFonts w:ascii="Narkisim" w:hAnsi="Narkisim"/>
          <w:rtl/>
        </w:rPr>
      </w:pPr>
      <w:r w:rsidRPr="009E5453">
        <w:rPr>
          <w:rFonts w:ascii="Narkisim" w:hAnsi="Narkisim"/>
          <w:rtl/>
        </w:rPr>
        <w:lastRenderedPageBreak/>
        <w:t xml:space="preserve">בשיעורים </w:t>
      </w:r>
      <w:r w:rsidR="00CE2390">
        <w:rPr>
          <w:rFonts w:ascii="Narkisim" w:hAnsi="Narkisim" w:hint="cs"/>
          <w:rtl/>
        </w:rPr>
        <w:t>ה</w:t>
      </w:r>
      <w:r w:rsidRPr="009E5453">
        <w:rPr>
          <w:rFonts w:ascii="Narkisim" w:hAnsi="Narkisim"/>
          <w:rtl/>
        </w:rPr>
        <w:t>באים</w:t>
      </w:r>
      <w:r w:rsidR="00612A25">
        <w:rPr>
          <w:rFonts w:ascii="Narkisim" w:hAnsi="Narkisim" w:hint="cs"/>
          <w:rtl/>
        </w:rPr>
        <w:t xml:space="preserve"> </w:t>
      </w:r>
      <w:r w:rsidRPr="009E5453">
        <w:rPr>
          <w:rFonts w:ascii="Narkisim" w:hAnsi="Narkisim"/>
          <w:rtl/>
        </w:rPr>
        <w:t>בכוונתנו לעסוק בסוגיית שאילת שאול את בעלת האוב, לנסות להבין מהי העבודה הזאת</w:t>
      </w:r>
      <w:r w:rsidR="00492974">
        <w:rPr>
          <w:rFonts w:ascii="Narkisim" w:hAnsi="Narkisim" w:hint="cs"/>
          <w:rtl/>
        </w:rPr>
        <w:t>,</w:t>
      </w:r>
      <w:r w:rsidRPr="009E5453">
        <w:rPr>
          <w:rFonts w:ascii="Narkisim" w:hAnsi="Narkisim"/>
          <w:rtl/>
        </w:rPr>
        <w:t xml:space="preserve"> מה משמעותה הרוחנית ומה מביא את </w:t>
      </w:r>
      <w:r w:rsidR="00612A25">
        <w:rPr>
          <w:rFonts w:ascii="Narkisim" w:hAnsi="Narkisim"/>
          <w:rtl/>
        </w:rPr>
        <w:t>שאול בסוף ימיו לפנות לבעלת האוב</w:t>
      </w:r>
      <w:r w:rsidRPr="009E5453">
        <w:rPr>
          <w:rFonts w:ascii="Narkisim" w:hAnsi="Narkisim"/>
          <w:rtl/>
        </w:rPr>
        <w:t>,</w:t>
      </w:r>
      <w:r w:rsidR="00612A25">
        <w:rPr>
          <w:rFonts w:ascii="Narkisim" w:hAnsi="Narkisim" w:hint="cs"/>
          <w:rtl/>
        </w:rPr>
        <w:t xml:space="preserve"> </w:t>
      </w:r>
      <w:r w:rsidRPr="009E5453">
        <w:rPr>
          <w:rFonts w:ascii="Narkisim" w:hAnsi="Narkisim"/>
          <w:rtl/>
        </w:rPr>
        <w:t>דבר שהוא בעצמו אסר באופן חמור על כל ישראל.</w:t>
      </w:r>
    </w:p>
    <w:p w14:paraId="3FC59021" w14:textId="77777777" w:rsidR="00081817" w:rsidRPr="00D65EC6" w:rsidRDefault="00081817" w:rsidP="00612A25">
      <w:pPr>
        <w:pStyle w:val="aff0"/>
        <w:tabs>
          <w:tab w:val="right" w:pos="4620"/>
        </w:tabs>
        <w:rPr>
          <w:rFonts w:ascii="Narkisim" w:hAnsi="Narkisim"/>
        </w:rPr>
      </w:pPr>
    </w:p>
    <w:tbl>
      <w:tblPr>
        <w:tblpPr w:leftFromText="180" w:rightFromText="180" w:vertAnchor="text" w:horzAnchor="margin" w:tblpXSpec="right" w:tblpY="303"/>
        <w:bidiVisual/>
        <w:tblW w:w="0" w:type="auto"/>
        <w:tblLayout w:type="fixed"/>
        <w:tblLook w:val="0000" w:firstRow="0" w:lastRow="0" w:firstColumn="0" w:lastColumn="0" w:noHBand="0" w:noVBand="0"/>
      </w:tblPr>
      <w:tblGrid>
        <w:gridCol w:w="283"/>
        <w:gridCol w:w="4111"/>
        <w:gridCol w:w="284"/>
      </w:tblGrid>
      <w:tr w:rsidR="00D65EC6" w14:paraId="589C785D" w14:textId="77777777" w:rsidTr="00D65EC6">
        <w:trPr>
          <w:cantSplit/>
        </w:trPr>
        <w:tc>
          <w:tcPr>
            <w:tcW w:w="283" w:type="dxa"/>
            <w:tcBorders>
              <w:top w:val="nil"/>
              <w:left w:val="nil"/>
              <w:bottom w:val="nil"/>
              <w:right w:val="nil"/>
            </w:tcBorders>
          </w:tcPr>
          <w:p w14:paraId="0B2AF771" w14:textId="77777777" w:rsidR="00D65EC6" w:rsidRDefault="00D65EC6" w:rsidP="00612A25">
            <w:pPr>
              <w:pStyle w:val="aa"/>
              <w:tabs>
                <w:tab w:val="right" w:pos="4620"/>
              </w:tabs>
              <w:rPr>
                <w:noProof w:val="0"/>
              </w:rPr>
            </w:pPr>
            <w:r>
              <w:rPr>
                <w:noProof w:val="0"/>
                <w:rtl/>
              </w:rPr>
              <w:t>*</w:t>
            </w:r>
          </w:p>
        </w:tc>
        <w:tc>
          <w:tcPr>
            <w:tcW w:w="4111" w:type="dxa"/>
            <w:tcBorders>
              <w:top w:val="nil"/>
              <w:left w:val="nil"/>
              <w:bottom w:val="nil"/>
              <w:right w:val="nil"/>
            </w:tcBorders>
          </w:tcPr>
          <w:p w14:paraId="0A63518B" w14:textId="77777777" w:rsidR="00D65EC6" w:rsidRDefault="00D65EC6" w:rsidP="00612A25">
            <w:pPr>
              <w:pStyle w:val="aa"/>
              <w:tabs>
                <w:tab w:val="right" w:pos="4620"/>
              </w:tabs>
              <w:rPr>
                <w:noProof w:val="0"/>
              </w:rPr>
            </w:pPr>
            <w:r>
              <w:rPr>
                <w:noProof w:val="0"/>
                <w:rtl/>
              </w:rPr>
              <w:t>**********************************************************</w:t>
            </w:r>
          </w:p>
        </w:tc>
        <w:tc>
          <w:tcPr>
            <w:tcW w:w="284" w:type="dxa"/>
            <w:tcBorders>
              <w:top w:val="nil"/>
              <w:left w:val="nil"/>
              <w:bottom w:val="nil"/>
              <w:right w:val="nil"/>
            </w:tcBorders>
          </w:tcPr>
          <w:p w14:paraId="1F3BEA69" w14:textId="77777777" w:rsidR="00D65EC6" w:rsidRDefault="00D65EC6" w:rsidP="00612A25">
            <w:pPr>
              <w:pStyle w:val="aa"/>
              <w:tabs>
                <w:tab w:val="right" w:pos="4620"/>
              </w:tabs>
              <w:rPr>
                <w:noProof w:val="0"/>
              </w:rPr>
            </w:pPr>
            <w:r>
              <w:rPr>
                <w:noProof w:val="0"/>
                <w:rtl/>
              </w:rPr>
              <w:t>*</w:t>
            </w:r>
          </w:p>
        </w:tc>
      </w:tr>
      <w:tr w:rsidR="00D65EC6" w14:paraId="7FCB16A3" w14:textId="77777777" w:rsidTr="00D65EC6">
        <w:trPr>
          <w:cantSplit/>
        </w:trPr>
        <w:tc>
          <w:tcPr>
            <w:tcW w:w="283" w:type="dxa"/>
            <w:tcBorders>
              <w:top w:val="nil"/>
              <w:left w:val="nil"/>
              <w:bottom w:val="nil"/>
              <w:right w:val="nil"/>
            </w:tcBorders>
          </w:tcPr>
          <w:p w14:paraId="05C266CC" w14:textId="77777777" w:rsidR="00D65EC6" w:rsidRDefault="00D65EC6" w:rsidP="00612A25">
            <w:pPr>
              <w:pStyle w:val="aa"/>
              <w:tabs>
                <w:tab w:val="right" w:pos="4620"/>
              </w:tabs>
              <w:rPr>
                <w:noProof w:val="0"/>
              </w:rPr>
            </w:pPr>
            <w:r>
              <w:rPr>
                <w:noProof w:val="0"/>
                <w:rtl/>
              </w:rPr>
              <w:t xml:space="preserve">* * * * * * * </w:t>
            </w:r>
          </w:p>
        </w:tc>
        <w:tc>
          <w:tcPr>
            <w:tcW w:w="4111" w:type="dxa"/>
            <w:tcBorders>
              <w:top w:val="nil"/>
              <w:left w:val="nil"/>
              <w:bottom w:val="nil"/>
              <w:right w:val="nil"/>
            </w:tcBorders>
          </w:tcPr>
          <w:p w14:paraId="0DEE5FE0" w14:textId="77777777" w:rsidR="00D65EC6" w:rsidRDefault="00D65EC6" w:rsidP="00612A25">
            <w:pPr>
              <w:pStyle w:val="aa"/>
              <w:tabs>
                <w:tab w:val="right" w:pos="4620"/>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14:paraId="0CE0DDF5" w14:textId="5BE9C3D3" w:rsidR="00D65EC6" w:rsidRDefault="00D65EC6" w:rsidP="00E93CB2">
            <w:pPr>
              <w:pStyle w:val="aa"/>
              <w:tabs>
                <w:tab w:val="right" w:pos="4620"/>
              </w:tabs>
              <w:rPr>
                <w:noProof w:val="0"/>
                <w:rtl/>
              </w:rPr>
            </w:pPr>
            <w:r>
              <w:rPr>
                <w:noProof w:val="0"/>
                <w:rtl/>
              </w:rPr>
              <w:t xml:space="preserve">עורך: </w:t>
            </w:r>
            <w:r w:rsidR="00E93CB2">
              <w:rPr>
                <w:rFonts w:hint="cs"/>
                <w:noProof w:val="0"/>
                <w:rtl/>
              </w:rPr>
              <w:t>נדב גרשון</w:t>
            </w:r>
          </w:p>
          <w:p w14:paraId="29AFC1B8" w14:textId="77777777" w:rsidR="00D65EC6" w:rsidRDefault="00D65EC6" w:rsidP="00612A25">
            <w:pPr>
              <w:pStyle w:val="aa"/>
              <w:tabs>
                <w:tab w:val="right" w:pos="4620"/>
              </w:tabs>
              <w:rPr>
                <w:noProof w:val="0"/>
                <w:rtl/>
              </w:rPr>
            </w:pPr>
            <w:r>
              <w:rPr>
                <w:noProof w:val="0"/>
                <w:rtl/>
              </w:rPr>
              <w:t>*******************************************************</w:t>
            </w:r>
          </w:p>
          <w:p w14:paraId="56A76EC8" w14:textId="77777777" w:rsidR="00D65EC6" w:rsidRDefault="00D65EC6" w:rsidP="00612A25">
            <w:pPr>
              <w:pStyle w:val="aa"/>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051DEAC" w14:textId="77777777" w:rsidR="00D65EC6" w:rsidRPr="005734F1" w:rsidRDefault="00D65EC6" w:rsidP="00612A25">
            <w:pPr>
              <w:pStyle w:val="aa"/>
              <w:tabs>
                <w:tab w:val="right" w:pos="4620"/>
              </w:tabs>
              <w:rPr>
                <w:noProof w:val="0"/>
                <w:rtl/>
              </w:rPr>
            </w:pPr>
            <w:r w:rsidRPr="005734F1">
              <w:rPr>
                <w:noProof w:val="0"/>
                <w:rtl/>
              </w:rPr>
              <w:t xml:space="preserve">מיסודו של </w:t>
            </w:r>
          </w:p>
          <w:p w14:paraId="0FD85B88" w14:textId="77777777" w:rsidR="00D65EC6" w:rsidRPr="005734F1" w:rsidRDefault="00D65EC6" w:rsidP="00612A25">
            <w:pPr>
              <w:pStyle w:val="aa"/>
              <w:tabs>
                <w:tab w:val="right" w:pos="4620"/>
              </w:tabs>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A3C2B5F" w14:textId="77777777" w:rsidR="00D65EC6" w:rsidRDefault="00D65EC6" w:rsidP="00612A25">
            <w:pPr>
              <w:pStyle w:val="aa"/>
              <w:tabs>
                <w:tab w:val="right" w:pos="4620"/>
              </w:tabs>
              <w:rPr>
                <w:noProof w:val="0"/>
                <w:rtl/>
              </w:rPr>
            </w:pPr>
            <w:r>
              <w:rPr>
                <w:noProof w:val="0"/>
                <w:rtl/>
              </w:rPr>
              <w:t>האתר בעברית:</w:t>
            </w:r>
            <w:r>
              <w:rPr>
                <w:noProof w:val="0"/>
                <w:rtl/>
              </w:rPr>
              <w:tab/>
            </w:r>
            <w:hyperlink r:id="rId9" w:history="1">
              <w:r w:rsidRPr="00525582">
                <w:rPr>
                  <w:rStyle w:val="Hyperlink"/>
                </w:rPr>
                <w:t>http://vbm.etzion.org.il</w:t>
              </w:r>
            </w:hyperlink>
          </w:p>
          <w:p w14:paraId="7158D9D7" w14:textId="77777777" w:rsidR="00D65EC6" w:rsidRDefault="00D65EC6" w:rsidP="00612A25">
            <w:pPr>
              <w:pStyle w:val="aa"/>
              <w:tabs>
                <w:tab w:val="right" w:pos="4620"/>
              </w:tabs>
              <w:rPr>
                <w:noProof w:val="0"/>
                <w:rtl/>
              </w:rPr>
            </w:pPr>
            <w:r>
              <w:rPr>
                <w:noProof w:val="0"/>
                <w:rtl/>
              </w:rPr>
              <w:t>האתר באנגלית:</w:t>
            </w:r>
            <w:r>
              <w:rPr>
                <w:noProof w:val="0"/>
                <w:rtl/>
              </w:rPr>
              <w:tab/>
            </w:r>
            <w:hyperlink r:id="rId10" w:history="1">
              <w:r>
                <w:rPr>
                  <w:rStyle w:val="Hyperlink"/>
                </w:rPr>
                <w:t>http://www.vbm-torah.org</w:t>
              </w:r>
            </w:hyperlink>
          </w:p>
          <w:p w14:paraId="78A9F088" w14:textId="77777777" w:rsidR="00D65EC6" w:rsidRDefault="00D65EC6" w:rsidP="00612A25">
            <w:pPr>
              <w:pStyle w:val="aa"/>
              <w:tabs>
                <w:tab w:val="right" w:pos="4620"/>
              </w:tabs>
              <w:rPr>
                <w:noProof w:val="0"/>
                <w:rtl/>
              </w:rPr>
            </w:pPr>
          </w:p>
          <w:p w14:paraId="2A7D931C" w14:textId="77777777" w:rsidR="00D65EC6" w:rsidRDefault="00D65EC6" w:rsidP="00612A25">
            <w:pPr>
              <w:pStyle w:val="aa"/>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E815CD5" w14:textId="77777777" w:rsidR="00D65EC6" w:rsidRDefault="00D65EC6" w:rsidP="00612A25">
            <w:pPr>
              <w:pStyle w:val="aa"/>
              <w:tabs>
                <w:tab w:val="right" w:pos="4620"/>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3D3320B" w14:textId="77777777" w:rsidR="00D65EC6" w:rsidRDefault="00D65EC6" w:rsidP="00612A25">
            <w:pPr>
              <w:pStyle w:val="aa"/>
              <w:tabs>
                <w:tab w:val="right" w:pos="4620"/>
              </w:tabs>
              <w:rPr>
                <w:noProof w:val="0"/>
              </w:rPr>
            </w:pPr>
          </w:p>
        </w:tc>
        <w:tc>
          <w:tcPr>
            <w:tcW w:w="284" w:type="dxa"/>
            <w:tcBorders>
              <w:top w:val="nil"/>
              <w:left w:val="nil"/>
              <w:bottom w:val="nil"/>
              <w:right w:val="nil"/>
            </w:tcBorders>
          </w:tcPr>
          <w:p w14:paraId="4833A198" w14:textId="77777777" w:rsidR="00D65EC6" w:rsidRDefault="00D65EC6" w:rsidP="00612A25">
            <w:pPr>
              <w:pStyle w:val="aa"/>
              <w:tabs>
                <w:tab w:val="right" w:pos="4620"/>
              </w:tabs>
              <w:rPr>
                <w:noProof w:val="0"/>
              </w:rPr>
            </w:pPr>
            <w:r>
              <w:rPr>
                <w:noProof w:val="0"/>
                <w:rtl/>
              </w:rPr>
              <w:t xml:space="preserve">* * * * * * * </w:t>
            </w:r>
          </w:p>
        </w:tc>
      </w:tr>
    </w:tbl>
    <w:p w14:paraId="2D3063ED" w14:textId="77777777" w:rsidR="00C5518C" w:rsidRPr="0025126F" w:rsidRDefault="00C5518C" w:rsidP="00612A25">
      <w:pPr>
        <w:tabs>
          <w:tab w:val="right" w:pos="4620"/>
        </w:tabs>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D0DDE" w14:textId="77777777" w:rsidR="009920E8" w:rsidRDefault="009920E8">
      <w:r>
        <w:separator/>
      </w:r>
    </w:p>
    <w:p w14:paraId="35E9DADC" w14:textId="77777777" w:rsidR="009920E8" w:rsidRDefault="009920E8"/>
  </w:endnote>
  <w:endnote w:type="continuationSeparator" w:id="0">
    <w:p w14:paraId="6829A419" w14:textId="77777777" w:rsidR="009920E8" w:rsidRDefault="009920E8">
      <w:r>
        <w:continuationSeparator/>
      </w:r>
    </w:p>
    <w:p w14:paraId="2089322B" w14:textId="77777777" w:rsidR="009920E8" w:rsidRDefault="0099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A239" w14:textId="77777777" w:rsidR="009920E8" w:rsidRDefault="009920E8">
      <w:r>
        <w:separator/>
      </w:r>
    </w:p>
    <w:p w14:paraId="33EA1B1B" w14:textId="77777777" w:rsidR="009920E8" w:rsidRDefault="009920E8"/>
  </w:footnote>
  <w:footnote w:type="continuationSeparator" w:id="0">
    <w:p w14:paraId="2F475E83" w14:textId="77777777" w:rsidR="009920E8" w:rsidRDefault="009920E8">
      <w:r>
        <w:continuationSeparator/>
      </w:r>
    </w:p>
    <w:p w14:paraId="6001A46D" w14:textId="77777777" w:rsidR="009920E8" w:rsidRDefault="009920E8"/>
  </w:footnote>
  <w:footnote w:id="1">
    <w:p w14:paraId="59A13DCD" w14:textId="6A8A53EB" w:rsidR="00D65EC6" w:rsidRDefault="00D65EC6" w:rsidP="00412523">
      <w:pPr>
        <w:pStyle w:val="a5"/>
        <w:tabs>
          <w:tab w:val="left" w:pos="225"/>
        </w:tabs>
        <w:rPr>
          <w:rtl/>
        </w:rPr>
      </w:pPr>
      <w:r>
        <w:rPr>
          <w:rStyle w:val="a6"/>
        </w:rPr>
        <w:footnoteRef/>
      </w:r>
      <w:r>
        <w:rPr>
          <w:rtl/>
        </w:rPr>
        <w:t xml:space="preserve"> </w:t>
      </w:r>
      <w:r w:rsidR="00CE18B4">
        <w:rPr>
          <w:rtl/>
        </w:rPr>
        <w:tab/>
      </w:r>
      <w:r w:rsidR="00412523">
        <w:rPr>
          <w:rFonts w:hint="cs"/>
          <w:rtl/>
        </w:rPr>
        <w:t xml:space="preserve">הפניה סתמית </w:t>
      </w:r>
      <w:r>
        <w:rPr>
          <w:rFonts w:hint="cs"/>
          <w:rtl/>
        </w:rPr>
        <w:t xml:space="preserve">במאמר </w:t>
      </w:r>
      <w:r w:rsidR="00412523">
        <w:rPr>
          <w:rFonts w:hint="cs"/>
          <w:rtl/>
        </w:rPr>
        <w:t>היא ל</w:t>
      </w:r>
      <w:r>
        <w:rPr>
          <w:rFonts w:hint="cs"/>
          <w:rtl/>
        </w:rPr>
        <w:t>שמואל א.</w:t>
      </w:r>
    </w:p>
  </w:footnote>
  <w:footnote w:id="2">
    <w:p w14:paraId="19CCD311" w14:textId="320A4B26" w:rsidR="003C23E2" w:rsidRDefault="003C23E2" w:rsidP="00FC5298">
      <w:pPr>
        <w:pStyle w:val="a5"/>
        <w:tabs>
          <w:tab w:val="left" w:pos="225"/>
        </w:tabs>
        <w:rPr>
          <w:rtl/>
        </w:rPr>
      </w:pPr>
      <w:r>
        <w:rPr>
          <w:rStyle w:val="a6"/>
        </w:rPr>
        <w:footnoteRef/>
      </w:r>
      <w:r>
        <w:rPr>
          <w:rtl/>
        </w:rPr>
        <w:t xml:space="preserve"> </w:t>
      </w:r>
      <w:r w:rsidR="00CE18B4">
        <w:rPr>
          <w:rtl/>
        </w:rPr>
        <w:tab/>
      </w:r>
      <w:r>
        <w:rPr>
          <w:rFonts w:hint="cs"/>
          <w:rtl/>
        </w:rPr>
        <w:t>ע</w:t>
      </w:r>
      <w:r w:rsidR="00E93CB2">
        <w:rPr>
          <w:rFonts w:hint="cs"/>
          <w:rtl/>
        </w:rPr>
        <w:t>יין עוד</w:t>
      </w:r>
      <w:r>
        <w:rPr>
          <w:rFonts w:hint="cs"/>
          <w:rtl/>
        </w:rPr>
        <w:t xml:space="preserve"> מצודת ציון </w:t>
      </w:r>
      <w:proofErr w:type="spellStart"/>
      <w:r>
        <w:rPr>
          <w:rFonts w:hint="cs"/>
          <w:rtl/>
        </w:rPr>
        <w:t>ומהר"י</w:t>
      </w:r>
      <w:proofErr w:type="spellEnd"/>
      <w:r>
        <w:rPr>
          <w:rFonts w:hint="cs"/>
          <w:rtl/>
        </w:rPr>
        <w:t xml:space="preserve"> על אתר.</w:t>
      </w:r>
    </w:p>
  </w:footnote>
  <w:footnote w:id="3">
    <w:p w14:paraId="181ABD57" w14:textId="77777777" w:rsidR="0071222D" w:rsidRDefault="0071222D" w:rsidP="0071222D">
      <w:pPr>
        <w:pStyle w:val="a5"/>
        <w:tabs>
          <w:tab w:val="left" w:pos="225"/>
        </w:tabs>
      </w:pPr>
      <w:r>
        <w:rPr>
          <w:rStyle w:val="a6"/>
        </w:rPr>
        <w:footnoteRef/>
      </w:r>
      <w:r>
        <w:rPr>
          <w:rtl/>
        </w:rPr>
        <w:t xml:space="preserve"> </w:t>
      </w:r>
      <w:r>
        <w:rPr>
          <w:rtl/>
        </w:rPr>
        <w:tab/>
      </w:r>
      <w:r>
        <w:rPr>
          <w:rFonts w:hint="cs"/>
          <w:rtl/>
        </w:rPr>
        <w:t xml:space="preserve">וכך מציע יהודה </w:t>
      </w:r>
      <w:proofErr w:type="spellStart"/>
      <w:r>
        <w:rPr>
          <w:rFonts w:hint="cs"/>
          <w:rtl/>
        </w:rPr>
        <w:t>קיל</w:t>
      </w:r>
      <w:proofErr w:type="spellEnd"/>
      <w:r>
        <w:rPr>
          <w:rFonts w:hint="cs"/>
          <w:rtl/>
        </w:rPr>
        <w:t xml:space="preserve"> בפירושו דעת מקרא </w:t>
      </w:r>
      <w:r w:rsidRPr="00152541">
        <w:rPr>
          <w:sz w:val="13"/>
          <w:szCs w:val="15"/>
          <w:rtl/>
        </w:rPr>
        <w:t>(</w:t>
      </w:r>
      <w:r w:rsidRPr="00152541">
        <w:rPr>
          <w:rFonts w:hint="eastAsia"/>
          <w:sz w:val="13"/>
          <w:szCs w:val="15"/>
          <w:rtl/>
        </w:rPr>
        <w:t>שמ</w:t>
      </w:r>
      <w:r w:rsidRPr="00152541">
        <w:rPr>
          <w:sz w:val="13"/>
          <w:szCs w:val="15"/>
          <w:rtl/>
        </w:rPr>
        <w:t>"</w:t>
      </w:r>
      <w:r w:rsidRPr="00152541">
        <w:rPr>
          <w:rFonts w:hint="eastAsia"/>
          <w:sz w:val="13"/>
          <w:szCs w:val="15"/>
          <w:rtl/>
        </w:rPr>
        <w:t>א</w:t>
      </w:r>
      <w:r w:rsidRPr="00152541">
        <w:rPr>
          <w:sz w:val="13"/>
          <w:szCs w:val="15"/>
          <w:rtl/>
        </w:rPr>
        <w:t xml:space="preserve"> כ', ו)</w:t>
      </w:r>
      <w:r>
        <w:rPr>
          <w:rFonts w:hint="cs"/>
          <w:rtl/>
        </w:rPr>
        <w:t>.</w:t>
      </w:r>
    </w:p>
  </w:footnote>
  <w:footnote w:id="4">
    <w:p w14:paraId="1BBECE07" w14:textId="77777777" w:rsidR="009E5453" w:rsidRDefault="009E5453" w:rsidP="00FC5298">
      <w:pPr>
        <w:pStyle w:val="a5"/>
        <w:tabs>
          <w:tab w:val="left" w:pos="225"/>
        </w:tabs>
        <w:rPr>
          <w:rtl/>
        </w:rPr>
      </w:pPr>
      <w:r>
        <w:rPr>
          <w:rStyle w:val="a6"/>
        </w:rPr>
        <w:footnoteRef/>
      </w:r>
      <w:r>
        <w:rPr>
          <w:rtl/>
        </w:rPr>
        <w:t xml:space="preserve"> </w:t>
      </w:r>
      <w:r w:rsidR="00CE18B4">
        <w:rPr>
          <w:rtl/>
        </w:rPr>
        <w:tab/>
      </w:r>
      <w:r>
        <w:rPr>
          <w:rFonts w:hint="cs"/>
          <w:rtl/>
        </w:rPr>
        <w:t>לא נכנסנו במסגרת זאת לעיון במשמעות רוח ה' המתפרשת באופן פשוט כרוח גבורה, משמעות רוח ה' הסרה מעם שאול וצליחתה אל דוד מ</w:t>
      </w:r>
      <w:r w:rsidR="00105F4A">
        <w:rPr>
          <w:rFonts w:hint="cs"/>
          <w:rtl/>
        </w:rPr>
        <w:t>אותו היום שנמשח ואילך</w:t>
      </w:r>
      <w:r>
        <w:rPr>
          <w:rFonts w:hint="cs"/>
          <w:rtl/>
        </w:rPr>
        <w:t>,</w:t>
      </w:r>
      <w:r w:rsidR="00105F4A">
        <w:rPr>
          <w:rFonts w:hint="cs"/>
          <w:rtl/>
        </w:rPr>
        <w:t xml:space="preserve"> </w:t>
      </w:r>
      <w:r>
        <w:rPr>
          <w:rFonts w:hint="cs"/>
          <w:rtl/>
        </w:rPr>
        <w:t>עניין ה</w:t>
      </w:r>
      <w:r w:rsidR="00105F4A">
        <w:rPr>
          <w:rFonts w:hint="cs"/>
          <w:rtl/>
        </w:rPr>
        <w:t xml:space="preserve">נגינה המאפשרת את הסרת הרוח הרעה, </w:t>
      </w:r>
      <w:r>
        <w:rPr>
          <w:rFonts w:hint="cs"/>
          <w:rtl/>
        </w:rPr>
        <w:t>ומהי המשמעות הסמלית והמעשית כי ה' מצוי עמו.</w:t>
      </w:r>
    </w:p>
    <w:p w14:paraId="01F2B472" w14:textId="77777777" w:rsidR="009E5453" w:rsidRDefault="00CE18B4" w:rsidP="00FC5298">
      <w:pPr>
        <w:pStyle w:val="a5"/>
        <w:tabs>
          <w:tab w:val="left" w:pos="225"/>
        </w:tabs>
      </w:pPr>
      <w:r>
        <w:rPr>
          <w:rtl/>
        </w:rPr>
        <w:tab/>
      </w:r>
      <w:r w:rsidR="009E5453">
        <w:rPr>
          <w:rFonts w:hint="cs"/>
          <w:rtl/>
        </w:rPr>
        <w:t xml:space="preserve">כמו כן לא התייחסנו כאן לדברי חז"ל המופלאים בגמרא בזבחים נד. המתארים את שמואל ודוד בניות ברמה </w:t>
      </w:r>
      <w:proofErr w:type="spellStart"/>
      <w:r w:rsidR="009E5453">
        <w:rPr>
          <w:rFonts w:hint="cs"/>
          <w:rtl/>
        </w:rPr>
        <w:t>ודורשין</w:t>
      </w:r>
      <w:proofErr w:type="spellEnd"/>
      <w:r w:rsidR="009E5453">
        <w:rPr>
          <w:rFonts w:hint="cs"/>
          <w:rtl/>
        </w:rPr>
        <w:t xml:space="preserve"> </w:t>
      </w:r>
      <w:proofErr w:type="spellStart"/>
      <w:r w:rsidR="009E5453">
        <w:rPr>
          <w:rFonts w:hint="cs"/>
          <w:rtl/>
        </w:rPr>
        <w:t>בנויו</w:t>
      </w:r>
      <w:proofErr w:type="spellEnd"/>
      <w:r w:rsidR="009E5453">
        <w:rPr>
          <w:rFonts w:hint="cs"/>
          <w:rtl/>
        </w:rPr>
        <w:t xml:space="preserve"> של עולם </w:t>
      </w:r>
      <w:r w:rsidR="00105F4A">
        <w:rPr>
          <w:rFonts w:hint="cs"/>
          <w:rtl/>
        </w:rPr>
        <w:t>(</w:t>
      </w:r>
      <w:r w:rsidR="009E5453">
        <w:rPr>
          <w:rFonts w:hint="cs"/>
          <w:rtl/>
        </w:rPr>
        <w:t>המתפרש לפי רש"י כחיפוש מקום לבית הבחירה מן התורה</w:t>
      </w:r>
      <w:r w:rsidR="00105F4A">
        <w:rPr>
          <w:rFonts w:hint="cs"/>
          <w:rtl/>
        </w:rPr>
        <w:t>).</w:t>
      </w:r>
      <w:r w:rsidR="009E5453">
        <w:rPr>
          <w:rFonts w:hint="cs"/>
          <w:rtl/>
        </w:rPr>
        <w:t xml:space="preserve"> בפשט הפסוקים דוד מגיע לשמואל </w:t>
      </w:r>
      <w:r w:rsidR="00105F4A">
        <w:rPr>
          <w:rFonts w:hint="cs"/>
          <w:rtl/>
        </w:rPr>
        <w:t xml:space="preserve">(אחר </w:t>
      </w:r>
      <w:r w:rsidR="009E5453">
        <w:rPr>
          <w:rFonts w:hint="cs"/>
          <w:rtl/>
        </w:rPr>
        <w:t>שמשח אותו למלך</w:t>
      </w:r>
      <w:r w:rsidR="00105F4A">
        <w:rPr>
          <w:rFonts w:hint="cs"/>
          <w:rtl/>
        </w:rPr>
        <w:t>) כדי שידריך אותו איך לנהוג ביחס ל</w:t>
      </w:r>
      <w:r w:rsidR="009E5453">
        <w:rPr>
          <w:rFonts w:hint="cs"/>
          <w:rtl/>
        </w:rPr>
        <w:t xml:space="preserve">רדיפת שאול. משמעות הדברים היא כי </w:t>
      </w:r>
      <w:r w:rsidR="00105F4A">
        <w:rPr>
          <w:rFonts w:hint="cs"/>
          <w:rtl/>
        </w:rPr>
        <w:t xml:space="preserve">עוד בטרם היותו למלך בפועל </w:t>
      </w:r>
      <w:r w:rsidR="009E5453">
        <w:rPr>
          <w:rFonts w:hint="cs"/>
          <w:rtl/>
        </w:rPr>
        <w:t>דוד חולם על בני</w:t>
      </w:r>
      <w:r w:rsidR="00105F4A">
        <w:rPr>
          <w:rFonts w:hint="cs"/>
          <w:rtl/>
        </w:rPr>
        <w:t>י</w:t>
      </w:r>
      <w:r w:rsidR="009E5453">
        <w:rPr>
          <w:rFonts w:hint="cs"/>
          <w:rtl/>
        </w:rPr>
        <w:t xml:space="preserve">ן הבית ומחפש עם שמואל הנביא את מיקומו. כך על פי חז"ל ואכמ"ל. </w:t>
      </w:r>
    </w:p>
  </w:footnote>
  <w:footnote w:id="5">
    <w:p w14:paraId="57011AFB" w14:textId="77777777" w:rsidR="009E5453" w:rsidRDefault="009E5453" w:rsidP="00FC5298">
      <w:pPr>
        <w:pStyle w:val="a5"/>
        <w:tabs>
          <w:tab w:val="left" w:pos="225"/>
        </w:tabs>
        <w:rPr>
          <w:rtl/>
        </w:rPr>
      </w:pPr>
      <w:r>
        <w:rPr>
          <w:rStyle w:val="a6"/>
        </w:rPr>
        <w:footnoteRef/>
      </w:r>
      <w:r>
        <w:rPr>
          <w:rtl/>
        </w:rPr>
        <w:t xml:space="preserve"> </w:t>
      </w:r>
      <w:r w:rsidR="00CE18B4">
        <w:rPr>
          <w:rtl/>
        </w:rPr>
        <w:tab/>
      </w:r>
      <w:r>
        <w:rPr>
          <w:rFonts w:hint="cs"/>
          <w:rtl/>
        </w:rPr>
        <w:t xml:space="preserve">לגבי ציון חמישה לחמים ייתכן (וכך דעתו של רבי </w:t>
      </w:r>
      <w:proofErr w:type="spellStart"/>
      <w:r>
        <w:rPr>
          <w:rFonts w:hint="cs"/>
          <w:rtl/>
        </w:rPr>
        <w:t>ביומא</w:t>
      </w:r>
      <w:proofErr w:type="spellEnd"/>
      <w:r>
        <w:rPr>
          <w:rFonts w:hint="cs"/>
          <w:rtl/>
        </w:rPr>
        <w:t xml:space="preserve"> </w:t>
      </w:r>
      <w:proofErr w:type="spellStart"/>
      <w:r>
        <w:rPr>
          <w:rFonts w:hint="cs"/>
          <w:rtl/>
        </w:rPr>
        <w:t>יז</w:t>
      </w:r>
      <w:proofErr w:type="spellEnd"/>
      <w:r>
        <w:rPr>
          <w:rFonts w:hint="cs"/>
          <w:rtl/>
        </w:rPr>
        <w:t xml:space="preserve">:) כי זה חלקו של הכהן הגדול </w:t>
      </w:r>
      <w:proofErr w:type="spellStart"/>
      <w:r>
        <w:rPr>
          <w:rFonts w:hint="cs"/>
          <w:rtl/>
        </w:rPr>
        <w:t>בשתים</w:t>
      </w:r>
      <w:proofErr w:type="spellEnd"/>
      <w:r>
        <w:rPr>
          <w:rFonts w:hint="cs"/>
          <w:rtl/>
        </w:rPr>
        <w:t xml:space="preserve"> עשרה החלות של לחם הפנים. </w:t>
      </w:r>
    </w:p>
  </w:footnote>
  <w:footnote w:id="6">
    <w:p w14:paraId="6074F769" w14:textId="65DEBC6C" w:rsidR="0070500F" w:rsidRDefault="0070500F" w:rsidP="00FC5298">
      <w:pPr>
        <w:pStyle w:val="a5"/>
        <w:tabs>
          <w:tab w:val="left" w:pos="225"/>
        </w:tabs>
      </w:pPr>
      <w:r>
        <w:rPr>
          <w:rStyle w:val="a6"/>
        </w:rPr>
        <w:footnoteRef/>
      </w:r>
      <w:r>
        <w:rPr>
          <w:rtl/>
        </w:rPr>
        <w:t xml:space="preserve"> </w:t>
      </w:r>
      <w:r>
        <w:rPr>
          <w:rtl/>
        </w:rPr>
        <w:tab/>
      </w:r>
      <w:r>
        <w:rPr>
          <w:rFonts w:hint="cs"/>
          <w:rtl/>
        </w:rPr>
        <w:t xml:space="preserve">רש"י </w:t>
      </w:r>
      <w:r w:rsidRPr="009E5453">
        <w:rPr>
          <w:rFonts w:ascii="Narkisim" w:hAnsi="Narkisim"/>
          <w:rtl/>
        </w:rPr>
        <w:t>מ</w:t>
      </w:r>
      <w:r>
        <w:rPr>
          <w:rFonts w:ascii="Narkisim" w:hAnsi="Narkisim" w:hint="cs"/>
          <w:rtl/>
        </w:rPr>
        <w:t>ת</w:t>
      </w:r>
      <w:r w:rsidRPr="009E5453">
        <w:rPr>
          <w:rFonts w:ascii="Narkisim" w:hAnsi="Narkisim"/>
          <w:rtl/>
        </w:rPr>
        <w:t xml:space="preserve">בסס על הגמרא במנחות </w:t>
      </w:r>
      <w:r w:rsidR="00BB0EA1" w:rsidRPr="00152541">
        <w:rPr>
          <w:rFonts w:ascii="Narkisim" w:hAnsi="Narkisim"/>
          <w:sz w:val="13"/>
          <w:szCs w:val="15"/>
          <w:rtl/>
        </w:rPr>
        <w:t>(</w:t>
      </w:r>
      <w:proofErr w:type="spellStart"/>
      <w:r w:rsidRPr="00152541">
        <w:rPr>
          <w:rFonts w:ascii="Narkisim" w:hAnsi="Narkisim"/>
          <w:sz w:val="13"/>
          <w:szCs w:val="15"/>
          <w:rtl/>
        </w:rPr>
        <w:t>צה</w:t>
      </w:r>
      <w:proofErr w:type="spellEnd"/>
      <w:r w:rsidRPr="00152541">
        <w:rPr>
          <w:rFonts w:ascii="Narkisim" w:hAnsi="Narkisim"/>
          <w:sz w:val="13"/>
          <w:szCs w:val="15"/>
          <w:rtl/>
        </w:rPr>
        <w:t>:</w:t>
      </w:r>
      <w:r w:rsidR="00BB0EA1" w:rsidRPr="00152541">
        <w:rPr>
          <w:sz w:val="13"/>
          <w:szCs w:val="15"/>
          <w:rtl/>
        </w:rPr>
        <w:t>)</w:t>
      </w:r>
      <w:r w:rsidR="00BB0EA1">
        <w:rPr>
          <w:rFonts w:hint="cs"/>
          <w:rtl/>
        </w:rPr>
        <w:t>.</w:t>
      </w:r>
    </w:p>
  </w:footnote>
  <w:footnote w:id="7">
    <w:p w14:paraId="02445B07" w14:textId="0EC36735" w:rsidR="0070500F" w:rsidRDefault="0070500F" w:rsidP="00BB0EA1">
      <w:pPr>
        <w:pStyle w:val="a5"/>
        <w:tabs>
          <w:tab w:val="left" w:pos="225"/>
        </w:tabs>
        <w:rPr>
          <w:rtl/>
        </w:rPr>
      </w:pPr>
      <w:r>
        <w:rPr>
          <w:rStyle w:val="a6"/>
        </w:rPr>
        <w:footnoteRef/>
      </w:r>
      <w:r>
        <w:rPr>
          <w:rtl/>
        </w:rPr>
        <w:t xml:space="preserve"> </w:t>
      </w:r>
      <w:r w:rsidR="009C470A">
        <w:rPr>
          <w:rtl/>
        </w:rPr>
        <w:tab/>
      </w:r>
      <w:r>
        <w:rPr>
          <w:rFonts w:hint="cs"/>
          <w:rtl/>
        </w:rPr>
        <w:t>ע</w:t>
      </w:r>
      <w:r w:rsidR="00BB0EA1">
        <w:rPr>
          <w:rFonts w:hint="cs"/>
          <w:rtl/>
        </w:rPr>
        <w:t xml:space="preserve">יין עוד </w:t>
      </w:r>
      <w:r>
        <w:rPr>
          <w:rFonts w:hint="cs"/>
          <w:rtl/>
        </w:rPr>
        <w:t xml:space="preserve">יומא </w:t>
      </w:r>
      <w:r w:rsidR="00BB0EA1" w:rsidRPr="00152541">
        <w:rPr>
          <w:sz w:val="13"/>
          <w:szCs w:val="15"/>
          <w:rtl/>
        </w:rPr>
        <w:t>(</w:t>
      </w:r>
      <w:r w:rsidRPr="00152541">
        <w:rPr>
          <w:rFonts w:hint="eastAsia"/>
          <w:sz w:val="13"/>
          <w:szCs w:val="15"/>
          <w:rtl/>
        </w:rPr>
        <w:t>פג</w:t>
      </w:r>
      <w:r w:rsidRPr="00152541">
        <w:rPr>
          <w:sz w:val="13"/>
          <w:szCs w:val="15"/>
          <w:rtl/>
        </w:rPr>
        <w:t>.</w:t>
      </w:r>
      <w:r w:rsidR="00BB0EA1" w:rsidRPr="00152541">
        <w:rPr>
          <w:sz w:val="13"/>
          <w:szCs w:val="15"/>
          <w:rtl/>
        </w:rPr>
        <w:t>)</w:t>
      </w:r>
      <w:r>
        <w:rPr>
          <w:rFonts w:hint="cs"/>
          <w:rtl/>
        </w:rPr>
        <w:t xml:space="preserve"> ו</w:t>
      </w:r>
      <w:r w:rsidR="00BB0EA1">
        <w:rPr>
          <w:rFonts w:hint="cs"/>
          <w:rtl/>
        </w:rPr>
        <w:t>ב</w:t>
      </w:r>
      <w:r>
        <w:rPr>
          <w:rFonts w:hint="cs"/>
          <w:rtl/>
        </w:rPr>
        <w:t xml:space="preserve">ירושלמי </w:t>
      </w:r>
      <w:r w:rsidR="00BB0EA1">
        <w:rPr>
          <w:rFonts w:hint="cs"/>
          <w:rtl/>
        </w:rPr>
        <w:t xml:space="preserve">שם </w:t>
      </w:r>
      <w:r w:rsidR="00BB0EA1" w:rsidRPr="00152541">
        <w:rPr>
          <w:sz w:val="13"/>
          <w:szCs w:val="15"/>
          <w:rtl/>
        </w:rPr>
        <w:t>(</w:t>
      </w:r>
      <w:r w:rsidRPr="00152541">
        <w:rPr>
          <w:rFonts w:hint="eastAsia"/>
          <w:sz w:val="13"/>
          <w:szCs w:val="15"/>
          <w:rtl/>
        </w:rPr>
        <w:t>פ</w:t>
      </w:r>
      <w:r w:rsidRPr="00152541">
        <w:rPr>
          <w:sz w:val="13"/>
          <w:szCs w:val="15"/>
          <w:rtl/>
        </w:rPr>
        <w:t xml:space="preserve">"ח, </w:t>
      </w:r>
      <w:r w:rsidRPr="00152541">
        <w:rPr>
          <w:rFonts w:hint="eastAsia"/>
          <w:sz w:val="13"/>
          <w:szCs w:val="15"/>
          <w:rtl/>
        </w:rPr>
        <w:t>ה</w:t>
      </w:r>
      <w:r w:rsidRPr="00152541">
        <w:rPr>
          <w:sz w:val="13"/>
          <w:szCs w:val="15"/>
          <w:rtl/>
        </w:rPr>
        <w:t>"ה</w:t>
      </w:r>
      <w:r w:rsidR="00BB0EA1" w:rsidRPr="00152541">
        <w:rPr>
          <w:sz w:val="13"/>
          <w:szCs w:val="15"/>
          <w:rtl/>
        </w:rPr>
        <w:t>)</w:t>
      </w:r>
      <w:r>
        <w:rPr>
          <w:rFonts w:hint="cs"/>
          <w:rtl/>
        </w:rPr>
        <w:t>.</w:t>
      </w:r>
    </w:p>
  </w:footnote>
  <w:footnote w:id="8">
    <w:p w14:paraId="1364D3E4" w14:textId="795B0264" w:rsidR="009C470A" w:rsidRDefault="009C470A" w:rsidP="00AA15D9">
      <w:pPr>
        <w:pStyle w:val="a5"/>
        <w:tabs>
          <w:tab w:val="left" w:pos="225"/>
        </w:tabs>
        <w:rPr>
          <w:rtl/>
        </w:rPr>
      </w:pPr>
      <w:r>
        <w:rPr>
          <w:rStyle w:val="a6"/>
        </w:rPr>
        <w:footnoteRef/>
      </w:r>
      <w:r>
        <w:rPr>
          <w:rtl/>
        </w:rPr>
        <w:t xml:space="preserve"> </w:t>
      </w:r>
      <w:r>
        <w:rPr>
          <w:rtl/>
        </w:rPr>
        <w:tab/>
      </w:r>
      <w:proofErr w:type="spellStart"/>
      <w:r>
        <w:rPr>
          <w:rFonts w:hint="cs"/>
          <w:rtl/>
        </w:rPr>
        <w:t>ה</w:t>
      </w:r>
      <w:r w:rsidRPr="009E5453">
        <w:rPr>
          <w:rFonts w:ascii="Narkisim" w:hAnsi="Narkisim"/>
          <w:rtl/>
        </w:rPr>
        <w:t>רד"ק</w:t>
      </w:r>
      <w:proofErr w:type="spellEnd"/>
      <w:r w:rsidRPr="009E5453">
        <w:rPr>
          <w:rFonts w:ascii="Narkisim" w:hAnsi="Narkisim"/>
          <w:rtl/>
        </w:rPr>
        <w:t xml:space="preserve"> </w:t>
      </w:r>
      <w:r>
        <w:rPr>
          <w:rFonts w:ascii="Narkisim" w:hAnsi="Narkisim" w:hint="cs"/>
          <w:rtl/>
        </w:rPr>
        <w:t xml:space="preserve">מסביר שהביטוי בא </w:t>
      </w:r>
      <w:r>
        <w:rPr>
          <w:rFonts w:ascii="Narkisim" w:hAnsi="Narkisim"/>
          <w:rtl/>
        </w:rPr>
        <w:t>מ</w:t>
      </w:r>
      <w:r>
        <w:rPr>
          <w:rFonts w:ascii="Narkisim" w:hAnsi="Narkisim" w:hint="cs"/>
          <w:rtl/>
        </w:rPr>
        <w:t>-</w:t>
      </w:r>
      <w:r w:rsidRPr="009E5453">
        <w:rPr>
          <w:rFonts w:ascii="Narkisim" w:hAnsi="Narkisim"/>
          <w:rtl/>
        </w:rPr>
        <w:t>"</w:t>
      </w:r>
      <w:proofErr w:type="spellStart"/>
      <w:r w:rsidRPr="009E5453">
        <w:rPr>
          <w:rFonts w:ascii="Narkisim" w:hAnsi="Narkisim"/>
          <w:rtl/>
        </w:rPr>
        <w:t>וילט</w:t>
      </w:r>
      <w:proofErr w:type="spellEnd"/>
      <w:r w:rsidRPr="009E5453">
        <w:rPr>
          <w:rFonts w:ascii="Narkisim" w:hAnsi="Narkisim"/>
          <w:rtl/>
        </w:rPr>
        <w:t xml:space="preserve"> פניו" </w:t>
      </w:r>
      <w:r w:rsidRPr="0086387B">
        <w:rPr>
          <w:rFonts w:ascii="Narkisim" w:hAnsi="Narkisim"/>
          <w:sz w:val="13"/>
          <w:szCs w:val="15"/>
          <w:rtl/>
        </w:rPr>
        <w:t>(מל"א י</w:t>
      </w:r>
      <w:r w:rsidRPr="0086387B">
        <w:rPr>
          <w:rFonts w:ascii="Narkisim" w:hAnsi="Narkisim" w:hint="cs"/>
          <w:sz w:val="13"/>
          <w:szCs w:val="15"/>
          <w:rtl/>
        </w:rPr>
        <w:t>"</w:t>
      </w:r>
      <w:r w:rsidRPr="0086387B">
        <w:rPr>
          <w:rFonts w:ascii="Narkisim" w:hAnsi="Narkisim"/>
          <w:sz w:val="13"/>
          <w:szCs w:val="15"/>
          <w:rtl/>
        </w:rPr>
        <w:t xml:space="preserve">ט, </w:t>
      </w:r>
      <w:proofErr w:type="spellStart"/>
      <w:r w:rsidRPr="0086387B">
        <w:rPr>
          <w:rFonts w:ascii="Narkisim" w:hAnsi="Narkisim"/>
          <w:sz w:val="13"/>
          <w:szCs w:val="15"/>
          <w:rtl/>
        </w:rPr>
        <w:t>יג</w:t>
      </w:r>
      <w:proofErr w:type="spellEnd"/>
      <w:r w:rsidRPr="0086387B">
        <w:rPr>
          <w:rFonts w:ascii="Narkisim" w:hAnsi="Narkisim"/>
          <w:sz w:val="13"/>
          <w:szCs w:val="15"/>
          <w:rtl/>
        </w:rPr>
        <w:t>)</w:t>
      </w:r>
      <w:r>
        <w:rPr>
          <w:rFonts w:ascii="Narkisim" w:hAnsi="Narkisim" w:hint="cs"/>
          <w:rtl/>
        </w:rPr>
        <w:t xml:space="preserve"> ו-"</w:t>
      </w:r>
      <w:r>
        <w:rPr>
          <w:rFonts w:ascii="Narkisim" w:hAnsi="Narkisim"/>
          <w:rtl/>
        </w:rPr>
        <w:t>פני הלוט"</w:t>
      </w:r>
      <w:r>
        <w:rPr>
          <w:rFonts w:ascii="Narkisim" w:hAnsi="Narkisim" w:hint="cs"/>
          <w:rtl/>
        </w:rPr>
        <w:t xml:space="preserve"> </w:t>
      </w:r>
      <w:r w:rsidRPr="0086387B">
        <w:rPr>
          <w:rFonts w:ascii="Narkisim" w:hAnsi="Narkisim"/>
          <w:sz w:val="13"/>
          <w:szCs w:val="15"/>
          <w:rtl/>
        </w:rPr>
        <w:t>(ישעיהו כ</w:t>
      </w:r>
      <w:r w:rsidRPr="0086387B">
        <w:rPr>
          <w:rFonts w:ascii="Narkisim" w:hAnsi="Narkisim" w:hint="cs"/>
          <w:sz w:val="13"/>
          <w:szCs w:val="15"/>
          <w:rtl/>
        </w:rPr>
        <w:t>"</w:t>
      </w:r>
      <w:r w:rsidRPr="0086387B">
        <w:rPr>
          <w:rFonts w:ascii="Narkisim" w:hAnsi="Narkisim"/>
          <w:sz w:val="13"/>
          <w:szCs w:val="15"/>
          <w:rtl/>
        </w:rPr>
        <w:t>ה, ז)</w:t>
      </w:r>
      <w:r w:rsidRPr="009E5453">
        <w:rPr>
          <w:rFonts w:ascii="Narkisim" w:hAnsi="Narkisim"/>
          <w:rtl/>
        </w:rPr>
        <w:t>.</w:t>
      </w:r>
      <w:r>
        <w:rPr>
          <w:rFonts w:ascii="Narkisim" w:hAnsi="Narkisim" w:hint="cs"/>
          <w:rtl/>
        </w:rPr>
        <w:t xml:space="preserve"> </w:t>
      </w:r>
      <w:r w:rsidRPr="009E5453">
        <w:rPr>
          <w:rFonts w:ascii="Narkisim" w:hAnsi="Narkisim"/>
          <w:rtl/>
        </w:rPr>
        <w:t xml:space="preserve">בלשון </w:t>
      </w:r>
      <w:proofErr w:type="spellStart"/>
      <w:r w:rsidRPr="009E5453">
        <w:rPr>
          <w:rFonts w:ascii="Narkisim" w:hAnsi="Narkisim"/>
          <w:rtl/>
        </w:rPr>
        <w:t>הרלב"ג</w:t>
      </w:r>
      <w:proofErr w:type="spellEnd"/>
      <w:r w:rsidRPr="009E5453">
        <w:rPr>
          <w:rFonts w:ascii="Narkisim" w:hAnsi="Narkisim"/>
          <w:rtl/>
        </w:rPr>
        <w:t xml:space="preserve"> </w:t>
      </w:r>
      <w:r w:rsidR="00AA15D9">
        <w:rPr>
          <w:rFonts w:ascii="Narkisim" w:hAnsi="Narkisim" w:hint="cs"/>
          <w:rtl/>
        </w:rPr>
        <w:t>"</w:t>
      </w:r>
      <w:r w:rsidRPr="009E5453">
        <w:rPr>
          <w:rFonts w:ascii="Narkisim" w:hAnsi="Narkisim"/>
          <w:rtl/>
        </w:rPr>
        <w:t>נסתרת ומכוסה בשמלה</w:t>
      </w:r>
      <w:r w:rsidR="00AA15D9">
        <w:rPr>
          <w:rFonts w:hint="cs"/>
          <w:rtl/>
        </w:rPr>
        <w:t>"</w:t>
      </w:r>
      <w:r>
        <w:rPr>
          <w:rFonts w:hint="cs"/>
          <w:rtl/>
        </w:rPr>
        <w:t>.</w:t>
      </w:r>
    </w:p>
  </w:footnote>
  <w:footnote w:id="9">
    <w:p w14:paraId="1E219C16" w14:textId="77777777" w:rsidR="00FC5298" w:rsidRPr="00FC5298" w:rsidRDefault="00FC5298" w:rsidP="00FC5298">
      <w:pPr>
        <w:pStyle w:val="aff0"/>
        <w:spacing w:after="80" w:line="220" w:lineRule="exact"/>
        <w:ind w:left="225" w:hanging="225"/>
        <w:rPr>
          <w:rFonts w:ascii="Narkisim" w:hAnsi="Narkisim"/>
          <w:sz w:val="17"/>
          <w:szCs w:val="17"/>
          <w:rtl/>
        </w:rPr>
      </w:pPr>
      <w:r>
        <w:rPr>
          <w:rStyle w:val="a6"/>
        </w:rPr>
        <w:footnoteRef/>
      </w:r>
      <w:r>
        <w:rPr>
          <w:rtl/>
        </w:rPr>
        <w:tab/>
      </w:r>
      <w:r w:rsidRPr="00FC5298">
        <w:rPr>
          <w:rFonts w:ascii="Narkisim" w:hAnsi="Narkisim"/>
          <w:sz w:val="17"/>
          <w:szCs w:val="17"/>
          <w:rtl/>
        </w:rPr>
        <w:t>לגבי האפוד הוא מעלה אפשרות נוספת:</w:t>
      </w:r>
    </w:p>
    <w:p w14:paraId="0A6DC2B3" w14:textId="5E83D1FE" w:rsidR="00FC5298" w:rsidRDefault="00FC5298" w:rsidP="000534A5">
      <w:pPr>
        <w:pStyle w:val="aff0"/>
        <w:tabs>
          <w:tab w:val="left" w:pos="225"/>
        </w:tabs>
        <w:spacing w:after="80" w:line="220" w:lineRule="exact"/>
        <w:ind w:left="225" w:hanging="225"/>
        <w:rPr>
          <w:rtl/>
        </w:rPr>
      </w:pPr>
      <w:r>
        <w:rPr>
          <w:rFonts w:ascii="Narkisim" w:hAnsi="Narkisim"/>
          <w:sz w:val="17"/>
          <w:szCs w:val="17"/>
          <w:rtl/>
        </w:rPr>
        <w:tab/>
      </w:r>
      <w:r w:rsidRPr="00FC5298">
        <w:rPr>
          <w:rFonts w:ascii="Narkisim" w:hAnsi="Narkisim"/>
          <w:sz w:val="17"/>
          <w:szCs w:val="17"/>
          <w:rtl/>
        </w:rPr>
        <w:t xml:space="preserve">"או יהיה פירוש האפוד שלא היה אפוד </w:t>
      </w:r>
      <w:proofErr w:type="spellStart"/>
      <w:r w:rsidRPr="00FC5298">
        <w:rPr>
          <w:rFonts w:ascii="Narkisim" w:hAnsi="Narkisim"/>
          <w:sz w:val="17"/>
          <w:szCs w:val="17"/>
          <w:rtl/>
        </w:rPr>
        <w:t>החשן</w:t>
      </w:r>
      <w:proofErr w:type="spellEnd"/>
      <w:r w:rsidRPr="00FC5298">
        <w:rPr>
          <w:rFonts w:ascii="Narkisim" w:hAnsi="Narkisim"/>
          <w:sz w:val="17"/>
          <w:szCs w:val="17"/>
          <w:rtl/>
        </w:rPr>
        <w:t xml:space="preserve"> אלא אפוד בד והוא לבוש שהיו לובשים </w:t>
      </w:r>
      <w:proofErr w:type="spellStart"/>
      <w:r w:rsidRPr="00FC5298">
        <w:rPr>
          <w:rFonts w:ascii="Narkisim" w:hAnsi="Narkisim"/>
          <w:sz w:val="17"/>
          <w:szCs w:val="17"/>
          <w:rtl/>
        </w:rPr>
        <w:t>הכהנים</w:t>
      </w:r>
      <w:proofErr w:type="spellEnd"/>
      <w:r w:rsidRPr="00FC5298">
        <w:rPr>
          <w:rFonts w:ascii="Narkisim" w:hAnsi="Narkisim"/>
          <w:sz w:val="17"/>
          <w:szCs w:val="17"/>
          <w:rtl/>
        </w:rPr>
        <w:t xml:space="preserve"> ועבדי ה' כמו שאמר שמנים וחמשה איש נושאי אפוד בד </w:t>
      </w:r>
      <w:r w:rsidRPr="0086387B">
        <w:rPr>
          <w:rFonts w:ascii="Narkisim" w:hAnsi="Narkisim"/>
          <w:sz w:val="15"/>
          <w:szCs w:val="15"/>
          <w:rtl/>
        </w:rPr>
        <w:t>(כ</w:t>
      </w:r>
      <w:r w:rsidRPr="0086387B">
        <w:rPr>
          <w:rFonts w:ascii="Narkisim" w:hAnsi="Narkisim" w:hint="cs"/>
          <w:sz w:val="15"/>
          <w:szCs w:val="15"/>
          <w:rtl/>
        </w:rPr>
        <w:t>"</w:t>
      </w:r>
      <w:r w:rsidRPr="0086387B">
        <w:rPr>
          <w:rFonts w:ascii="Narkisim" w:hAnsi="Narkisim"/>
          <w:sz w:val="15"/>
          <w:szCs w:val="15"/>
          <w:rtl/>
        </w:rPr>
        <w:t xml:space="preserve">ב, </w:t>
      </w:r>
      <w:proofErr w:type="spellStart"/>
      <w:r w:rsidRPr="0086387B">
        <w:rPr>
          <w:rFonts w:ascii="Narkisim" w:hAnsi="Narkisim"/>
          <w:sz w:val="15"/>
          <w:szCs w:val="15"/>
          <w:rtl/>
        </w:rPr>
        <w:t>יח</w:t>
      </w:r>
      <w:proofErr w:type="spellEnd"/>
      <w:r w:rsidRPr="0086387B">
        <w:rPr>
          <w:rFonts w:ascii="Narkisim" w:hAnsi="Narkisim"/>
          <w:sz w:val="15"/>
          <w:szCs w:val="15"/>
          <w:rtl/>
        </w:rPr>
        <w:t>)</w:t>
      </w:r>
      <w:r w:rsidRPr="00FC5298">
        <w:rPr>
          <w:rFonts w:ascii="Narkisim" w:hAnsi="Narkisim"/>
          <w:sz w:val="17"/>
          <w:szCs w:val="17"/>
          <w:rtl/>
        </w:rPr>
        <w:t xml:space="preserve"> וכתוב ודוד חגור אפוד בד </w:t>
      </w:r>
      <w:r w:rsidRPr="0086387B">
        <w:rPr>
          <w:rFonts w:ascii="Narkisim" w:hAnsi="Narkisim"/>
          <w:sz w:val="15"/>
          <w:szCs w:val="15"/>
          <w:rtl/>
        </w:rPr>
        <w:t>(שמ</w:t>
      </w:r>
      <w:r w:rsidR="000534A5" w:rsidRPr="0086387B">
        <w:rPr>
          <w:rFonts w:ascii="Narkisim" w:hAnsi="Narkisim" w:hint="cs"/>
          <w:sz w:val="15"/>
          <w:szCs w:val="15"/>
          <w:rtl/>
        </w:rPr>
        <w:t>"</w:t>
      </w:r>
      <w:r w:rsidRPr="0086387B">
        <w:rPr>
          <w:rFonts w:ascii="Narkisim" w:hAnsi="Narkisim"/>
          <w:sz w:val="15"/>
          <w:szCs w:val="15"/>
          <w:rtl/>
        </w:rPr>
        <w:t>ב, ו</w:t>
      </w:r>
      <w:r w:rsidRPr="0086387B">
        <w:rPr>
          <w:rFonts w:ascii="Narkisim" w:hAnsi="Narkisim" w:hint="cs"/>
          <w:sz w:val="15"/>
          <w:szCs w:val="15"/>
          <w:rtl/>
        </w:rPr>
        <w:t>'</w:t>
      </w:r>
      <w:r w:rsidRPr="0086387B">
        <w:rPr>
          <w:rFonts w:ascii="Narkisim" w:hAnsi="Narkisim"/>
          <w:sz w:val="15"/>
          <w:szCs w:val="15"/>
          <w:rtl/>
        </w:rPr>
        <w:t xml:space="preserve">, יד) </w:t>
      </w:r>
      <w:r w:rsidRPr="00FC5298">
        <w:rPr>
          <w:rFonts w:ascii="Narkisim" w:hAnsi="Narkisim"/>
          <w:sz w:val="17"/>
          <w:szCs w:val="17"/>
          <w:rtl/>
        </w:rPr>
        <w:t xml:space="preserve">וזו החרב </w:t>
      </w:r>
      <w:proofErr w:type="spellStart"/>
      <w:r w:rsidRPr="00FC5298">
        <w:rPr>
          <w:rFonts w:ascii="Narkisim" w:hAnsi="Narkisim"/>
          <w:sz w:val="17"/>
          <w:szCs w:val="17"/>
          <w:rtl/>
        </w:rPr>
        <w:t>היתה</w:t>
      </w:r>
      <w:proofErr w:type="spellEnd"/>
      <w:r w:rsidRPr="00FC5298">
        <w:rPr>
          <w:rFonts w:ascii="Narkisim" w:hAnsi="Narkisim"/>
          <w:sz w:val="17"/>
          <w:szCs w:val="17"/>
          <w:rtl/>
        </w:rPr>
        <w:t xml:space="preserve"> תלויה אחרי אלה הבגדים וזהו הנכון".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00BE465E" w14:textId="77777777">
      <w:tc>
        <w:tcPr>
          <w:tcW w:w="6506" w:type="dxa"/>
          <w:tcBorders>
            <w:bottom w:val="double" w:sz="4" w:space="0" w:color="auto"/>
          </w:tcBorders>
        </w:tcPr>
        <w:p w14:paraId="4D65F483"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B621B3B"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DBB97E0"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1E9E3D65"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E94" w14:textId="77777777"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071C7">
      <w:rPr>
        <w:b/>
        <w:bCs/>
        <w:noProof/>
        <w:rtl/>
      </w:rPr>
      <w:t>4</w:t>
    </w:r>
    <w:r>
      <w:rPr>
        <w:b/>
        <w:bCs/>
        <w:rtl/>
      </w:rPr>
      <w:fldChar w:fldCharType="end"/>
    </w:r>
    <w:r>
      <w:rPr>
        <w:b/>
        <w:bCs/>
        <w:rtl/>
      </w:rPr>
      <w:t xml:space="preserve"> -</w:t>
    </w:r>
  </w:p>
  <w:p w14:paraId="6346AD73" w14:textId="77777777"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B75F1"/>
    <w:multiLevelType w:val="hybridMultilevel"/>
    <w:tmpl w:val="DBCCC732"/>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12BBC"/>
    <w:multiLevelType w:val="hybridMultilevel"/>
    <w:tmpl w:val="B28A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60E9A"/>
    <w:multiLevelType w:val="hybridMultilevel"/>
    <w:tmpl w:val="F24E30EC"/>
    <w:lvl w:ilvl="0" w:tplc="2A5457E2">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0"/>
  </w:num>
  <w:num w:numId="10">
    <w:abstractNumId w:val="9"/>
  </w:num>
  <w:num w:numId="11">
    <w:abstractNumId w:val="1"/>
  </w:num>
  <w:num w:numId="12">
    <w:abstractNumId w:val="16"/>
  </w:num>
  <w:num w:numId="13">
    <w:abstractNumId w:val="25"/>
  </w:num>
  <w:num w:numId="14">
    <w:abstractNumId w:val="5"/>
  </w:num>
  <w:num w:numId="15">
    <w:abstractNumId w:val="8"/>
  </w:num>
  <w:num w:numId="16">
    <w:abstractNumId w:val="4"/>
  </w:num>
  <w:num w:numId="17">
    <w:abstractNumId w:val="17"/>
  </w:num>
  <w:num w:numId="18">
    <w:abstractNumId w:val="12"/>
  </w:num>
  <w:num w:numId="19">
    <w:abstractNumId w:val="33"/>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1"/>
  </w:num>
  <w:num w:numId="27">
    <w:abstractNumId w:val="0"/>
  </w:num>
  <w:num w:numId="28">
    <w:abstractNumId w:val="23"/>
  </w:num>
  <w:num w:numId="29">
    <w:abstractNumId w:val="20"/>
  </w:num>
  <w:num w:numId="30">
    <w:abstractNumId w:val="11"/>
  </w:num>
  <w:num w:numId="31">
    <w:abstractNumId w:val="22"/>
  </w:num>
  <w:num w:numId="32">
    <w:abstractNumId w:val="26"/>
  </w:num>
  <w:num w:numId="33">
    <w:abstractNumId w:val="27"/>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5DE5"/>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4A5"/>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3762"/>
    <w:rsid w:val="00074099"/>
    <w:rsid w:val="00074378"/>
    <w:rsid w:val="0007446B"/>
    <w:rsid w:val="000744E0"/>
    <w:rsid w:val="00074C51"/>
    <w:rsid w:val="00075697"/>
    <w:rsid w:val="00075784"/>
    <w:rsid w:val="00075DD0"/>
    <w:rsid w:val="00075E18"/>
    <w:rsid w:val="00077C42"/>
    <w:rsid w:val="000807B4"/>
    <w:rsid w:val="00080961"/>
    <w:rsid w:val="00080C09"/>
    <w:rsid w:val="00081817"/>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5F4A"/>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2541"/>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AD7"/>
    <w:rsid w:val="001B3EF8"/>
    <w:rsid w:val="001B4513"/>
    <w:rsid w:val="001B4B5E"/>
    <w:rsid w:val="001B5335"/>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0A80"/>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84D"/>
    <w:rsid w:val="00210C8F"/>
    <w:rsid w:val="002113F5"/>
    <w:rsid w:val="0021275A"/>
    <w:rsid w:val="00212BFB"/>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082"/>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27E"/>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2B96"/>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3E2"/>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523"/>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08A"/>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974"/>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2DB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5FA"/>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0584"/>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AB7"/>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1C7"/>
    <w:rsid w:val="0060767F"/>
    <w:rsid w:val="006109CF"/>
    <w:rsid w:val="00611057"/>
    <w:rsid w:val="006115E7"/>
    <w:rsid w:val="00611CC3"/>
    <w:rsid w:val="006127D3"/>
    <w:rsid w:val="00612A25"/>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00F"/>
    <w:rsid w:val="00705BC2"/>
    <w:rsid w:val="00705BE3"/>
    <w:rsid w:val="00705D60"/>
    <w:rsid w:val="00705F10"/>
    <w:rsid w:val="00705F84"/>
    <w:rsid w:val="00707297"/>
    <w:rsid w:val="007106CC"/>
    <w:rsid w:val="00710886"/>
    <w:rsid w:val="00710D50"/>
    <w:rsid w:val="0071222D"/>
    <w:rsid w:val="007123E3"/>
    <w:rsid w:val="00712F82"/>
    <w:rsid w:val="007144EA"/>
    <w:rsid w:val="0071499F"/>
    <w:rsid w:val="00714C59"/>
    <w:rsid w:val="007160EB"/>
    <w:rsid w:val="0071677A"/>
    <w:rsid w:val="00716937"/>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4C8"/>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1CD6"/>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AF1"/>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87B"/>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20E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B7D0B"/>
    <w:rsid w:val="009C0054"/>
    <w:rsid w:val="009C045A"/>
    <w:rsid w:val="009C1A7E"/>
    <w:rsid w:val="009C215C"/>
    <w:rsid w:val="009C2545"/>
    <w:rsid w:val="009C2AE2"/>
    <w:rsid w:val="009C470A"/>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453"/>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1784A"/>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25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879"/>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5D9"/>
    <w:rsid w:val="00AA1F03"/>
    <w:rsid w:val="00AA2B90"/>
    <w:rsid w:val="00AA2F27"/>
    <w:rsid w:val="00AA4E42"/>
    <w:rsid w:val="00AA58F4"/>
    <w:rsid w:val="00AA6120"/>
    <w:rsid w:val="00AA62AD"/>
    <w:rsid w:val="00AA76AB"/>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7F4"/>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0EA1"/>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BF7D6A"/>
    <w:rsid w:val="00C00A3E"/>
    <w:rsid w:val="00C015D7"/>
    <w:rsid w:val="00C01CE8"/>
    <w:rsid w:val="00C02FD8"/>
    <w:rsid w:val="00C032F1"/>
    <w:rsid w:val="00C043CA"/>
    <w:rsid w:val="00C050AC"/>
    <w:rsid w:val="00C05B0B"/>
    <w:rsid w:val="00C0666D"/>
    <w:rsid w:val="00C06F7F"/>
    <w:rsid w:val="00C07688"/>
    <w:rsid w:val="00C07D2B"/>
    <w:rsid w:val="00C105EC"/>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1676"/>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1B7"/>
    <w:rsid w:val="00CD152C"/>
    <w:rsid w:val="00CD22F2"/>
    <w:rsid w:val="00CD285D"/>
    <w:rsid w:val="00CD2CC9"/>
    <w:rsid w:val="00CD2D01"/>
    <w:rsid w:val="00CD3619"/>
    <w:rsid w:val="00CD36EE"/>
    <w:rsid w:val="00CD3EE3"/>
    <w:rsid w:val="00CD450F"/>
    <w:rsid w:val="00CD469D"/>
    <w:rsid w:val="00CD564E"/>
    <w:rsid w:val="00CD6327"/>
    <w:rsid w:val="00CD6AAE"/>
    <w:rsid w:val="00CE18B4"/>
    <w:rsid w:val="00CE1F47"/>
    <w:rsid w:val="00CE2321"/>
    <w:rsid w:val="00CE2390"/>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5EC6"/>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0DE1"/>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6BFD"/>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3CB2"/>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8C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3AAB"/>
    <w:rsid w:val="00FC4A83"/>
    <w:rsid w:val="00FC5298"/>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54948"/>
  <w15:docId w15:val="{DFBC6B1A-9053-4B4B-9550-E1A2AA10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B394-8FB9-4349-9992-8A033962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9474</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ברקוביץ דבורה</cp:lastModifiedBy>
  <cp:revision>2</cp:revision>
  <cp:lastPrinted>2010-11-25T11:44:00Z</cp:lastPrinted>
  <dcterms:created xsi:type="dcterms:W3CDTF">2015-07-12T09:20:00Z</dcterms:created>
  <dcterms:modified xsi:type="dcterms:W3CDTF">2015-07-12T09:20:00Z</dcterms:modified>
</cp:coreProperties>
</file>