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87065" w14:textId="77777777" w:rsidR="003D0C7C" w:rsidRPr="003D0C7C" w:rsidRDefault="003D0C7C" w:rsidP="008D2681">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F04EF4">
        <w:rPr>
          <w:rFonts w:asciiTheme="minorBidi" w:hAnsiTheme="minorBidi" w:cstheme="minorBidi" w:hint="cs"/>
          <w:b/>
          <w:bCs/>
          <w:sz w:val="34"/>
          <w:szCs w:val="34"/>
          <w:rtl/>
        </w:rPr>
        <w:t>ס</w:t>
      </w:r>
      <w:r w:rsidR="008D2681">
        <w:rPr>
          <w:rFonts w:asciiTheme="minorBidi" w:hAnsiTheme="minorBidi" w:cstheme="minorBidi" w:hint="cs"/>
          <w:b/>
          <w:bCs/>
          <w:sz w:val="34"/>
          <w:szCs w:val="34"/>
          <w:rtl/>
        </w:rPr>
        <w:t>ד</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sidR="008D2681">
        <w:rPr>
          <w:rFonts w:asciiTheme="minorBidi" w:hAnsiTheme="minorBidi" w:cstheme="minorBidi" w:hint="cs"/>
          <w:b/>
          <w:bCs/>
          <w:sz w:val="34"/>
          <w:szCs w:val="34"/>
          <w:rtl/>
        </w:rPr>
        <w:t>היתר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8D2681">
        <w:rPr>
          <w:rFonts w:asciiTheme="minorBidi" w:hAnsiTheme="minorBidi" w:cstheme="minorBidi" w:hint="cs"/>
          <w:b/>
          <w:bCs/>
          <w:sz w:val="34"/>
          <w:szCs w:val="34"/>
          <w:rtl/>
        </w:rPr>
        <w:t>מא</w:t>
      </w:r>
      <w:r w:rsidRPr="003D0C7C">
        <w:rPr>
          <w:rFonts w:asciiTheme="minorBidi" w:hAnsiTheme="minorBidi" w:cstheme="minorBidi"/>
          <w:b/>
          <w:bCs/>
          <w:sz w:val="34"/>
          <w:szCs w:val="34"/>
          <w:rtl/>
        </w:rPr>
        <w:t>)</w:t>
      </w:r>
    </w:p>
    <w:p w14:paraId="1C5C9335" w14:textId="77777777" w:rsidR="00E87663" w:rsidRPr="00CF1996" w:rsidRDefault="00E87663" w:rsidP="003D0C7C">
      <w:pPr>
        <w:rPr>
          <w:rtl/>
        </w:rPr>
        <w:sectPr w:rsidR="00E87663" w:rsidRPr="00CF1996">
          <w:headerReference w:type="default" r:id="rId8"/>
          <w:type w:val="continuous"/>
          <w:pgSz w:w="11906" w:h="16838"/>
          <w:pgMar w:top="1134" w:right="1134" w:bottom="964" w:left="1134" w:header="709" w:footer="709" w:gutter="0"/>
          <w:cols w:space="708" w:equalWidth="0">
            <w:col w:w="8972"/>
          </w:cols>
          <w:bidi/>
          <w:docGrid w:linePitch="360"/>
        </w:sectPr>
      </w:pPr>
    </w:p>
    <w:p w14:paraId="26881ACB" w14:textId="77777777" w:rsidR="0094076B" w:rsidRDefault="0094076B" w:rsidP="005F492A">
      <w:pPr>
        <w:rPr>
          <w:rtl/>
        </w:rPr>
      </w:pPr>
    </w:p>
    <w:p w14:paraId="67FE1B77" w14:textId="23EFF947" w:rsidR="00157465" w:rsidRPr="00C72BB5" w:rsidRDefault="00C72BB5" w:rsidP="00C72BB5">
      <w:pPr>
        <w:jc w:val="center"/>
        <w:rPr>
          <w:rFonts w:asciiTheme="minorBidi" w:hAnsiTheme="minorBidi" w:cstheme="minorBidi"/>
          <w:b/>
          <w:bCs/>
          <w:rtl/>
        </w:rPr>
      </w:pPr>
      <w:r>
        <w:rPr>
          <w:rFonts w:asciiTheme="minorBidi" w:hAnsiTheme="minorBidi" w:cstheme="minorBidi" w:hint="cs"/>
          <w:b/>
          <w:bCs/>
          <w:rtl/>
        </w:rPr>
        <w:t>"</w:t>
      </w:r>
      <w:r w:rsidRPr="00C72BB5">
        <w:rPr>
          <w:rFonts w:asciiTheme="minorBidi" w:hAnsiTheme="minorBidi" w:cstheme="minorBidi"/>
          <w:b/>
          <w:bCs/>
          <w:rtl/>
        </w:rPr>
        <w:t>תמים תהיה ע</w:t>
      </w:r>
      <w:r>
        <w:rPr>
          <w:rFonts w:asciiTheme="minorBidi" w:hAnsiTheme="minorBidi" w:cstheme="minorBidi" w:hint="cs"/>
          <w:b/>
          <w:bCs/>
          <w:rtl/>
        </w:rPr>
        <w:t>ם</w:t>
      </w:r>
      <w:r w:rsidRPr="00C72BB5">
        <w:rPr>
          <w:rFonts w:asciiTheme="minorBidi" w:hAnsiTheme="minorBidi" w:cstheme="minorBidi"/>
          <w:b/>
          <w:bCs/>
          <w:rtl/>
        </w:rPr>
        <w:t xml:space="preserve"> ה' א-לוהיך</w:t>
      </w:r>
      <w:r>
        <w:rPr>
          <w:rFonts w:asciiTheme="minorBidi" w:hAnsiTheme="minorBidi" w:cstheme="minorBidi" w:hint="cs"/>
          <w:b/>
          <w:bCs/>
          <w:rtl/>
        </w:rPr>
        <w:t>"</w:t>
      </w:r>
    </w:p>
    <w:p w14:paraId="4E789C9C" w14:textId="77777777" w:rsidR="008D2681" w:rsidRPr="008D2681" w:rsidRDefault="008D2681" w:rsidP="001F6B8C">
      <w:pPr>
        <w:tabs>
          <w:tab w:val="right" w:pos="4620"/>
        </w:tabs>
        <w:rPr>
          <w:rFonts w:ascii="Narkisim" w:hAnsi="Narkisim"/>
          <w:sz w:val="21"/>
          <w:rtl/>
        </w:rPr>
      </w:pPr>
      <w:r w:rsidRPr="008D2681">
        <w:rPr>
          <w:rFonts w:ascii="Narkisim" w:hAnsi="Narkisim"/>
          <w:sz w:val="21"/>
          <w:rtl/>
        </w:rPr>
        <w:t xml:space="preserve">להשלמת עיוננו באיסור בעלת האוב ברצוננו </w:t>
      </w:r>
      <w:r w:rsidR="001F6B8C" w:rsidRPr="008D2681">
        <w:rPr>
          <w:rFonts w:ascii="Narkisim" w:hAnsi="Narkisim"/>
          <w:sz w:val="21"/>
          <w:rtl/>
        </w:rPr>
        <w:t xml:space="preserve">להבין </w:t>
      </w:r>
      <w:r w:rsidRPr="008D2681">
        <w:rPr>
          <w:rFonts w:ascii="Narkisim" w:hAnsi="Narkisim"/>
          <w:sz w:val="21"/>
          <w:rtl/>
        </w:rPr>
        <w:t>על פי הפסוקים בספר דברים איך רואה התורה את ההתמודדות עם תועבת הגויים</w:t>
      </w:r>
      <w:r w:rsidR="00672222">
        <w:rPr>
          <w:rFonts w:ascii="Narkisim" w:hAnsi="Narkisim" w:hint="cs"/>
          <w:sz w:val="21"/>
          <w:rtl/>
        </w:rPr>
        <w:t>.</w:t>
      </w:r>
    </w:p>
    <w:p w14:paraId="041CF5BA" w14:textId="77777777" w:rsidR="008D2681" w:rsidRPr="008D2681" w:rsidRDefault="008D2681" w:rsidP="00672222">
      <w:pPr>
        <w:tabs>
          <w:tab w:val="right" w:pos="4620"/>
        </w:tabs>
        <w:rPr>
          <w:rFonts w:ascii="Narkisim" w:hAnsi="Narkisim"/>
          <w:sz w:val="21"/>
          <w:rtl/>
        </w:rPr>
      </w:pPr>
      <w:r w:rsidRPr="008D2681">
        <w:rPr>
          <w:rFonts w:ascii="Narkisim" w:hAnsi="Narkisim"/>
          <w:sz w:val="21"/>
          <w:rtl/>
        </w:rPr>
        <w:t>התורה אומרת ב</w:t>
      </w:r>
      <w:r w:rsidR="00672222">
        <w:rPr>
          <w:rFonts w:ascii="Narkisim" w:hAnsi="Narkisim" w:hint="cs"/>
          <w:sz w:val="21"/>
          <w:rtl/>
        </w:rPr>
        <w:t xml:space="preserve">ספר </w:t>
      </w:r>
      <w:r w:rsidRPr="008D2681">
        <w:rPr>
          <w:rFonts w:ascii="Narkisim" w:hAnsi="Narkisim"/>
          <w:sz w:val="21"/>
          <w:rtl/>
        </w:rPr>
        <w:t>דברים:</w:t>
      </w:r>
    </w:p>
    <w:p w14:paraId="660B8702" w14:textId="6348D910" w:rsidR="008D2681" w:rsidRPr="008D2681" w:rsidRDefault="008D2681" w:rsidP="00CE1FA6">
      <w:pPr>
        <w:tabs>
          <w:tab w:val="right" w:pos="4620"/>
        </w:tabs>
        <w:ind w:left="720"/>
        <w:rPr>
          <w:rFonts w:ascii="Narkisim" w:hAnsi="Narkisim"/>
          <w:sz w:val="21"/>
          <w:rtl/>
        </w:rPr>
      </w:pPr>
      <w:r w:rsidRPr="00CE1FA6">
        <w:rPr>
          <w:rFonts w:ascii="Narkisim" w:hAnsi="Narkisim"/>
          <w:color w:val="000000"/>
          <w:sz w:val="21"/>
          <w:shd w:val="clear" w:color="auto" w:fill="FFFFFF"/>
          <w:rtl/>
        </w:rPr>
        <w:t>"</w:t>
      </w:r>
      <w:r w:rsidR="00CE1FA6" w:rsidRPr="00CE1FA6">
        <w:rPr>
          <w:rFonts w:ascii="Narkisim" w:hAnsi="Narkisim"/>
          <w:color w:val="000000"/>
          <w:sz w:val="21"/>
          <w:shd w:val="clear" w:color="auto" w:fill="FFFFFF"/>
          <w:rtl/>
        </w:rPr>
        <w:t>כִּי אַתָּה בָּא אֶל הָאָרֶץ אֲשֶׁר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לֹהֶיךָ נֹתֵן לָךְ לֹא תִלְמַד לַעֲשׂוֹת כְּתוֹעֲבֹת הַגּוֹיִם הָהֵם: לֹא יִמָּצֵא בְךָ מַעֲבִיר בְּנוֹ וּבִתּוֹ בָּאֵשׁ קֹסֵם קְסָמִים מְעוֹנֵן וּמְנַחֵשׁ וּמְכַשֵּׁף:</w:t>
      </w:r>
      <w:r w:rsidR="00CE1FA6">
        <w:rPr>
          <w:rFonts w:ascii="Narkisim" w:hAnsi="Narkisim" w:hint="cs"/>
          <w:color w:val="000000"/>
          <w:sz w:val="21"/>
          <w:shd w:val="clear" w:color="auto" w:fill="FFFFFF"/>
          <w:rtl/>
        </w:rPr>
        <w:t xml:space="preserve"> </w:t>
      </w:r>
      <w:r w:rsidR="00CE1FA6" w:rsidRPr="00CE1FA6">
        <w:rPr>
          <w:rFonts w:ascii="Narkisim" w:hAnsi="Narkisim"/>
          <w:color w:val="000000"/>
          <w:sz w:val="21"/>
          <w:shd w:val="clear" w:color="auto" w:fill="FFFFFF"/>
          <w:rtl/>
        </w:rPr>
        <w:t>וְחֹבֵר חָבֶר וְשֹׁאֵל אוֹב וְיִדְּעֹנִי וְדֹרֵשׁ אֶל הַמֵּתִים: כִּי תוֹעֲבַת ה' כָּל עֹשֵׂה אֵלֶּה וּבִגְלַל הַתּוֹעֵבֹת הָאֵלֶּה ה' אֱ</w:t>
      </w:r>
      <w:r w:rsidR="00CE1FA6">
        <w:rPr>
          <w:rFonts w:ascii="Narkisim" w:hAnsi="Narkisim" w:hint="cs"/>
          <w:color w:val="000000"/>
          <w:sz w:val="21"/>
          <w:shd w:val="clear" w:color="auto" w:fill="FFFFFF"/>
          <w:rtl/>
        </w:rPr>
        <w:t xml:space="preserve"> </w:t>
      </w:r>
      <w:r w:rsidR="00CE1FA6" w:rsidRPr="00CE1FA6">
        <w:rPr>
          <w:rFonts w:ascii="Narkisim" w:hAnsi="Narkisim"/>
          <w:color w:val="000000"/>
          <w:sz w:val="21"/>
          <w:shd w:val="clear" w:color="auto" w:fill="FFFFFF"/>
          <w:rtl/>
        </w:rPr>
        <w:t>לֹהֶיךָ מוֹרִישׁ אוֹתָם מִפָּנֶיךָ: תָּמִים תִּהְיֶה עִם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לֹהֶיךָ:</w:t>
      </w:r>
      <w:r w:rsidR="00CE1FA6">
        <w:rPr>
          <w:rFonts w:ascii="Narkisim" w:hAnsi="Narkisim"/>
          <w:color w:val="000000"/>
          <w:sz w:val="21"/>
          <w:shd w:val="clear" w:color="auto" w:fill="FFFFFF"/>
          <w:rtl/>
        </w:rPr>
        <w:tab/>
      </w:r>
      <w:r w:rsidR="00CE1FA6">
        <w:rPr>
          <w:rFonts w:ascii="Narkisim" w:hAnsi="Narkisim"/>
          <w:color w:val="000000"/>
          <w:sz w:val="21"/>
          <w:shd w:val="clear" w:color="auto" w:fill="FFFFFF"/>
          <w:rtl/>
        </w:rPr>
        <w:br/>
      </w:r>
      <w:r w:rsidR="00527EE0">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כִּי הַגּוֹיִם הָאֵלֶּה אֲשֶׁר אַתָּה יוֹרֵשׁ אוֹתָם אֶל מְעֹנְנִים וְאֶל קֹסְמִים יִשְׁמָעוּ וְאַתָּה לֹא כֵן נָתַן לְךָ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לֹהֶיךָ: נָבִיא מִקִּרְבְּךָ מֵאַחֶיךָ כָּמֹנִי יָקִים לְךָ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לֹהֶיךָ אֵלָיו תִּשְׁמָעוּן: כְּכֹל אֲשֶׁר שָׁאַלְתָּ מֵעִם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לֹהֶיךָ בְּחֹרֵב בְּיוֹם הַקָּהָל לֵאמֹר לֹא אֹסֵף לִשְׁמֹעַ אֶת קוֹל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 וְאֶת הָאֵשׁ הַגְּדֹלָה הַזֹּאת לֹא אֶרְאֶה עוֹד וְלֹא אָמוּת: וַיֹּאמֶר ה' אֵלָי הֵיטִיבוּ אֲשֶׁר דִּבֵּרוּ: נָבִיא אָקִים לָהֶם מִקֶּרֶב אֲחֵיהֶם כָּמוֹךָ וְנָתַתִּי דְבָרַי בְּפִיו וְדִבֶּר אֲלֵי</w:t>
      </w:r>
      <w:r w:rsidR="00CE1FA6">
        <w:rPr>
          <w:rFonts w:ascii="Narkisim" w:hAnsi="Narkisim"/>
          <w:color w:val="000000"/>
          <w:sz w:val="21"/>
          <w:shd w:val="clear" w:color="auto" w:fill="FFFFFF"/>
          <w:rtl/>
        </w:rPr>
        <w:t>הֶם אֵת כָּל אֲשֶׁר אֲצַוֶּנּוּ</w:t>
      </w:r>
      <w:r w:rsidRPr="008D2681">
        <w:rPr>
          <w:rFonts w:ascii="Narkisim" w:hAnsi="Narkisim"/>
          <w:color w:val="000000"/>
          <w:sz w:val="21"/>
          <w:shd w:val="clear" w:color="auto" w:fill="FFFFFF"/>
          <w:rtl/>
        </w:rPr>
        <w:t>"</w:t>
      </w:r>
      <w:r w:rsidR="00672222">
        <w:rPr>
          <w:rFonts w:ascii="Narkisim" w:hAnsi="Narkisim" w:hint="cs"/>
          <w:color w:val="000000"/>
          <w:sz w:val="17"/>
          <w:szCs w:val="17"/>
          <w:shd w:val="clear" w:color="auto" w:fill="FFFFFF"/>
          <w:rtl/>
        </w:rPr>
        <w:tab/>
        <w:t>(</w:t>
      </w:r>
      <w:r w:rsidR="00157465">
        <w:rPr>
          <w:rFonts w:ascii="Narkisim" w:hAnsi="Narkisim" w:hint="cs"/>
          <w:color w:val="000000"/>
          <w:sz w:val="17"/>
          <w:szCs w:val="17"/>
          <w:shd w:val="clear" w:color="auto" w:fill="FFFFFF"/>
          <w:rtl/>
        </w:rPr>
        <w:t xml:space="preserve">דברים </w:t>
      </w:r>
      <w:r w:rsidR="00672222">
        <w:rPr>
          <w:rFonts w:ascii="Narkisim" w:hAnsi="Narkisim" w:hint="cs"/>
          <w:color w:val="000000"/>
          <w:sz w:val="17"/>
          <w:szCs w:val="17"/>
          <w:shd w:val="clear" w:color="auto" w:fill="FFFFFF"/>
          <w:rtl/>
        </w:rPr>
        <w:t xml:space="preserve">י"ח, </w:t>
      </w:r>
      <w:r w:rsidR="00CE1FA6">
        <w:rPr>
          <w:rFonts w:ascii="Narkisim" w:hAnsi="Narkisim" w:hint="cs"/>
          <w:color w:val="000000"/>
          <w:sz w:val="17"/>
          <w:szCs w:val="17"/>
          <w:shd w:val="clear" w:color="auto" w:fill="FFFFFF"/>
          <w:rtl/>
        </w:rPr>
        <w:t>ט</w:t>
      </w:r>
      <w:r w:rsidR="00792BC6">
        <w:rPr>
          <w:rFonts w:ascii="Narkisim" w:hAnsi="Narkisim" w:hint="cs"/>
          <w:color w:val="000000"/>
          <w:sz w:val="17"/>
          <w:szCs w:val="17"/>
          <w:shd w:val="clear" w:color="auto" w:fill="FFFFFF"/>
          <w:rtl/>
        </w:rPr>
        <w:t>'</w:t>
      </w:r>
      <w:r w:rsidR="00CE1FA6">
        <w:rPr>
          <w:rFonts w:ascii="Narkisim" w:hAnsi="Narkisim" w:hint="cs"/>
          <w:color w:val="000000"/>
          <w:sz w:val="17"/>
          <w:szCs w:val="17"/>
          <w:shd w:val="clear" w:color="auto" w:fill="FFFFFF"/>
          <w:rtl/>
        </w:rPr>
        <w:t>-י</w:t>
      </w:r>
      <w:r w:rsidR="00792BC6">
        <w:rPr>
          <w:rFonts w:ascii="Narkisim" w:hAnsi="Narkisim" w:hint="cs"/>
          <w:color w:val="000000"/>
          <w:sz w:val="17"/>
          <w:szCs w:val="17"/>
          <w:shd w:val="clear" w:color="auto" w:fill="FFFFFF"/>
          <w:rtl/>
        </w:rPr>
        <w:t>"</w:t>
      </w:r>
      <w:r w:rsidR="00CE1FA6">
        <w:rPr>
          <w:rFonts w:ascii="Narkisim" w:hAnsi="Narkisim" w:hint="cs"/>
          <w:color w:val="000000"/>
          <w:sz w:val="17"/>
          <w:szCs w:val="17"/>
          <w:shd w:val="clear" w:color="auto" w:fill="FFFFFF"/>
          <w:rtl/>
        </w:rPr>
        <w:t>ח</w:t>
      </w:r>
      <w:r w:rsidR="00672222">
        <w:rPr>
          <w:rFonts w:ascii="Narkisim" w:hAnsi="Narkisim" w:hint="cs"/>
          <w:color w:val="000000"/>
          <w:sz w:val="17"/>
          <w:szCs w:val="17"/>
          <w:shd w:val="clear" w:color="auto" w:fill="FFFFFF"/>
          <w:rtl/>
        </w:rPr>
        <w:t>)</w:t>
      </w:r>
      <w:r w:rsidRPr="008D2681">
        <w:rPr>
          <w:rFonts w:ascii="Narkisim" w:hAnsi="Narkisim"/>
          <w:color w:val="000000"/>
          <w:sz w:val="21"/>
          <w:shd w:val="clear" w:color="auto" w:fill="FFFFFF"/>
          <w:rtl/>
        </w:rPr>
        <w:t>.</w:t>
      </w:r>
    </w:p>
    <w:p w14:paraId="63473888" w14:textId="102E19B6" w:rsidR="008D2681" w:rsidRPr="008D2681" w:rsidRDefault="008D2681" w:rsidP="00076828">
      <w:pPr>
        <w:tabs>
          <w:tab w:val="right" w:pos="4620"/>
        </w:tabs>
        <w:rPr>
          <w:rFonts w:ascii="Narkisim" w:hAnsi="Narkisim"/>
          <w:sz w:val="21"/>
          <w:rtl/>
        </w:rPr>
      </w:pPr>
      <w:r w:rsidRPr="008D2681">
        <w:rPr>
          <w:rFonts w:ascii="Narkisim" w:hAnsi="Narkisim"/>
          <w:sz w:val="21"/>
          <w:rtl/>
        </w:rPr>
        <w:t>התורה אומרת כי בניגוד לתועבת הגויים כול</w:t>
      </w:r>
      <w:r w:rsidR="00076828">
        <w:rPr>
          <w:rFonts w:ascii="Narkisim" w:hAnsi="Narkisim" w:hint="cs"/>
          <w:sz w:val="21"/>
          <w:rtl/>
        </w:rPr>
        <w:t>ה</w:t>
      </w:r>
      <w:r w:rsidRPr="008D2681">
        <w:rPr>
          <w:rFonts w:ascii="Narkisim" w:hAnsi="Narkisim"/>
          <w:sz w:val="21"/>
          <w:rtl/>
        </w:rPr>
        <w:t xml:space="preserve"> על האדם להיות תמים עם ה'.</w:t>
      </w:r>
      <w:r w:rsidR="00CE1FA6">
        <w:rPr>
          <w:rFonts w:ascii="Narkisim" w:hAnsi="Narkisim" w:hint="cs"/>
          <w:sz w:val="21"/>
          <w:rtl/>
        </w:rPr>
        <w:t xml:space="preserve"> </w:t>
      </w:r>
      <w:r w:rsidRPr="008D2681">
        <w:rPr>
          <w:rFonts w:ascii="Narkisim" w:hAnsi="Narkisim"/>
          <w:sz w:val="21"/>
          <w:rtl/>
        </w:rPr>
        <w:t>מסביר רש"י על אתר</w:t>
      </w:r>
      <w:r w:rsidR="00CE1FA6">
        <w:rPr>
          <w:rFonts w:ascii="Narkisim" w:hAnsi="Narkisim" w:hint="cs"/>
          <w:sz w:val="21"/>
          <w:rtl/>
        </w:rPr>
        <w:t>:</w:t>
      </w:r>
      <w:r w:rsidRPr="008D2681">
        <w:rPr>
          <w:rFonts w:ascii="Narkisim" w:hAnsi="Narkisim"/>
          <w:sz w:val="21"/>
          <w:rtl/>
        </w:rPr>
        <w:t xml:space="preserve"> </w:t>
      </w:r>
    </w:p>
    <w:p w14:paraId="3E50AD52" w14:textId="25ABD087" w:rsidR="008D2681" w:rsidRPr="008D2681" w:rsidRDefault="008D2681" w:rsidP="00CE1FA6">
      <w:pPr>
        <w:tabs>
          <w:tab w:val="right" w:pos="4620"/>
        </w:tabs>
        <w:ind w:left="720"/>
        <w:rPr>
          <w:rFonts w:ascii="Narkisim" w:hAnsi="Narkisim"/>
          <w:sz w:val="21"/>
          <w:rtl/>
        </w:rPr>
      </w:pPr>
      <w:r w:rsidRPr="008D2681">
        <w:rPr>
          <w:rFonts w:ascii="Narkisim" w:hAnsi="Narkisim"/>
          <w:sz w:val="21"/>
          <w:rtl/>
        </w:rPr>
        <w:t>"התהלך עמו בתמימות ותצפה לו ולא תחקור אחר העתידות, אלא כל מה שיבא עליך קבל בתמימות ואז תהיה עמו ולחלקו"</w:t>
      </w:r>
      <w:r w:rsidR="00CE1FA6">
        <w:rPr>
          <w:rFonts w:ascii="Narkisim" w:hAnsi="Narkisim"/>
          <w:sz w:val="21"/>
          <w:rtl/>
        </w:rPr>
        <w:tab/>
      </w:r>
      <w:r w:rsidR="00CE1FA6">
        <w:rPr>
          <w:rFonts w:ascii="Narkisim" w:hAnsi="Narkisim" w:hint="cs"/>
          <w:sz w:val="17"/>
          <w:szCs w:val="17"/>
          <w:rtl/>
        </w:rPr>
        <w:t>(י</w:t>
      </w:r>
      <w:r w:rsidR="00792BC6">
        <w:rPr>
          <w:rFonts w:ascii="Narkisim" w:hAnsi="Narkisim" w:hint="cs"/>
          <w:sz w:val="17"/>
          <w:szCs w:val="17"/>
          <w:rtl/>
        </w:rPr>
        <w:t>"</w:t>
      </w:r>
      <w:r w:rsidR="00CE1FA6">
        <w:rPr>
          <w:rFonts w:ascii="Narkisim" w:hAnsi="Narkisim" w:hint="cs"/>
          <w:sz w:val="17"/>
          <w:szCs w:val="17"/>
          <w:rtl/>
        </w:rPr>
        <w:t>ג, ד"ה תמים תהיה)</w:t>
      </w:r>
      <w:r w:rsidRPr="008D2681">
        <w:rPr>
          <w:rFonts w:ascii="Narkisim" w:hAnsi="Narkisim"/>
          <w:sz w:val="21"/>
          <w:rtl/>
        </w:rPr>
        <w:t>.</w:t>
      </w:r>
    </w:p>
    <w:p w14:paraId="3815FC8E" w14:textId="77777777" w:rsidR="008D2681" w:rsidRPr="008D2681" w:rsidRDefault="008D2681" w:rsidP="00CE1FA6">
      <w:pPr>
        <w:tabs>
          <w:tab w:val="right" w:pos="4620"/>
        </w:tabs>
        <w:rPr>
          <w:rFonts w:ascii="Narkisim" w:hAnsi="Narkisim"/>
          <w:sz w:val="21"/>
          <w:rtl/>
        </w:rPr>
      </w:pPr>
      <w:r w:rsidRPr="008D2681">
        <w:rPr>
          <w:rFonts w:ascii="Narkisim" w:hAnsi="Narkisim"/>
          <w:sz w:val="21"/>
          <w:rtl/>
        </w:rPr>
        <w:t xml:space="preserve">הדרישה </w:t>
      </w:r>
      <w:r w:rsidR="00CE1FA6">
        <w:rPr>
          <w:rFonts w:ascii="Narkisim" w:hAnsi="Narkisim" w:hint="cs"/>
          <w:sz w:val="21"/>
          <w:rtl/>
        </w:rPr>
        <w:t>אינה</w:t>
      </w:r>
      <w:r w:rsidRPr="008D2681">
        <w:rPr>
          <w:rFonts w:ascii="Narkisim" w:hAnsi="Narkisim"/>
          <w:sz w:val="21"/>
          <w:rtl/>
        </w:rPr>
        <w:t xml:space="preserve"> רק להימנע מללכת אחר תועבה, אלא דרישה חיובית לצפות לה' ולהיות עמו ולחלקו. </w:t>
      </w:r>
    </w:p>
    <w:p w14:paraId="3E869E4A" w14:textId="7CBC20F0" w:rsidR="008D2681" w:rsidRPr="008D2681" w:rsidRDefault="00157465" w:rsidP="001F6B8C">
      <w:pPr>
        <w:tabs>
          <w:tab w:val="right" w:pos="4620"/>
        </w:tabs>
        <w:rPr>
          <w:rFonts w:ascii="Narkisim" w:hAnsi="Narkisim"/>
          <w:sz w:val="21"/>
          <w:rtl/>
        </w:rPr>
      </w:pPr>
      <w:r>
        <w:rPr>
          <w:rFonts w:ascii="Narkisim" w:hAnsi="Narkisim" w:hint="cs"/>
          <w:sz w:val="21"/>
          <w:rtl/>
        </w:rPr>
        <w:t xml:space="preserve">אך </w:t>
      </w:r>
      <w:r w:rsidR="008D2681" w:rsidRPr="008D2681">
        <w:rPr>
          <w:rFonts w:ascii="Narkisim" w:hAnsi="Narkisim"/>
          <w:sz w:val="21"/>
          <w:rtl/>
        </w:rPr>
        <w:t xml:space="preserve">התורה ממשיכה ומציגה אלטרנטיבה לתועבת הגויים והיא הנבואה שתפקידה להודיע לאדם את רצון ה'. </w:t>
      </w:r>
      <w:r w:rsidR="001F6B8C">
        <w:rPr>
          <w:rFonts w:ascii="Narkisim" w:hAnsi="Narkisim" w:hint="cs"/>
          <w:sz w:val="21"/>
          <w:rtl/>
        </w:rPr>
        <w:t>הנבואות שמצינו אינן באות להגדיר את העתיד אלא להודיע לאדם כיצד עליו לנהוג ואיך הוא יוכל לעצב את העתיד</w:t>
      </w:r>
      <w:r w:rsidR="008D2681" w:rsidRPr="008D2681">
        <w:rPr>
          <w:rFonts w:ascii="Narkisim" w:hAnsi="Narkisim"/>
          <w:sz w:val="21"/>
          <w:rtl/>
        </w:rPr>
        <w:t>.</w:t>
      </w:r>
      <w:r w:rsidR="00CE1FA6">
        <w:rPr>
          <w:rFonts w:ascii="Narkisim" w:hAnsi="Narkisim" w:hint="cs"/>
          <w:sz w:val="21"/>
          <w:rtl/>
        </w:rPr>
        <w:t xml:space="preserve"> </w:t>
      </w:r>
      <w:r w:rsidR="001F6B8C">
        <w:rPr>
          <w:rFonts w:ascii="Narkisim" w:hAnsi="Narkisim" w:hint="cs"/>
          <w:sz w:val="21"/>
          <w:rtl/>
        </w:rPr>
        <w:t xml:space="preserve">מנגד, </w:t>
      </w:r>
      <w:r w:rsidR="008D2681" w:rsidRPr="008D2681">
        <w:rPr>
          <w:rFonts w:ascii="Narkisim" w:hAnsi="Narkisim"/>
          <w:sz w:val="21"/>
          <w:rtl/>
        </w:rPr>
        <w:t>הרעה הגדולה בבקשת עתידות היא בכך שאדם משעבד את עצמו ומאבד במו ידיו את בחירתו החופשית</w:t>
      </w:r>
      <w:r w:rsidR="00CE1FA6" w:rsidRPr="00CE1FA6">
        <w:rPr>
          <w:rStyle w:val="FootnoteReference"/>
          <w:rFonts w:ascii="Narkisim" w:hAnsi="Narkisim"/>
          <w:sz w:val="21"/>
          <w:szCs w:val="21"/>
          <w:vertAlign w:val="superscript"/>
          <w:rtl/>
        </w:rPr>
        <w:footnoteReference w:id="1"/>
      </w:r>
      <w:r w:rsidR="008D2681" w:rsidRPr="008D2681">
        <w:rPr>
          <w:rFonts w:ascii="Narkisim" w:hAnsi="Narkisim"/>
          <w:sz w:val="21"/>
          <w:rtl/>
        </w:rPr>
        <w:t xml:space="preserve">. אם הכל כבר נקבע והעתיד ידוע בוודאות </w:t>
      </w:r>
      <w:r w:rsidR="00CE1FA6">
        <w:rPr>
          <w:rFonts w:ascii="Narkisim" w:hAnsi="Narkisim" w:hint="cs"/>
          <w:sz w:val="21"/>
          <w:rtl/>
        </w:rPr>
        <w:t xml:space="preserve">הרי </w:t>
      </w:r>
      <w:r w:rsidR="008D2681" w:rsidRPr="008D2681">
        <w:rPr>
          <w:rFonts w:ascii="Narkisim" w:hAnsi="Narkisim"/>
          <w:sz w:val="21"/>
          <w:rtl/>
        </w:rPr>
        <w:t>זה מרפה ידיים מלפעול ולשנות.</w:t>
      </w:r>
      <w:r w:rsidR="00527EE0">
        <w:rPr>
          <w:rFonts w:ascii="Narkisim" w:hAnsi="Narkisim" w:hint="cs"/>
          <w:sz w:val="21"/>
          <w:rtl/>
        </w:rPr>
        <w:t xml:space="preserve"> </w:t>
      </w:r>
    </w:p>
    <w:p w14:paraId="4D735A65" w14:textId="77777777" w:rsidR="008D2681" w:rsidRPr="008D2681" w:rsidRDefault="008D2681" w:rsidP="006050AE">
      <w:pPr>
        <w:tabs>
          <w:tab w:val="right" w:pos="4620"/>
        </w:tabs>
        <w:rPr>
          <w:rFonts w:ascii="Narkisim" w:hAnsi="Narkisim"/>
          <w:sz w:val="21"/>
          <w:rtl/>
        </w:rPr>
      </w:pPr>
      <w:r w:rsidRPr="008D2681">
        <w:rPr>
          <w:rFonts w:ascii="Narkisim" w:hAnsi="Narkisim"/>
          <w:sz w:val="21"/>
          <w:rtl/>
        </w:rPr>
        <w:t>הרמב"ן בהשגותיו לספר המצוות של הרמב"ם מונה את הפסוק "</w:t>
      </w:r>
      <w:r w:rsidR="00CE1FA6" w:rsidRPr="00CE1FA6">
        <w:rPr>
          <w:rFonts w:ascii="Narkisim" w:hAnsi="Narkisim"/>
          <w:color w:val="000000"/>
          <w:sz w:val="21"/>
          <w:shd w:val="clear" w:color="auto" w:fill="FFFFFF"/>
          <w:rtl/>
        </w:rPr>
        <w:t>תָּמִים תִּהְיֶה עִם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לֹהֶיךָ</w:t>
      </w:r>
      <w:r w:rsidRPr="008D2681">
        <w:rPr>
          <w:rFonts w:ascii="Narkisim" w:hAnsi="Narkisim"/>
          <w:sz w:val="21"/>
          <w:rtl/>
        </w:rPr>
        <w:t>" כמצוות עשה בניגוד לדעת הרמב"ם שלא מנה בין תרי"ג מצוות את הציוויים הכוללים את המצוות כולן וכך דבריו:</w:t>
      </w:r>
    </w:p>
    <w:p w14:paraId="5D5FA28A" w14:textId="257B2A14" w:rsidR="00527EE0" w:rsidRDefault="008D2681" w:rsidP="00157465">
      <w:pPr>
        <w:tabs>
          <w:tab w:val="right" w:pos="4620"/>
        </w:tabs>
        <w:ind w:left="720"/>
        <w:rPr>
          <w:rFonts w:ascii="Narkisim" w:hAnsi="Narkisim"/>
          <w:sz w:val="21"/>
        </w:rPr>
      </w:pPr>
      <w:r w:rsidRPr="008D2681">
        <w:rPr>
          <w:rFonts w:ascii="Narkisim" w:hAnsi="Narkisim"/>
          <w:sz w:val="21"/>
          <w:rtl/>
        </w:rPr>
        <w:lastRenderedPageBreak/>
        <w:t xml:space="preserve">"שנצטוינו להיות לבבנו תמים עמו ית' והוא שנאמר </w:t>
      </w:r>
      <w:r w:rsidR="00CE1FA6" w:rsidRPr="00CE1FA6">
        <w:rPr>
          <w:rFonts w:ascii="Narkisim" w:hAnsi="Narkisim"/>
          <w:color w:val="000000"/>
          <w:sz w:val="21"/>
          <w:shd w:val="clear" w:color="auto" w:fill="FFFFFF"/>
          <w:rtl/>
        </w:rPr>
        <w:t>תָּמִים תִּהְיֶה עִם ה' אֱ</w:t>
      </w:r>
      <w:r w:rsidR="00CE1FA6">
        <w:rPr>
          <w:rFonts w:ascii="Narkisim" w:hAnsi="Narkisim" w:hint="cs"/>
          <w:color w:val="000000"/>
          <w:sz w:val="21"/>
          <w:shd w:val="clear" w:color="auto" w:fill="FFFFFF"/>
          <w:rtl/>
        </w:rPr>
        <w:t>-</w:t>
      </w:r>
      <w:r w:rsidR="00CE1FA6" w:rsidRPr="00CE1FA6">
        <w:rPr>
          <w:rFonts w:ascii="Narkisim" w:hAnsi="Narkisim"/>
          <w:color w:val="000000"/>
          <w:sz w:val="21"/>
          <w:shd w:val="clear" w:color="auto" w:fill="FFFFFF"/>
          <w:rtl/>
        </w:rPr>
        <w:t>לֹהֶיךָ</w:t>
      </w:r>
      <w:r w:rsidRPr="008D2681">
        <w:rPr>
          <w:rFonts w:ascii="Narkisim" w:hAnsi="Narkisim"/>
          <w:sz w:val="21"/>
          <w:rtl/>
        </w:rPr>
        <w:t>. וענין הצוואה (=ציווי, מצווה) הזאת שנייחד לבבנו אליו לבדו ית' ושנאמין שהוא לבדו עושה כל והוא היודע אמתת כל עתיד וממנו לבדו נדרוש הבאות מנביאיו או מאנשי חסידיו... ולא נדרוש מהוברי שמים ולא מזולתם ולא נבטח שיבאו דבריהם... אבל נאמר הכל בידי שמים כי הוא משנה מערכת הככבים והמזלות כרצונו, "</w:t>
      </w:r>
      <w:r w:rsidR="00CE1FA6" w:rsidRPr="00CE1FA6">
        <w:rPr>
          <w:rFonts w:ascii="Narkisim" w:hAnsi="Narkisim"/>
          <w:sz w:val="21"/>
          <w:rtl/>
        </w:rPr>
        <w:t>מֵפֵר אֹתוֹת בַּדִּים וְקֹסְמִים יְהוֹלֵל</w:t>
      </w:r>
      <w:r w:rsidR="00F43BB0">
        <w:rPr>
          <w:rFonts w:ascii="Narkisim" w:hAnsi="Narkisim"/>
          <w:sz w:val="21"/>
          <w:rtl/>
        </w:rPr>
        <w:t xml:space="preserve">" </w:t>
      </w:r>
      <w:r w:rsidR="00F43BB0" w:rsidRPr="00F43BB0">
        <w:rPr>
          <w:rFonts w:ascii="Narkisim" w:hAnsi="Narkisim" w:hint="cs"/>
          <w:sz w:val="17"/>
          <w:szCs w:val="17"/>
          <w:rtl/>
        </w:rPr>
        <w:t>(</w:t>
      </w:r>
      <w:r w:rsidR="00F43BB0" w:rsidRPr="00E870D2">
        <w:rPr>
          <w:rFonts w:ascii="Narkisim" w:hAnsi="Narkisim"/>
          <w:sz w:val="17"/>
          <w:szCs w:val="17"/>
          <w:rtl/>
        </w:rPr>
        <w:t>ישעי</w:t>
      </w:r>
      <w:r w:rsidR="00F43BB0" w:rsidRPr="00E870D2">
        <w:rPr>
          <w:rFonts w:ascii="Narkisim" w:hAnsi="Narkisim" w:hint="cs"/>
          <w:sz w:val="17"/>
          <w:szCs w:val="17"/>
          <w:rtl/>
        </w:rPr>
        <w:t>הו</w:t>
      </w:r>
      <w:r w:rsidR="00F43BB0" w:rsidRPr="00E870D2">
        <w:rPr>
          <w:rFonts w:ascii="Narkisim" w:hAnsi="Narkisim"/>
          <w:sz w:val="17"/>
          <w:szCs w:val="17"/>
          <w:rtl/>
        </w:rPr>
        <w:t xml:space="preserve"> מ</w:t>
      </w:r>
      <w:r w:rsidR="00F43BB0" w:rsidRPr="00E870D2">
        <w:rPr>
          <w:rFonts w:ascii="Narkisim" w:hAnsi="Narkisim" w:hint="cs"/>
          <w:sz w:val="17"/>
          <w:szCs w:val="17"/>
          <w:rtl/>
        </w:rPr>
        <w:t>"</w:t>
      </w:r>
      <w:r w:rsidR="00F43BB0" w:rsidRPr="00E870D2">
        <w:rPr>
          <w:rFonts w:ascii="Narkisim" w:hAnsi="Narkisim"/>
          <w:sz w:val="17"/>
          <w:szCs w:val="17"/>
          <w:rtl/>
        </w:rPr>
        <w:t>ד</w:t>
      </w:r>
      <w:r w:rsidR="00E870D2">
        <w:rPr>
          <w:rFonts w:ascii="Narkisim" w:hAnsi="Narkisim" w:hint="cs"/>
          <w:sz w:val="17"/>
          <w:szCs w:val="17"/>
          <w:rtl/>
        </w:rPr>
        <w:t>, כ"ה</w:t>
      </w:r>
      <w:bookmarkStart w:id="0" w:name="_GoBack"/>
      <w:bookmarkEnd w:id="0"/>
      <w:r w:rsidR="00F43BB0" w:rsidRPr="00F43BB0">
        <w:rPr>
          <w:rFonts w:ascii="Narkisim" w:hAnsi="Narkisim" w:hint="cs"/>
          <w:sz w:val="17"/>
          <w:szCs w:val="17"/>
          <w:rtl/>
        </w:rPr>
        <w:t>)</w:t>
      </w:r>
      <w:r w:rsidRPr="008D2681">
        <w:rPr>
          <w:rFonts w:ascii="Narkisim" w:hAnsi="Narkisim"/>
          <w:sz w:val="21"/>
          <w:rtl/>
        </w:rPr>
        <w:t xml:space="preserve">. </w:t>
      </w:r>
      <w:r w:rsidR="00F43BB0">
        <w:rPr>
          <w:rFonts w:ascii="Narkisim" w:hAnsi="Narkisim"/>
          <w:sz w:val="21"/>
          <w:rtl/>
        </w:rPr>
        <w:tab/>
      </w:r>
      <w:r w:rsidR="00F43BB0">
        <w:rPr>
          <w:rFonts w:ascii="Narkisim" w:hAnsi="Narkisim"/>
          <w:sz w:val="21"/>
          <w:rtl/>
        </w:rPr>
        <w:br/>
      </w:r>
      <w:r w:rsidR="00527EE0">
        <w:rPr>
          <w:rFonts w:ascii="Narkisim" w:hAnsi="Narkisim" w:hint="cs"/>
          <w:sz w:val="21"/>
          <w:rtl/>
        </w:rPr>
        <w:t>"</w:t>
      </w:r>
      <w:r w:rsidRPr="008D2681">
        <w:rPr>
          <w:rFonts w:ascii="Narkisim" w:hAnsi="Narkisim"/>
          <w:sz w:val="21"/>
          <w:rtl/>
        </w:rPr>
        <w:t>ונאמין שכל הבאות תהיינה אלינו כפ</w:t>
      </w:r>
      <w:r w:rsidR="00527EE0">
        <w:rPr>
          <w:rFonts w:ascii="Narkisim" w:hAnsi="Narkisim"/>
          <w:sz w:val="21"/>
          <w:rtl/>
        </w:rPr>
        <w:t xml:space="preserve">י התקרבנו לעבודתו כענין שהבטיח </w:t>
      </w:r>
      <w:r w:rsidRPr="008D2681">
        <w:rPr>
          <w:rFonts w:ascii="Narkisim" w:hAnsi="Narkisim"/>
          <w:sz w:val="21"/>
          <w:rtl/>
        </w:rPr>
        <w:t>"</w:t>
      </w:r>
      <w:r w:rsidR="00527EE0" w:rsidRPr="00527EE0">
        <w:rPr>
          <w:rFonts w:ascii="Narkisim" w:hAnsi="Narkisim"/>
          <w:sz w:val="21"/>
          <w:rtl/>
        </w:rPr>
        <w:t>אֶל דֶּרֶךְ הַגּוֹיִם אַל תִּלְמָדוּ וּמֵאֹתוֹת הַשָּׁמַיִם אַל תֵּחָתּוּ כ</w:t>
      </w:r>
      <w:r w:rsidR="00527EE0">
        <w:rPr>
          <w:rFonts w:ascii="Narkisim" w:hAnsi="Narkisim"/>
          <w:sz w:val="21"/>
          <w:rtl/>
        </w:rPr>
        <w:t>ִּי יֵחַתּוּ הַגּוֹיִם מֵהֵמָּה</w:t>
      </w:r>
      <w:r w:rsidRPr="008D2681">
        <w:rPr>
          <w:rFonts w:ascii="Narkisim" w:hAnsi="Narkisim"/>
          <w:sz w:val="21"/>
          <w:rtl/>
        </w:rPr>
        <w:t>"</w:t>
      </w:r>
      <w:r w:rsidR="00527EE0">
        <w:rPr>
          <w:rFonts w:ascii="Narkisim" w:hAnsi="Narkisim" w:hint="cs"/>
          <w:sz w:val="17"/>
          <w:szCs w:val="17"/>
          <w:rtl/>
        </w:rPr>
        <w:t xml:space="preserve"> (ירמיה י', ב</w:t>
      </w:r>
      <w:r w:rsidR="00157465">
        <w:rPr>
          <w:rFonts w:ascii="Narkisim" w:hAnsi="Narkisim" w:hint="cs"/>
          <w:sz w:val="17"/>
          <w:szCs w:val="17"/>
          <w:rtl/>
        </w:rPr>
        <w:t>'</w:t>
      </w:r>
      <w:r w:rsidR="00527EE0">
        <w:rPr>
          <w:rFonts w:ascii="Narkisim" w:hAnsi="Narkisim" w:hint="cs"/>
          <w:sz w:val="17"/>
          <w:szCs w:val="17"/>
          <w:rtl/>
        </w:rPr>
        <w:t>)</w:t>
      </w:r>
      <w:r w:rsidR="00527EE0">
        <w:rPr>
          <w:rFonts w:ascii="Narkisim" w:hAnsi="Narkisim"/>
          <w:sz w:val="21"/>
          <w:rtl/>
        </w:rPr>
        <w:t xml:space="preserve">. ואמרו באחרון של פסחים </w:t>
      </w:r>
      <w:r w:rsidR="00527EE0" w:rsidRPr="00527EE0">
        <w:rPr>
          <w:rFonts w:ascii="Narkisim" w:hAnsi="Narkisim"/>
          <w:sz w:val="17"/>
          <w:szCs w:val="17"/>
          <w:rtl/>
        </w:rPr>
        <w:t>(קיג</w:t>
      </w:r>
      <w:r w:rsidR="00527EE0" w:rsidRPr="00527EE0">
        <w:rPr>
          <w:rFonts w:ascii="Narkisim" w:hAnsi="Narkisim" w:hint="cs"/>
          <w:sz w:val="17"/>
          <w:szCs w:val="17"/>
          <w:rtl/>
        </w:rPr>
        <w:t>:</w:t>
      </w:r>
      <w:r w:rsidRPr="00527EE0">
        <w:rPr>
          <w:rFonts w:ascii="Narkisim" w:hAnsi="Narkisim"/>
          <w:sz w:val="17"/>
          <w:szCs w:val="17"/>
          <w:rtl/>
        </w:rPr>
        <w:t>)</w:t>
      </w:r>
      <w:r w:rsidRPr="008D2681">
        <w:rPr>
          <w:rFonts w:ascii="Narkisim" w:hAnsi="Narkisim"/>
          <w:sz w:val="21"/>
          <w:rtl/>
        </w:rPr>
        <w:t xml:space="preserve"> מנין שאין שואלים דבר מן הכלדיים שנאמר תמים תהיה עם ה' א-ל</w:t>
      </w:r>
      <w:r w:rsidR="00527EE0">
        <w:rPr>
          <w:rFonts w:ascii="Narkisim" w:hAnsi="Narkisim" w:hint="cs"/>
          <w:sz w:val="21"/>
          <w:rtl/>
        </w:rPr>
        <w:t>ה</w:t>
      </w:r>
      <w:r w:rsidRPr="008D2681">
        <w:rPr>
          <w:rFonts w:ascii="Narkisim" w:hAnsi="Narkisim"/>
          <w:sz w:val="21"/>
          <w:rtl/>
        </w:rPr>
        <w:t>יך.</w:t>
      </w:r>
      <w:r w:rsidR="00527EE0">
        <w:rPr>
          <w:rFonts w:ascii="Narkisim" w:hAnsi="Narkisim" w:hint="cs"/>
          <w:sz w:val="21"/>
          <w:rtl/>
        </w:rPr>
        <w:t>..</w:t>
      </w:r>
      <w:r w:rsidR="00527EE0">
        <w:rPr>
          <w:rFonts w:ascii="Narkisim" w:hAnsi="Narkisim"/>
          <w:sz w:val="21"/>
          <w:rtl/>
        </w:rPr>
        <w:br/>
      </w:r>
      <w:r w:rsidR="00527EE0">
        <w:rPr>
          <w:rFonts w:ascii="Narkisim" w:hAnsi="Narkisim" w:hint="cs"/>
          <w:sz w:val="21"/>
          <w:rtl/>
        </w:rPr>
        <w:t>"</w:t>
      </w:r>
      <w:r w:rsidRPr="008D2681">
        <w:rPr>
          <w:rFonts w:ascii="Narkisim" w:hAnsi="Narkisim"/>
          <w:sz w:val="21"/>
          <w:rtl/>
        </w:rPr>
        <w:t>ולשון ספרי אם עשית כל</w:t>
      </w:r>
      <w:r w:rsidR="00F43BB0">
        <w:rPr>
          <w:rFonts w:ascii="Narkisim" w:hAnsi="Narkisim"/>
          <w:sz w:val="21"/>
          <w:rtl/>
        </w:rPr>
        <w:t xml:space="preserve"> האמור בענין הרי אתה תם לה' א-ל</w:t>
      </w:r>
      <w:r w:rsidR="00F43BB0">
        <w:rPr>
          <w:rFonts w:ascii="Narkisim" w:hAnsi="Narkisim" w:hint="cs"/>
          <w:sz w:val="21"/>
          <w:rtl/>
        </w:rPr>
        <w:t>ה</w:t>
      </w:r>
      <w:r w:rsidRPr="008D2681">
        <w:rPr>
          <w:rFonts w:ascii="Narkisim" w:hAnsi="Narkisim"/>
          <w:sz w:val="21"/>
          <w:rtl/>
        </w:rPr>
        <w:t>יך.</w:t>
      </w:r>
      <w:r w:rsidR="00527EE0">
        <w:rPr>
          <w:rFonts w:ascii="Narkisim" w:hAnsi="Narkisim" w:hint="cs"/>
          <w:sz w:val="21"/>
          <w:rtl/>
        </w:rPr>
        <w:t xml:space="preserve"> </w:t>
      </w:r>
      <w:r w:rsidRPr="008D2681">
        <w:rPr>
          <w:rFonts w:ascii="Narkisim" w:hAnsi="Narkisim"/>
          <w:sz w:val="21"/>
          <w:rtl/>
        </w:rPr>
        <w:t xml:space="preserve">והמצוה הזאת נצטוה אברהם אבינו כאשר בא </w:t>
      </w:r>
      <w:r w:rsidR="00527EE0">
        <w:rPr>
          <w:rFonts w:ascii="Narkisim" w:hAnsi="Narkisim"/>
          <w:sz w:val="21"/>
          <w:rtl/>
        </w:rPr>
        <w:t xml:space="preserve">לכרות לו ברית ולתת לו זרע, אמר </w:t>
      </w:r>
      <w:r w:rsidR="00527EE0">
        <w:rPr>
          <w:rFonts w:ascii="Narkisim" w:hAnsi="Narkisim" w:hint="cs"/>
          <w:sz w:val="21"/>
          <w:rtl/>
        </w:rPr>
        <w:t>"</w:t>
      </w:r>
      <w:r w:rsidR="00527EE0" w:rsidRPr="00527EE0">
        <w:rPr>
          <w:rFonts w:ascii="Narkisim" w:hAnsi="Narkisim"/>
          <w:sz w:val="21"/>
          <w:rtl/>
        </w:rPr>
        <w:t>הִתְהַלֵּךְ לְפָנַי וֶהְיֵה תָמִים</w:t>
      </w:r>
      <w:r w:rsidR="00527EE0">
        <w:rPr>
          <w:rFonts w:ascii="Narkisim" w:hAnsi="Narkisim" w:hint="cs"/>
          <w:sz w:val="21"/>
          <w:rtl/>
        </w:rPr>
        <w:t xml:space="preserve">" </w:t>
      </w:r>
      <w:r w:rsidR="00527EE0">
        <w:rPr>
          <w:rFonts w:ascii="Narkisim" w:hAnsi="Narkisim" w:hint="cs"/>
          <w:sz w:val="17"/>
          <w:szCs w:val="17"/>
          <w:rtl/>
        </w:rPr>
        <w:t>(בראשית י"ז, א</w:t>
      </w:r>
      <w:r w:rsidR="00157465">
        <w:rPr>
          <w:rFonts w:ascii="Narkisim" w:hAnsi="Narkisim" w:hint="cs"/>
          <w:sz w:val="17"/>
          <w:szCs w:val="17"/>
          <w:rtl/>
        </w:rPr>
        <w:t>'</w:t>
      </w:r>
      <w:r w:rsidR="00527EE0">
        <w:rPr>
          <w:rFonts w:ascii="Narkisim" w:hAnsi="Narkisim" w:hint="cs"/>
          <w:sz w:val="17"/>
          <w:szCs w:val="17"/>
          <w:rtl/>
        </w:rPr>
        <w:t>, ורמב"ן שם)</w:t>
      </w:r>
      <w:r w:rsidRPr="008D2681">
        <w:rPr>
          <w:rFonts w:ascii="Narkisim" w:hAnsi="Narkisim"/>
          <w:sz w:val="21"/>
          <w:rtl/>
        </w:rPr>
        <w:t>. כי מפני שהיה הוא זכור לטוב יסוד האמונה והחולק על הכשדים שהיו מייחסים כל הכחות לשמש ולירח ולככבים והוא ראה שיש עליהם יוצר ומנהיג צוהו עוד להתהלך לפניו ולהיות תמים עמו ולא יתן בלבו שיהא בזולתו שום אמת ולא יסתכל בעניינם כלל עם דעתו שיוצרם מנהיג אותם, אלא יהיה לבו אליו לבדו ית' כי הוא המצוה אותם והמסדר סדור מערכתם כרצונו כענין שאמרו (שבת קנו א) צא מאצטגנינות שלך וכו' (=השתחרר משעבוד לכול אמונה מגית)</w:t>
      </w:r>
      <w:r w:rsidR="008873EE">
        <w:rPr>
          <w:rFonts w:ascii="Narkisim" w:hAnsi="Narkisim" w:hint="cs"/>
          <w:sz w:val="21"/>
          <w:rtl/>
        </w:rPr>
        <w:t>"</w:t>
      </w:r>
      <w:r w:rsidR="00157465">
        <w:rPr>
          <w:rFonts w:ascii="Narkisim" w:hAnsi="Narkisim"/>
          <w:sz w:val="21"/>
          <w:rtl/>
        </w:rPr>
        <w:tab/>
      </w:r>
      <w:r w:rsidR="00157465">
        <w:rPr>
          <w:rFonts w:ascii="Narkisim" w:hAnsi="Narkisim"/>
          <w:sz w:val="17"/>
          <w:szCs w:val="17"/>
          <w:rtl/>
        </w:rPr>
        <w:br/>
      </w:r>
      <w:r w:rsidR="00157465">
        <w:rPr>
          <w:rFonts w:ascii="Narkisim" w:hAnsi="Narkisim" w:hint="cs"/>
          <w:sz w:val="17"/>
          <w:szCs w:val="17"/>
          <w:rtl/>
        </w:rPr>
        <w:t xml:space="preserve"> </w:t>
      </w:r>
      <w:r w:rsidR="00157465">
        <w:rPr>
          <w:rFonts w:ascii="Narkisim" w:hAnsi="Narkisim" w:hint="cs"/>
          <w:sz w:val="17"/>
          <w:szCs w:val="17"/>
          <w:rtl/>
        </w:rPr>
        <w:tab/>
      </w:r>
      <w:r w:rsidR="00157465" w:rsidRPr="00CE1FA6">
        <w:rPr>
          <w:rFonts w:ascii="Narkisim" w:hAnsi="Narkisim"/>
          <w:sz w:val="17"/>
          <w:szCs w:val="17"/>
          <w:rtl/>
        </w:rPr>
        <w:t>(מצוות עשה לדעת הרמב"ן מצוה ח)</w:t>
      </w:r>
      <w:r w:rsidR="00157465" w:rsidRPr="008D2681">
        <w:rPr>
          <w:rFonts w:ascii="Narkisim" w:hAnsi="Narkisim"/>
          <w:sz w:val="21"/>
          <w:rtl/>
        </w:rPr>
        <w:t>.</w:t>
      </w:r>
    </w:p>
    <w:p w14:paraId="38EB7DC5" w14:textId="77777777" w:rsidR="00527EE0" w:rsidRDefault="00527EE0" w:rsidP="00527EE0">
      <w:pPr>
        <w:tabs>
          <w:tab w:val="right" w:pos="4620"/>
        </w:tabs>
        <w:rPr>
          <w:rFonts w:ascii="Narkisim" w:hAnsi="Narkisim"/>
          <w:sz w:val="21"/>
          <w:rtl/>
        </w:rPr>
      </w:pPr>
      <w:r w:rsidRPr="008D2681">
        <w:rPr>
          <w:rFonts w:ascii="Narkisim" w:hAnsi="Narkisim"/>
          <w:sz w:val="21"/>
          <w:rtl/>
        </w:rPr>
        <w:t>כלומר, לא יאמין באותו השמים כלל וגם לא בכוחות הנתונים למרות יוצרם, גם לא בשתפו אמונתו בהם עם אמונתו לבורא</w:t>
      </w:r>
      <w:r>
        <w:rPr>
          <w:rFonts w:ascii="Narkisim" w:hAnsi="Narkisim" w:hint="cs"/>
          <w:sz w:val="21"/>
          <w:rtl/>
        </w:rPr>
        <w:t>.</w:t>
      </w:r>
    </w:p>
    <w:p w14:paraId="3D44CF26" w14:textId="1B5DA6B7" w:rsidR="008D2681" w:rsidRPr="008D2681" w:rsidRDefault="00527EE0" w:rsidP="00157465">
      <w:pPr>
        <w:tabs>
          <w:tab w:val="right" w:pos="4620"/>
        </w:tabs>
        <w:ind w:left="720"/>
        <w:rPr>
          <w:rFonts w:ascii="Narkisim" w:hAnsi="Narkisim"/>
          <w:sz w:val="21"/>
          <w:rtl/>
        </w:rPr>
      </w:pPr>
      <w:r>
        <w:rPr>
          <w:rFonts w:ascii="Narkisim" w:hAnsi="Narkisim" w:hint="cs"/>
          <w:sz w:val="21"/>
          <w:rtl/>
        </w:rPr>
        <w:t>"</w:t>
      </w:r>
      <w:r w:rsidR="008D2681" w:rsidRPr="008D2681">
        <w:rPr>
          <w:rFonts w:ascii="Narkisim" w:hAnsi="Narkisim"/>
          <w:sz w:val="21"/>
          <w:rtl/>
        </w:rPr>
        <w:t>זהו ענין המצוה הזאת... ואולי חשב הרב (=הרמב"ם) שהיא צוואה (=מצווה) כוללת המצות כ</w:t>
      </w:r>
      <w:r w:rsidR="0026448B">
        <w:rPr>
          <w:rFonts w:ascii="Narkisim" w:hAnsi="Narkisim"/>
          <w:sz w:val="21"/>
          <w:rtl/>
        </w:rPr>
        <w:t>ולן ללכת בדרכי התורה כענין שנ</w:t>
      </w:r>
      <w:r w:rsidR="0026448B">
        <w:rPr>
          <w:rFonts w:ascii="Narkisim" w:hAnsi="Narkisim" w:hint="cs"/>
          <w:sz w:val="21"/>
          <w:rtl/>
        </w:rPr>
        <w:t>אמר</w:t>
      </w:r>
      <w:r w:rsidR="0026448B">
        <w:rPr>
          <w:rFonts w:ascii="Narkisim" w:hAnsi="Narkisim"/>
          <w:sz w:val="21"/>
          <w:rtl/>
        </w:rPr>
        <w:t xml:space="preserve"> </w:t>
      </w:r>
      <w:r w:rsidR="008D2681" w:rsidRPr="008D2681">
        <w:rPr>
          <w:rFonts w:ascii="Narkisim" w:hAnsi="Narkisim"/>
          <w:sz w:val="21"/>
          <w:rtl/>
        </w:rPr>
        <w:t>"</w:t>
      </w:r>
      <w:r w:rsidR="0026448B" w:rsidRPr="0026448B">
        <w:rPr>
          <w:rFonts w:ascii="Narkisim" w:hAnsi="Narkisim"/>
          <w:sz w:val="21"/>
          <w:rtl/>
        </w:rPr>
        <w:t>אַשְׁרֵי תְמִימֵי</w:t>
      </w:r>
      <w:r w:rsidR="0026448B">
        <w:rPr>
          <w:rFonts w:ascii="Narkisim" w:hAnsi="Narkisim"/>
          <w:sz w:val="21"/>
          <w:rtl/>
        </w:rPr>
        <w:t xml:space="preserve"> דָרֶךְ הַהֹלְכִים בְּתוֹרַת ה'</w:t>
      </w:r>
      <w:r w:rsidR="008D2681" w:rsidRPr="008D2681">
        <w:rPr>
          <w:rFonts w:ascii="Narkisim" w:hAnsi="Narkisim"/>
          <w:sz w:val="21"/>
          <w:rtl/>
        </w:rPr>
        <w:t>"</w:t>
      </w:r>
      <w:r w:rsidR="0026448B">
        <w:rPr>
          <w:rFonts w:ascii="Narkisim" w:hAnsi="Narkisim" w:hint="cs"/>
          <w:sz w:val="21"/>
          <w:rtl/>
        </w:rPr>
        <w:t xml:space="preserve"> </w:t>
      </w:r>
      <w:r w:rsidR="0026448B">
        <w:rPr>
          <w:rFonts w:ascii="Narkisim" w:hAnsi="Narkisim" w:hint="cs"/>
          <w:sz w:val="17"/>
          <w:szCs w:val="17"/>
          <w:rtl/>
        </w:rPr>
        <w:t>(תהילים קי"ט, א)</w:t>
      </w:r>
      <w:r w:rsidR="008D2681" w:rsidRPr="008D2681">
        <w:rPr>
          <w:rFonts w:ascii="Narkisim" w:hAnsi="Narkisim"/>
          <w:sz w:val="21"/>
          <w:rtl/>
        </w:rPr>
        <w:t>, ולכן לא הביאה בחשבונו. והמתבאר מדברי רבותינו והנכון בכתוב הזה הוא מה שפרשנו בה בכאן"</w:t>
      </w:r>
      <w:r w:rsidR="00157465">
        <w:rPr>
          <w:rFonts w:ascii="Narkisim" w:hAnsi="Narkisim"/>
          <w:sz w:val="21"/>
          <w:rtl/>
        </w:rPr>
        <w:tab/>
      </w:r>
      <w:r w:rsidR="00157465">
        <w:rPr>
          <w:rFonts w:ascii="Narkisim" w:hAnsi="Narkisim" w:hint="cs"/>
          <w:sz w:val="17"/>
          <w:szCs w:val="17"/>
          <w:rtl/>
        </w:rPr>
        <w:t>(שם)</w:t>
      </w:r>
      <w:r w:rsidR="00157465">
        <w:rPr>
          <w:rFonts w:ascii="Narkisim" w:hAnsi="Narkisim" w:hint="cs"/>
          <w:sz w:val="21"/>
          <w:rtl/>
        </w:rPr>
        <w:t>.</w:t>
      </w:r>
    </w:p>
    <w:p w14:paraId="13CBC3D1" w14:textId="77777777" w:rsidR="008D2681" w:rsidRDefault="008D2681" w:rsidP="0026448B">
      <w:pPr>
        <w:tabs>
          <w:tab w:val="right" w:pos="4620"/>
        </w:tabs>
        <w:rPr>
          <w:rFonts w:ascii="Narkisim" w:hAnsi="Narkisim"/>
          <w:sz w:val="21"/>
          <w:rtl/>
        </w:rPr>
      </w:pPr>
      <w:r w:rsidRPr="008D2681">
        <w:rPr>
          <w:rFonts w:ascii="Narkisim" w:hAnsi="Narkisim"/>
          <w:sz w:val="21"/>
          <w:rtl/>
        </w:rPr>
        <w:t xml:space="preserve">ואמנם כבר הראינו כי הרמב"ם בעצמו בהלכות עבודה זרה כותב שכל הדברים הללו שעושים הגויים </w:t>
      </w:r>
      <w:r w:rsidR="0026448B">
        <w:rPr>
          <w:rFonts w:ascii="Narkisim" w:hAnsi="Narkisim" w:hint="cs"/>
          <w:sz w:val="21"/>
          <w:rtl/>
        </w:rPr>
        <w:t xml:space="preserve">"אותן הכזבים" </w:t>
      </w:r>
      <w:r w:rsidR="0026448B" w:rsidRPr="0026448B">
        <w:rPr>
          <w:rFonts w:ascii="Narkisim" w:hAnsi="Narkisim" w:hint="cs"/>
          <w:sz w:val="17"/>
          <w:szCs w:val="17"/>
          <w:rtl/>
        </w:rPr>
        <w:t>(פ</w:t>
      </w:r>
      <w:r w:rsidR="0026448B" w:rsidRPr="0026448B">
        <w:rPr>
          <w:rFonts w:ascii="Narkisim" w:hAnsi="Narkisim"/>
          <w:sz w:val="17"/>
          <w:szCs w:val="17"/>
          <w:rtl/>
        </w:rPr>
        <w:t>י</w:t>
      </w:r>
      <w:r w:rsidR="0026448B" w:rsidRPr="0026448B">
        <w:rPr>
          <w:rFonts w:ascii="Narkisim" w:hAnsi="Narkisim" w:hint="cs"/>
          <w:sz w:val="17"/>
          <w:szCs w:val="17"/>
          <w:rtl/>
        </w:rPr>
        <w:t>"</w:t>
      </w:r>
      <w:r w:rsidR="0026448B" w:rsidRPr="0026448B">
        <w:rPr>
          <w:rFonts w:ascii="Narkisim" w:hAnsi="Narkisim"/>
          <w:sz w:val="17"/>
          <w:szCs w:val="17"/>
          <w:rtl/>
        </w:rPr>
        <w:t xml:space="preserve">א, </w:t>
      </w:r>
      <w:r w:rsidR="0026448B" w:rsidRPr="0026448B">
        <w:rPr>
          <w:rFonts w:ascii="Narkisim" w:hAnsi="Narkisim" w:hint="cs"/>
          <w:sz w:val="17"/>
          <w:szCs w:val="17"/>
          <w:rtl/>
        </w:rPr>
        <w:t>ה"</w:t>
      </w:r>
      <w:r w:rsidR="0026448B" w:rsidRPr="0026448B">
        <w:rPr>
          <w:rFonts w:ascii="Narkisim" w:hAnsi="Narkisim"/>
          <w:sz w:val="17"/>
          <w:szCs w:val="17"/>
          <w:rtl/>
        </w:rPr>
        <w:t>ט</w:t>
      </w:r>
      <w:r w:rsidR="0026448B" w:rsidRPr="0026448B">
        <w:rPr>
          <w:rFonts w:ascii="Narkisim" w:hAnsi="Narkisim" w:hint="cs"/>
          <w:sz w:val="17"/>
          <w:szCs w:val="17"/>
          <w:rtl/>
        </w:rPr>
        <w:t>)</w:t>
      </w:r>
      <w:r w:rsidRPr="008D2681">
        <w:rPr>
          <w:rFonts w:ascii="Narkisim" w:hAnsi="Narkisim"/>
          <w:sz w:val="21"/>
          <w:rtl/>
        </w:rPr>
        <w:t>, ומפני זה הזה</w:t>
      </w:r>
      <w:r w:rsidR="006050AE">
        <w:rPr>
          <w:rFonts w:ascii="Narkisim" w:hAnsi="Narkisim"/>
          <w:sz w:val="21"/>
          <w:rtl/>
        </w:rPr>
        <w:t>ירה התורה "</w:t>
      </w:r>
      <w:r w:rsidR="0026448B" w:rsidRPr="00CE1FA6">
        <w:rPr>
          <w:rFonts w:ascii="Narkisim" w:hAnsi="Narkisim"/>
          <w:color w:val="000000"/>
          <w:sz w:val="21"/>
          <w:shd w:val="clear" w:color="auto" w:fill="FFFFFF"/>
          <w:rtl/>
        </w:rPr>
        <w:t>תָּמִים תִּהְיֶה עִם ה' אֱ</w:t>
      </w:r>
      <w:r w:rsidR="0026448B">
        <w:rPr>
          <w:rFonts w:ascii="Narkisim" w:hAnsi="Narkisim" w:hint="cs"/>
          <w:color w:val="000000"/>
          <w:sz w:val="21"/>
          <w:shd w:val="clear" w:color="auto" w:fill="FFFFFF"/>
          <w:rtl/>
        </w:rPr>
        <w:t>-</w:t>
      </w:r>
      <w:r w:rsidR="0026448B" w:rsidRPr="00CE1FA6">
        <w:rPr>
          <w:rFonts w:ascii="Narkisim" w:hAnsi="Narkisim"/>
          <w:color w:val="000000"/>
          <w:sz w:val="21"/>
          <w:shd w:val="clear" w:color="auto" w:fill="FFFFFF"/>
          <w:rtl/>
        </w:rPr>
        <w:t>לֹהֶיךָ</w:t>
      </w:r>
      <w:r w:rsidRPr="008D2681">
        <w:rPr>
          <w:rFonts w:ascii="Narkisim" w:hAnsi="Narkisim"/>
          <w:sz w:val="21"/>
          <w:rtl/>
        </w:rPr>
        <w:t>".</w:t>
      </w:r>
    </w:p>
    <w:p w14:paraId="72D1718D" w14:textId="77777777" w:rsidR="00157465" w:rsidRDefault="00157465" w:rsidP="0026448B">
      <w:pPr>
        <w:tabs>
          <w:tab w:val="right" w:pos="4620"/>
        </w:tabs>
        <w:rPr>
          <w:rFonts w:ascii="Narkisim" w:hAnsi="Narkisim"/>
          <w:sz w:val="21"/>
          <w:rtl/>
        </w:rPr>
      </w:pPr>
    </w:p>
    <w:p w14:paraId="483AE7D8" w14:textId="057B6B92" w:rsidR="00C72BB5" w:rsidRPr="00C72BB5" w:rsidRDefault="00C72BB5" w:rsidP="00C72BB5">
      <w:pPr>
        <w:tabs>
          <w:tab w:val="right" w:pos="4620"/>
        </w:tabs>
        <w:jc w:val="center"/>
        <w:rPr>
          <w:rFonts w:asciiTheme="minorBidi" w:hAnsiTheme="minorBidi" w:cstheme="minorBidi"/>
          <w:b/>
          <w:bCs/>
          <w:sz w:val="21"/>
          <w:rtl/>
        </w:rPr>
      </w:pPr>
      <w:r w:rsidRPr="00C72BB5">
        <w:rPr>
          <w:rFonts w:asciiTheme="minorBidi" w:hAnsiTheme="minorBidi" w:cstheme="minorBidi"/>
          <w:b/>
          <w:bCs/>
          <w:sz w:val="21"/>
          <w:rtl/>
        </w:rPr>
        <w:t>מהות הנבואה</w:t>
      </w:r>
    </w:p>
    <w:p w14:paraId="0B23E8B1" w14:textId="77777777" w:rsidR="008D2681" w:rsidRPr="008D2681" w:rsidRDefault="008D2681" w:rsidP="006050AE">
      <w:pPr>
        <w:tabs>
          <w:tab w:val="right" w:pos="4620"/>
        </w:tabs>
        <w:rPr>
          <w:rFonts w:ascii="Narkisim" w:hAnsi="Narkisim"/>
          <w:sz w:val="21"/>
          <w:rtl/>
        </w:rPr>
      </w:pPr>
      <w:r w:rsidRPr="008D2681">
        <w:rPr>
          <w:rFonts w:ascii="Narkisim" w:hAnsi="Narkisim"/>
          <w:sz w:val="21"/>
          <w:rtl/>
        </w:rPr>
        <w:lastRenderedPageBreak/>
        <w:t xml:space="preserve">היבט נוסף בחומרת האיסורים השונים הנמנים כאן </w:t>
      </w:r>
      <w:r w:rsidR="00504EFE">
        <w:rPr>
          <w:rFonts w:ascii="Narkisim" w:hAnsi="Narkisim"/>
          <w:sz w:val="21"/>
          <w:rtl/>
        </w:rPr>
        <w:t>על ידי</w:t>
      </w:r>
      <w:r w:rsidRPr="008D2681">
        <w:rPr>
          <w:rFonts w:ascii="Narkisim" w:hAnsi="Narkisim"/>
          <w:sz w:val="21"/>
          <w:rtl/>
        </w:rPr>
        <w:t xml:space="preserve"> התורה מובא </w:t>
      </w:r>
      <w:r w:rsidR="00504EFE">
        <w:rPr>
          <w:rFonts w:ascii="Narkisim" w:hAnsi="Narkisim"/>
          <w:sz w:val="21"/>
          <w:rtl/>
        </w:rPr>
        <w:t>על ידי</w:t>
      </w:r>
      <w:r w:rsidRPr="008D2681">
        <w:rPr>
          <w:rFonts w:ascii="Narkisim" w:hAnsi="Narkisim"/>
          <w:sz w:val="21"/>
          <w:rtl/>
        </w:rPr>
        <w:t xml:space="preserve"> נחמה ליבוביץ</w:t>
      </w:r>
      <w:r w:rsidR="006050AE">
        <w:rPr>
          <w:rFonts w:ascii="Narkisim" w:hAnsi="Narkisim" w:hint="cs"/>
          <w:sz w:val="21"/>
          <w:rtl/>
        </w:rPr>
        <w:t>:</w:t>
      </w:r>
    </w:p>
    <w:p w14:paraId="7BA297E1" w14:textId="77777777" w:rsidR="008D2681" w:rsidRPr="008D2681" w:rsidRDefault="008D2681" w:rsidP="0026448B">
      <w:pPr>
        <w:tabs>
          <w:tab w:val="right" w:pos="4620"/>
        </w:tabs>
        <w:ind w:left="720"/>
        <w:rPr>
          <w:rFonts w:ascii="Narkisim" w:hAnsi="Narkisim"/>
          <w:sz w:val="21"/>
          <w:rtl/>
        </w:rPr>
      </w:pPr>
      <w:r w:rsidRPr="008D2681">
        <w:rPr>
          <w:rFonts w:ascii="Narkisim" w:hAnsi="Narkisim"/>
          <w:sz w:val="21"/>
          <w:rtl/>
        </w:rPr>
        <w:t xml:space="preserve">"ואם נשאל מהו היסוד להתנגדותה של התורה לכול דרכי הגויים הללו, את זעמה הנמרץ לכל דברי תוהו אלה, נתבונן ונראה כי אין הנחש אמונת הבל ושקר בלבד אשר לא תועיל ולא תזיק, </w:t>
      </w:r>
      <w:r w:rsidRPr="0026448B">
        <w:rPr>
          <w:rFonts w:ascii="Narkisim" w:hAnsi="Narkisim"/>
          <w:sz w:val="21"/>
          <w:u w:val="single"/>
          <w:rtl/>
        </w:rPr>
        <w:t>אלא ניגוד גמור הוא לכל יסודי התורה</w:t>
      </w:r>
      <w:r w:rsidRPr="008D2681">
        <w:rPr>
          <w:rFonts w:ascii="Narkisim" w:hAnsi="Narkisim"/>
          <w:sz w:val="21"/>
          <w:rtl/>
        </w:rPr>
        <w:t xml:space="preserve">, כי הנחש תכליתו להתגבר על רצונו של יוצר הכול, להכריחו לגלות צפונותיו, להשיג בעל כורחו ידיעת סודותיו. וכך כותב החוקר יחזקאל קויפמן בספרו "תולדות האמונה הישראלית" </w:t>
      </w:r>
      <w:r w:rsidRPr="006050AE">
        <w:rPr>
          <w:rFonts w:ascii="Narkisim" w:hAnsi="Narkisim"/>
          <w:sz w:val="17"/>
          <w:szCs w:val="17"/>
          <w:rtl/>
        </w:rPr>
        <w:t>(כרך א' עמוד 479)</w:t>
      </w:r>
      <w:r w:rsidR="006050AE">
        <w:rPr>
          <w:rFonts w:ascii="Narkisim" w:hAnsi="Narkisim"/>
          <w:sz w:val="21"/>
          <w:rtl/>
        </w:rPr>
        <w:t xml:space="preserve">: </w:t>
      </w:r>
      <w:r w:rsidR="006050AE">
        <w:rPr>
          <w:rFonts w:ascii="Narkisim" w:hAnsi="Narkisim" w:hint="cs"/>
          <w:sz w:val="21"/>
          <w:rtl/>
        </w:rPr>
        <w:t>'</w:t>
      </w:r>
      <w:r w:rsidRPr="008D2681">
        <w:rPr>
          <w:rFonts w:ascii="Narkisim" w:hAnsi="Narkisim"/>
          <w:sz w:val="21"/>
          <w:rtl/>
        </w:rPr>
        <w:t xml:space="preserve">הנחש הוא מצורת המרי האלילי בא-לוהים, פרי גאוותו של האדם האלילי וביטחונו בכוחו וחוכמתו, פרי שאיפתו להיות כא-להים (כדברי נחש אל חוה). על הישראלי להיות </w:t>
      </w:r>
      <w:r w:rsidR="006050AE">
        <w:rPr>
          <w:rFonts w:ascii="Narkisim" w:hAnsi="Narkisim"/>
          <w:sz w:val="21"/>
          <w:rtl/>
        </w:rPr>
        <w:t>תמים עם ה' א-לוהיו ולשאול רק בו</w:t>
      </w:r>
      <w:r w:rsidR="006050AE">
        <w:rPr>
          <w:rFonts w:ascii="Narkisim" w:hAnsi="Narkisim" w:hint="cs"/>
          <w:sz w:val="21"/>
          <w:rtl/>
        </w:rPr>
        <w:t>'"</w:t>
      </w:r>
      <w:r w:rsidR="006050AE">
        <w:rPr>
          <w:rFonts w:ascii="Narkisim" w:hAnsi="Narkisim"/>
          <w:sz w:val="21"/>
          <w:rtl/>
        </w:rPr>
        <w:tab/>
      </w:r>
      <w:r w:rsidR="0026448B">
        <w:rPr>
          <w:rFonts w:ascii="Narkisim" w:hAnsi="Narkisim" w:hint="cs"/>
          <w:sz w:val="17"/>
          <w:szCs w:val="17"/>
          <w:rtl/>
        </w:rPr>
        <w:t>(עיונים בספ</w:t>
      </w:r>
      <w:r w:rsidR="006050AE">
        <w:rPr>
          <w:rFonts w:ascii="Narkisim" w:hAnsi="Narkisim" w:hint="cs"/>
          <w:sz w:val="17"/>
          <w:szCs w:val="17"/>
          <w:rtl/>
        </w:rPr>
        <w:t>ר דברים, עמ' 178)</w:t>
      </w:r>
      <w:r w:rsidRPr="008D2681">
        <w:rPr>
          <w:rFonts w:ascii="Narkisim" w:hAnsi="Narkisim"/>
          <w:sz w:val="21"/>
          <w:rtl/>
        </w:rPr>
        <w:t>.</w:t>
      </w:r>
    </w:p>
    <w:p w14:paraId="27A97AD1" w14:textId="77777777" w:rsidR="008D2681" w:rsidRPr="008D2681" w:rsidRDefault="0026448B" w:rsidP="0026448B">
      <w:pPr>
        <w:tabs>
          <w:tab w:val="right" w:pos="4620"/>
        </w:tabs>
        <w:rPr>
          <w:rFonts w:ascii="Narkisim" w:hAnsi="Narkisim"/>
          <w:sz w:val="21"/>
          <w:rtl/>
        </w:rPr>
      </w:pPr>
      <w:r>
        <w:rPr>
          <w:rFonts w:ascii="Narkisim" w:hAnsi="Narkisim"/>
          <w:sz w:val="21"/>
          <w:rtl/>
        </w:rPr>
        <w:t xml:space="preserve">גם רבי יוסף אלבו בספר העיקרים </w:t>
      </w:r>
      <w:r w:rsidRPr="0026448B">
        <w:rPr>
          <w:rFonts w:ascii="Narkisim" w:hAnsi="Narkisim" w:hint="cs"/>
          <w:sz w:val="17"/>
          <w:szCs w:val="17"/>
          <w:rtl/>
        </w:rPr>
        <w:t>(</w:t>
      </w:r>
      <w:r w:rsidRPr="0026448B">
        <w:rPr>
          <w:rFonts w:ascii="Narkisim" w:hAnsi="Narkisim"/>
          <w:sz w:val="17"/>
          <w:szCs w:val="17"/>
          <w:rtl/>
        </w:rPr>
        <w:t>מאמר שלישי</w:t>
      </w:r>
      <w:r w:rsidRPr="0026448B">
        <w:rPr>
          <w:rFonts w:ascii="Narkisim" w:hAnsi="Narkisim" w:hint="cs"/>
          <w:sz w:val="17"/>
          <w:szCs w:val="17"/>
          <w:rtl/>
        </w:rPr>
        <w:t>, פר'</w:t>
      </w:r>
      <w:r w:rsidR="008D2681" w:rsidRPr="0026448B">
        <w:rPr>
          <w:rFonts w:ascii="Narkisim" w:hAnsi="Narkisim"/>
          <w:sz w:val="17"/>
          <w:szCs w:val="17"/>
          <w:rtl/>
        </w:rPr>
        <w:t xml:space="preserve"> ח</w:t>
      </w:r>
      <w:r w:rsidRPr="0026448B">
        <w:rPr>
          <w:rFonts w:ascii="Narkisim" w:hAnsi="Narkisim" w:hint="cs"/>
          <w:sz w:val="17"/>
          <w:szCs w:val="17"/>
          <w:rtl/>
        </w:rPr>
        <w:t>)</w:t>
      </w:r>
      <w:r w:rsidR="008D2681" w:rsidRPr="008D2681">
        <w:rPr>
          <w:rFonts w:ascii="Narkisim" w:hAnsi="Narkisim"/>
          <w:sz w:val="21"/>
          <w:rtl/>
        </w:rPr>
        <w:t xml:space="preserve"> רואה את הציווי להיות תמים ואת הנבואה </w:t>
      </w:r>
      <w:r>
        <w:rPr>
          <w:rFonts w:ascii="Narkisim" w:hAnsi="Narkisim" w:hint="cs"/>
          <w:sz w:val="21"/>
          <w:rtl/>
        </w:rPr>
        <w:t xml:space="preserve">בתור </w:t>
      </w:r>
      <w:r w:rsidR="008D2681" w:rsidRPr="008D2681">
        <w:rPr>
          <w:rFonts w:ascii="Narkisim" w:hAnsi="Narkisim"/>
          <w:sz w:val="21"/>
          <w:rtl/>
        </w:rPr>
        <w:t>דרך שהתורה מציגה כניגוד לכל תועבות עובדי האלילים.</w:t>
      </w:r>
      <w:r w:rsidR="006050AE">
        <w:rPr>
          <w:rFonts w:ascii="Narkisim" w:hAnsi="Narkisim" w:hint="cs"/>
          <w:sz w:val="21"/>
          <w:rtl/>
        </w:rPr>
        <w:t xml:space="preserve"> </w:t>
      </w:r>
      <w:r w:rsidR="008D2681" w:rsidRPr="008D2681">
        <w:rPr>
          <w:rFonts w:ascii="Narkisim" w:hAnsi="Narkisim"/>
          <w:sz w:val="21"/>
          <w:rtl/>
        </w:rPr>
        <w:t>הוא מתייחס באופן מיוחד מתוך מכלול הדברים בעניין הגדת העתידות:</w:t>
      </w:r>
    </w:p>
    <w:p w14:paraId="2BD962F1" w14:textId="77777777" w:rsidR="008D2681" w:rsidRPr="008D2681" w:rsidRDefault="008D2681" w:rsidP="0040390F">
      <w:pPr>
        <w:tabs>
          <w:tab w:val="right" w:pos="4620"/>
        </w:tabs>
        <w:ind w:left="720"/>
        <w:rPr>
          <w:rFonts w:ascii="Narkisim" w:hAnsi="Narkisim"/>
          <w:sz w:val="21"/>
          <w:rtl/>
        </w:rPr>
      </w:pPr>
      <w:r w:rsidRPr="008D2681">
        <w:rPr>
          <w:rFonts w:ascii="Narkisim" w:hAnsi="Narkisim"/>
          <w:sz w:val="21"/>
          <w:rtl/>
        </w:rPr>
        <w:t>"השפע הא-ל</w:t>
      </w:r>
      <w:r w:rsidR="006050AE">
        <w:rPr>
          <w:rFonts w:ascii="Narkisim" w:hAnsi="Narkisim" w:hint="cs"/>
          <w:sz w:val="21"/>
          <w:rtl/>
        </w:rPr>
        <w:t>ה</w:t>
      </w:r>
      <w:r w:rsidRPr="008D2681">
        <w:rPr>
          <w:rFonts w:ascii="Narkisim" w:hAnsi="Narkisim"/>
          <w:sz w:val="21"/>
          <w:rtl/>
        </w:rPr>
        <w:t xml:space="preserve">י הזה שאמרנו שהוא הכרחי שימצא כדי שעל ידו יודעו הדברים הנרצים אצל השם יתברך מהבלתי נרצים, </w:t>
      </w:r>
      <w:r w:rsidRPr="008D2681">
        <w:rPr>
          <w:rFonts w:ascii="Narkisim" w:hAnsi="Narkisim"/>
          <w:sz w:val="21"/>
          <w:u w:val="single"/>
          <w:rtl/>
        </w:rPr>
        <w:t>איננו בחק האדם שישיג השפע ההוא עצמו מזולת רצון א-ל</w:t>
      </w:r>
      <w:r w:rsidR="006050AE">
        <w:rPr>
          <w:rFonts w:ascii="Narkisim" w:hAnsi="Narkisim" w:hint="cs"/>
          <w:sz w:val="21"/>
          <w:u w:val="single"/>
          <w:rtl/>
        </w:rPr>
        <w:t>ה</w:t>
      </w:r>
      <w:r w:rsidRPr="008D2681">
        <w:rPr>
          <w:rFonts w:ascii="Narkisim" w:hAnsi="Narkisim"/>
          <w:sz w:val="21"/>
          <w:u w:val="single"/>
          <w:rtl/>
        </w:rPr>
        <w:t>י</w:t>
      </w:r>
      <w:r w:rsidRPr="008D2681">
        <w:rPr>
          <w:rFonts w:ascii="Narkisim" w:hAnsi="Narkisim"/>
          <w:sz w:val="21"/>
          <w:rtl/>
        </w:rPr>
        <w:t>, כי אין זה מדרך הטבע שתחול רוח השכל הנבדל מחומר על הדבר החמרי, ובעבור זה הי</w:t>
      </w:r>
      <w:r w:rsidR="008873EE">
        <w:rPr>
          <w:rFonts w:ascii="Narkisim" w:hAnsi="Narkisim"/>
          <w:sz w:val="21"/>
          <w:rtl/>
        </w:rPr>
        <w:t>ו כל הקדמונים מרחיקים שיחול רוח</w:t>
      </w:r>
      <w:r w:rsidR="008873EE">
        <w:rPr>
          <w:rFonts w:ascii="Narkisim" w:hAnsi="Narkisim" w:hint="cs"/>
          <w:sz w:val="21"/>
          <w:rtl/>
        </w:rPr>
        <w:t xml:space="preserve"> </w:t>
      </w:r>
      <w:r w:rsidRPr="008D2681">
        <w:rPr>
          <w:rFonts w:ascii="Narkisim" w:hAnsi="Narkisim"/>
          <w:sz w:val="21"/>
          <w:rtl/>
        </w:rPr>
        <w:t>א-ל</w:t>
      </w:r>
      <w:r w:rsidR="007874FC">
        <w:rPr>
          <w:rFonts w:ascii="Narkisim" w:hAnsi="Narkisim" w:hint="cs"/>
          <w:sz w:val="21"/>
          <w:rtl/>
        </w:rPr>
        <w:t>ה</w:t>
      </w:r>
      <w:r w:rsidRPr="008D2681">
        <w:rPr>
          <w:rFonts w:ascii="Narkisim" w:hAnsi="Narkisim"/>
          <w:sz w:val="21"/>
          <w:rtl/>
        </w:rPr>
        <w:t>ים על האדם ויתנבא בכח עליון ויגיד העתידות, ולזה היו האומות הקודמות עושים צורות והקטרות ותפלות לכוכבים להוריד רוחניות איזה כוכב על צורה מה</w:t>
      </w:r>
      <w:r w:rsidR="0040390F">
        <w:rPr>
          <w:rFonts w:ascii="Narkisim" w:hAnsi="Narkisim" w:hint="cs"/>
          <w:sz w:val="21"/>
          <w:rtl/>
        </w:rPr>
        <w:t>...</w:t>
      </w:r>
      <w:r w:rsidRPr="008D2681">
        <w:rPr>
          <w:rFonts w:ascii="Narkisim" w:hAnsi="Narkisim"/>
          <w:sz w:val="21"/>
          <w:rtl/>
        </w:rPr>
        <w:t xml:space="preserve"> ויגיד העתידות בכח רוח הכוכב ההוא השופע על האיש ההוא, וזה ענין הקסם.</w:t>
      </w:r>
    </w:p>
    <w:p w14:paraId="4DB5882C" w14:textId="77777777" w:rsidR="008D2681" w:rsidRDefault="006050AE" w:rsidP="0040390F">
      <w:pPr>
        <w:tabs>
          <w:tab w:val="right" w:pos="4620"/>
        </w:tabs>
        <w:ind w:left="720"/>
        <w:rPr>
          <w:rFonts w:ascii="Narkisim" w:hAnsi="Narkisim"/>
          <w:sz w:val="21"/>
          <w:rtl/>
        </w:rPr>
      </w:pPr>
      <w:r>
        <w:rPr>
          <w:rFonts w:ascii="Narkisim" w:hAnsi="Narkisim" w:hint="cs"/>
          <w:sz w:val="21"/>
          <w:rtl/>
        </w:rPr>
        <w:t>"</w:t>
      </w:r>
      <w:r w:rsidR="008D2681" w:rsidRPr="008D2681">
        <w:rPr>
          <w:rFonts w:ascii="Narkisim" w:hAnsi="Narkisim"/>
          <w:sz w:val="21"/>
          <w:rtl/>
        </w:rPr>
        <w:t>ולהיות כל האנשים כוספים לדעת העתיד להתחדש עליהם מיום אל יום בכל פרטי עניניהם, היו הקדמונים נמשכים אחר הקוסמים וידיעת משפטי הכוכבים, והיו קצת האומות עושים כשפים ועובדים השדים כפי חלוף מדרגותיהם, אלו עובדים לשדי האש ומעבירים בניהם ובנותיהם באש ואלו עובדים לשדי האויר, שכן כתב רבינו האיי בתשובה כי יש שדים מיסוד האש ויש שדים מיסוד האויר</w:t>
      </w:r>
      <w:r w:rsidR="00504EFE">
        <w:rPr>
          <w:rFonts w:ascii="Narkisim" w:hAnsi="Narkisim" w:hint="cs"/>
          <w:sz w:val="21"/>
          <w:rtl/>
        </w:rPr>
        <w:t>...</w:t>
      </w:r>
      <w:r w:rsidR="00504EFE">
        <w:rPr>
          <w:rFonts w:ascii="Narkisim" w:hAnsi="Narkisim"/>
          <w:sz w:val="21"/>
          <w:rtl/>
        </w:rPr>
        <w:t xml:space="preserve"> ויש שהיו עושים עשונים והקטרות</w:t>
      </w:r>
      <w:r w:rsidR="00504EFE">
        <w:rPr>
          <w:rFonts w:ascii="Narkisim" w:hAnsi="Narkisim" w:hint="cs"/>
          <w:sz w:val="21"/>
          <w:rtl/>
        </w:rPr>
        <w:t>...</w:t>
      </w:r>
      <w:r w:rsidR="008D2681" w:rsidRPr="008D2681">
        <w:rPr>
          <w:rFonts w:ascii="Narkisim" w:hAnsi="Narkisim"/>
          <w:sz w:val="21"/>
          <w:rtl/>
        </w:rPr>
        <w:t xml:space="preserve"> כמו שכתב הרמב"ן ז"ל בדרשה שלו</w:t>
      </w:r>
      <w:r w:rsidR="0040390F">
        <w:rPr>
          <w:rFonts w:ascii="Narkisim" w:hAnsi="Narkisim" w:hint="cs"/>
          <w:sz w:val="21"/>
          <w:rtl/>
        </w:rPr>
        <w:t xml:space="preserve"> </w:t>
      </w:r>
      <w:r w:rsidR="008D2681" w:rsidRPr="00504EFE">
        <w:rPr>
          <w:rFonts w:ascii="Narkisim" w:hAnsi="Narkisim"/>
          <w:sz w:val="21"/>
          <w:rtl/>
        </w:rPr>
        <w:t xml:space="preserve">שקבל מהיודעים במלאכת האוב, שהדבר ההוא היה נעשה על ידי איש ואשה שעומדים על הקבר זה לראשו וזה לרגליו ויש להם קשקוש קטן באמצע אומרים השבעות ומקשקשין בקשקוש ההוא והאשה רואה והאיש שואל ואומרים להם העתיד לבוא עליהם בקרוב, </w:t>
      </w:r>
      <w:r w:rsidR="008D2681" w:rsidRPr="008D2681">
        <w:rPr>
          <w:rFonts w:ascii="Narkisim" w:hAnsi="Narkisim"/>
          <w:sz w:val="21"/>
          <w:u w:val="single"/>
          <w:rtl/>
        </w:rPr>
        <w:t>כמו שהיה הענין בשאול עם האשה בעלת אוב</w:t>
      </w:r>
      <w:r w:rsidR="008D2681" w:rsidRPr="008D2681">
        <w:rPr>
          <w:rFonts w:ascii="Narkisim" w:hAnsi="Narkisim"/>
          <w:sz w:val="21"/>
          <w:rtl/>
        </w:rPr>
        <w:t>, ואמר שם כי זאת השאלה היא היותר ברורה לשואלי השדים</w:t>
      </w:r>
      <w:r w:rsidR="00312E17">
        <w:rPr>
          <w:rFonts w:ascii="Narkisim" w:hAnsi="Narkisim" w:hint="cs"/>
          <w:sz w:val="21"/>
          <w:rtl/>
        </w:rPr>
        <w:t>...</w:t>
      </w:r>
      <w:r w:rsidR="008873EE">
        <w:rPr>
          <w:rFonts w:ascii="Narkisim" w:hAnsi="Narkisim" w:hint="cs"/>
          <w:sz w:val="21"/>
          <w:rtl/>
        </w:rPr>
        <w:t>"</w:t>
      </w:r>
    </w:p>
    <w:p w14:paraId="4835EAE8" w14:textId="77777777" w:rsidR="00504EFE" w:rsidRPr="008D2681" w:rsidRDefault="008B242C" w:rsidP="008B242C">
      <w:pPr>
        <w:tabs>
          <w:tab w:val="right" w:pos="4620"/>
        </w:tabs>
        <w:rPr>
          <w:rFonts w:ascii="Narkisim" w:hAnsi="Narkisim"/>
          <w:sz w:val="21"/>
          <w:rtl/>
        </w:rPr>
      </w:pPr>
      <w:r>
        <w:rPr>
          <w:rFonts w:ascii="Narkisim" w:hAnsi="Narkisim" w:hint="cs"/>
          <w:sz w:val="21"/>
          <w:rtl/>
        </w:rPr>
        <w:t xml:space="preserve">צריך להתייחס </w:t>
      </w:r>
      <w:r w:rsidRPr="008D2681">
        <w:rPr>
          <w:rFonts w:ascii="Narkisim" w:hAnsi="Narkisim"/>
          <w:sz w:val="21"/>
          <w:rtl/>
        </w:rPr>
        <w:t xml:space="preserve">למכלול התועבות של הגויים, </w:t>
      </w:r>
      <w:r>
        <w:rPr>
          <w:rFonts w:ascii="Narkisim" w:hAnsi="Narkisim" w:hint="cs"/>
          <w:sz w:val="21"/>
          <w:rtl/>
        </w:rPr>
        <w:t>ולה</w:t>
      </w:r>
      <w:r w:rsidRPr="008D2681">
        <w:rPr>
          <w:rFonts w:ascii="Narkisim" w:hAnsi="Narkisim"/>
          <w:sz w:val="21"/>
          <w:rtl/>
        </w:rPr>
        <w:t>בין כי הסיבה שהם עושים זאת הינה כדי לדעת על ידם את העתידות.</w:t>
      </w:r>
      <w:r>
        <w:rPr>
          <w:rFonts w:ascii="Narkisim" w:hAnsi="Narkisim" w:hint="cs"/>
          <w:sz w:val="21"/>
          <w:rtl/>
        </w:rPr>
        <w:t xml:space="preserve"> </w:t>
      </w:r>
    </w:p>
    <w:p w14:paraId="5781A7D6" w14:textId="77777777" w:rsidR="008D2681" w:rsidRPr="008D2681" w:rsidRDefault="006050AE" w:rsidP="007874FC">
      <w:pPr>
        <w:tabs>
          <w:tab w:val="right" w:pos="4620"/>
        </w:tabs>
        <w:ind w:left="720"/>
        <w:rPr>
          <w:rFonts w:ascii="Narkisim" w:hAnsi="Narkisim"/>
          <w:sz w:val="21"/>
          <w:rtl/>
        </w:rPr>
      </w:pPr>
      <w:r w:rsidRPr="00504EFE">
        <w:rPr>
          <w:rFonts w:ascii="Narkisim" w:hAnsi="Narkisim" w:hint="cs"/>
          <w:sz w:val="21"/>
          <w:rtl/>
        </w:rPr>
        <w:lastRenderedPageBreak/>
        <w:t>"</w:t>
      </w:r>
      <w:r w:rsidR="008D2681" w:rsidRPr="00504EFE">
        <w:rPr>
          <w:rFonts w:ascii="Narkisim" w:hAnsi="Narkisim"/>
          <w:sz w:val="21"/>
          <w:rtl/>
        </w:rPr>
        <w:t>וכל אלו הדרכים לפי שהם עבודה לשדים ומצד רוח טומאה, הרחיקה אותם התורה</w:t>
      </w:r>
      <w:r w:rsidR="008D2681" w:rsidRPr="008D2681">
        <w:rPr>
          <w:rFonts w:ascii="Narkisim" w:hAnsi="Narkisim"/>
          <w:sz w:val="21"/>
          <w:rtl/>
        </w:rPr>
        <w:t xml:space="preserve"> ואמרה </w:t>
      </w:r>
      <w:r w:rsidR="007874FC" w:rsidRPr="00CE1FA6">
        <w:rPr>
          <w:rFonts w:ascii="Narkisim" w:hAnsi="Narkisim"/>
          <w:color w:val="000000"/>
          <w:sz w:val="21"/>
          <w:shd w:val="clear" w:color="auto" w:fill="FFFFFF"/>
          <w:rtl/>
        </w:rPr>
        <w:t>לֹא יִמָּצֵא בְךָ מַעֲבִיר בְּנוֹ וּבִתּוֹ בָּאֵשׁ קֹסֵם קְסָמִים מְעוֹנֵן וּמְנַחֵשׁ וּמְכַשֵּׁף</w:t>
      </w:r>
      <w:r w:rsidR="007874FC">
        <w:rPr>
          <w:rFonts w:ascii="Narkisim" w:hAnsi="Narkisim" w:hint="cs"/>
          <w:color w:val="000000"/>
          <w:sz w:val="21"/>
          <w:shd w:val="clear" w:color="auto" w:fill="FFFFFF"/>
          <w:rtl/>
        </w:rPr>
        <w:t xml:space="preserve"> </w:t>
      </w:r>
      <w:r w:rsidR="007874FC" w:rsidRPr="00CE1FA6">
        <w:rPr>
          <w:rFonts w:ascii="Narkisim" w:hAnsi="Narkisim"/>
          <w:color w:val="000000"/>
          <w:sz w:val="21"/>
          <w:shd w:val="clear" w:color="auto" w:fill="FFFFFF"/>
          <w:rtl/>
        </w:rPr>
        <w:t>וְחֹבֵר חָבֶר וְשֹׁאֵל אוֹב וְיִדְּעֹנִי וְדֹרֵשׁ אֶל הַמֵּתִים</w:t>
      </w:r>
      <w:r w:rsidR="008D2681" w:rsidRPr="008D2681">
        <w:rPr>
          <w:rFonts w:ascii="Narkisim" w:hAnsi="Narkisim"/>
          <w:sz w:val="21"/>
          <w:rtl/>
        </w:rPr>
        <w:t xml:space="preserve">. ובארה הטעם בזה </w:t>
      </w:r>
      <w:r w:rsidR="007874FC" w:rsidRPr="00CE1FA6">
        <w:rPr>
          <w:rFonts w:ascii="Narkisim" w:hAnsi="Narkisim"/>
          <w:color w:val="000000"/>
          <w:sz w:val="21"/>
          <w:shd w:val="clear" w:color="auto" w:fill="FFFFFF"/>
          <w:rtl/>
        </w:rPr>
        <w:t>כִּי תוֹעֲבַת ה' כָּל עֹשֵׂה אֵלֶּה</w:t>
      </w:r>
      <w:r w:rsidR="007874FC" w:rsidRPr="008D2681">
        <w:rPr>
          <w:rFonts w:ascii="Narkisim" w:hAnsi="Narkisim"/>
          <w:sz w:val="21"/>
          <w:rtl/>
        </w:rPr>
        <w:t xml:space="preserve"> </w:t>
      </w:r>
      <w:r w:rsidR="008D2681" w:rsidRPr="008D2681">
        <w:rPr>
          <w:rFonts w:ascii="Narkisim" w:hAnsi="Narkisim"/>
          <w:sz w:val="21"/>
          <w:rtl/>
        </w:rPr>
        <w:t>וגו', כלומר לפי שהוא יתברך קדוש ומשרתיו קדושים וטהורים, ראוי שתתרחקו מכל הדברים הללו שהם מצד רוח הטומאה, ועל כן הזהירה על הטמאות וחייבה כרת לטמא הנכנס למקדש, כי רוח הטומאה תהיה סבה שיסתלק רוח הקדש מן המקדש.</w:t>
      </w:r>
    </w:p>
    <w:p w14:paraId="2410A99D" w14:textId="77777777" w:rsidR="00504EFE" w:rsidRDefault="006050AE" w:rsidP="009B1812">
      <w:pPr>
        <w:tabs>
          <w:tab w:val="right" w:pos="4620"/>
        </w:tabs>
        <w:ind w:left="720"/>
        <w:rPr>
          <w:rFonts w:ascii="Narkisim" w:hAnsi="Narkisim"/>
          <w:sz w:val="21"/>
          <w:rtl/>
        </w:rPr>
      </w:pPr>
      <w:r w:rsidRPr="00504EFE">
        <w:rPr>
          <w:rFonts w:ascii="Narkisim" w:hAnsi="Narkisim" w:hint="cs"/>
          <w:sz w:val="21"/>
          <w:rtl/>
        </w:rPr>
        <w:t>"</w:t>
      </w:r>
      <w:r w:rsidR="008D2681" w:rsidRPr="00504EFE">
        <w:rPr>
          <w:rFonts w:ascii="Narkisim" w:hAnsi="Narkisim"/>
          <w:sz w:val="21"/>
          <w:rtl/>
        </w:rPr>
        <w:t>ושב לבאר כי סבת עשיית האומות כל אלו הדברים היא כדי לידע על ידם העתידות</w:t>
      </w:r>
      <w:r w:rsidR="008D2681" w:rsidRPr="008D2681">
        <w:rPr>
          <w:rFonts w:ascii="Narkisim" w:hAnsi="Narkisim"/>
          <w:sz w:val="21"/>
          <w:rtl/>
        </w:rPr>
        <w:t>, להיותם חושבים שאי אפשר שיודעו משום צד אחר ושאי אפשר שיחול רוח הא-ל</w:t>
      </w:r>
      <w:r w:rsidR="007874FC">
        <w:rPr>
          <w:rFonts w:ascii="Narkisim" w:hAnsi="Narkisim" w:hint="cs"/>
          <w:sz w:val="21"/>
          <w:rtl/>
        </w:rPr>
        <w:t>ה</w:t>
      </w:r>
      <w:r w:rsidR="008D2681" w:rsidRPr="008D2681">
        <w:rPr>
          <w:rFonts w:ascii="Narkisim" w:hAnsi="Narkisim"/>
          <w:sz w:val="21"/>
          <w:rtl/>
        </w:rPr>
        <w:t xml:space="preserve">י הקדוש על האדם, וזהו שאמר </w:t>
      </w:r>
      <w:r w:rsidR="007874FC" w:rsidRPr="00CE1FA6">
        <w:rPr>
          <w:rFonts w:ascii="Narkisim" w:hAnsi="Narkisim"/>
          <w:color w:val="000000"/>
          <w:sz w:val="21"/>
          <w:shd w:val="clear" w:color="auto" w:fill="FFFFFF"/>
          <w:rtl/>
        </w:rPr>
        <w:t>כִּי הַגּוֹיִם הָאֵלֶּה אֲשֶׁר אַתָּה יוֹרֵשׁ אוֹתָם אֶל מְעֹנְנִים וְאֶל קֹסְמִים יִשְׁמָעוּ</w:t>
      </w:r>
      <w:r w:rsidR="008D2681" w:rsidRPr="008D2681">
        <w:rPr>
          <w:rFonts w:ascii="Narkisim" w:hAnsi="Narkisim"/>
          <w:sz w:val="21"/>
          <w:rtl/>
        </w:rPr>
        <w:t>, כלומר לפי שאין צד אחר לשמוע ממנו לפי</w:t>
      </w:r>
      <w:r w:rsidR="007874FC">
        <w:rPr>
          <w:rFonts w:ascii="Narkisim" w:hAnsi="Narkisim"/>
          <w:sz w:val="21"/>
          <w:rtl/>
        </w:rPr>
        <w:t xml:space="preserve"> דעתם, </w:t>
      </w:r>
      <w:r w:rsidR="00D51377" w:rsidRPr="00CE1FA6">
        <w:rPr>
          <w:rFonts w:ascii="Narkisim" w:hAnsi="Narkisim"/>
          <w:color w:val="000000"/>
          <w:sz w:val="21"/>
          <w:shd w:val="clear" w:color="auto" w:fill="FFFFFF"/>
          <w:rtl/>
        </w:rPr>
        <w:t>וְאַתָּה לֹא כֵן נָתַן לְךָ ה' אֱ</w:t>
      </w:r>
      <w:r w:rsidR="00D51377">
        <w:rPr>
          <w:rFonts w:ascii="Narkisim" w:hAnsi="Narkisim" w:hint="cs"/>
          <w:color w:val="000000"/>
          <w:sz w:val="21"/>
          <w:shd w:val="clear" w:color="auto" w:fill="FFFFFF"/>
          <w:rtl/>
        </w:rPr>
        <w:t>-</w:t>
      </w:r>
      <w:r w:rsidR="00D51377" w:rsidRPr="00CE1FA6">
        <w:rPr>
          <w:rFonts w:ascii="Narkisim" w:hAnsi="Narkisim"/>
          <w:color w:val="000000"/>
          <w:sz w:val="21"/>
          <w:shd w:val="clear" w:color="auto" w:fill="FFFFFF"/>
          <w:rtl/>
        </w:rPr>
        <w:t>לֹהֶיךָ</w:t>
      </w:r>
      <w:r w:rsidR="008D2681" w:rsidRPr="008D2681">
        <w:rPr>
          <w:rFonts w:ascii="Narkisim" w:hAnsi="Narkisim"/>
          <w:sz w:val="21"/>
          <w:rtl/>
        </w:rPr>
        <w:t xml:space="preserve">, כלומר אין הדבר כמו שחשבו הם </w:t>
      </w:r>
      <w:r w:rsidR="008D2681" w:rsidRPr="008D2681">
        <w:rPr>
          <w:rFonts w:ascii="Narkisim" w:hAnsi="Narkisim"/>
          <w:sz w:val="21"/>
          <w:u w:val="single"/>
          <w:rtl/>
        </w:rPr>
        <w:t>אבל יקים לך השם נביא מקרבך מ</w:t>
      </w:r>
      <w:r w:rsidR="007874FC">
        <w:rPr>
          <w:rFonts w:ascii="Narkisim" w:hAnsi="Narkisim"/>
          <w:sz w:val="21"/>
          <w:u w:val="single"/>
          <w:rtl/>
        </w:rPr>
        <w:t>אחיך כמוני שיחול עליו הרוח הא-ל</w:t>
      </w:r>
      <w:r w:rsidR="007874FC">
        <w:rPr>
          <w:rFonts w:ascii="Narkisim" w:hAnsi="Narkisim" w:hint="cs"/>
          <w:sz w:val="21"/>
          <w:u w:val="single"/>
          <w:rtl/>
        </w:rPr>
        <w:t>ה</w:t>
      </w:r>
      <w:r w:rsidR="008D2681" w:rsidRPr="008D2681">
        <w:rPr>
          <w:rFonts w:ascii="Narkisim" w:hAnsi="Narkisim"/>
          <w:sz w:val="21"/>
          <w:u w:val="single"/>
          <w:rtl/>
        </w:rPr>
        <w:t>י הקדוש וממנו תשמע העתידות</w:t>
      </w:r>
      <w:r w:rsidR="008D2681" w:rsidRPr="008D2681">
        <w:rPr>
          <w:rFonts w:ascii="Narkisim" w:hAnsi="Narkisim"/>
          <w:sz w:val="21"/>
          <w:rtl/>
        </w:rPr>
        <w:t xml:space="preserve">, ולא תדאג לומר שלא יהיה לך דרך לדעת העתידות כמו שיש לשאר האומות ושתהיה חסר זה השלמות, שאינו כן, </w:t>
      </w:r>
      <w:r w:rsidR="007874FC">
        <w:rPr>
          <w:rFonts w:ascii="Narkisim" w:hAnsi="Narkisim"/>
          <w:sz w:val="21"/>
          <w:u w:val="single"/>
          <w:rtl/>
        </w:rPr>
        <w:t>כי תם ושלם תהיה עם ה' א-ל</w:t>
      </w:r>
      <w:r w:rsidR="007874FC">
        <w:rPr>
          <w:rFonts w:ascii="Narkisim" w:hAnsi="Narkisim" w:hint="cs"/>
          <w:sz w:val="21"/>
          <w:u w:val="single"/>
          <w:rtl/>
        </w:rPr>
        <w:t>ה</w:t>
      </w:r>
      <w:r w:rsidR="008D2681" w:rsidRPr="008D2681">
        <w:rPr>
          <w:rFonts w:ascii="Narkisim" w:hAnsi="Narkisim"/>
          <w:sz w:val="21"/>
          <w:u w:val="single"/>
          <w:rtl/>
        </w:rPr>
        <w:t xml:space="preserve">יך, </w:t>
      </w:r>
      <w:r w:rsidR="008D2681" w:rsidRPr="009B1812">
        <w:rPr>
          <w:rFonts w:ascii="Narkisim" w:hAnsi="Narkisim"/>
          <w:sz w:val="21"/>
          <w:rtl/>
        </w:rPr>
        <w:t>כי מלבד שתהיה תם, רוצה לומר שלם בשלמות האנושי שהוא העקר, גם תהיה תמים בשלמות הזה</w:t>
      </w:r>
      <w:r w:rsidR="008D2681" w:rsidRPr="008D2681">
        <w:rPr>
          <w:rFonts w:ascii="Narkisim" w:hAnsi="Narkisim"/>
          <w:sz w:val="21"/>
          <w:rtl/>
        </w:rPr>
        <w:t xml:space="preserve">, ולזה כפל המ"ם, כלומר לא תחסר כל עמו, </w:t>
      </w:r>
      <w:r w:rsidR="008D2681" w:rsidRPr="008D2681">
        <w:rPr>
          <w:rFonts w:ascii="Narkisim" w:hAnsi="Narkisim"/>
          <w:sz w:val="21"/>
          <w:u w:val="single"/>
          <w:rtl/>
        </w:rPr>
        <w:t>כי הוא יודיעך העתידות גם כן על ידי נביאיו</w:t>
      </w:r>
      <w:r w:rsidR="008D2681" w:rsidRPr="008D2681">
        <w:rPr>
          <w:rFonts w:ascii="Narkisim" w:hAnsi="Narkisim"/>
          <w:sz w:val="21"/>
          <w:rtl/>
        </w:rPr>
        <w:t>, ועל כן לא תצטרך להמשך אחר הקוסמים ולא אחר עבודת השדים ולא לשאל אוב וידעוני לדעת העתידות</w:t>
      </w:r>
      <w:r w:rsidR="009B1812">
        <w:rPr>
          <w:rFonts w:ascii="Narkisim" w:hAnsi="Narkisim" w:hint="cs"/>
          <w:sz w:val="21"/>
          <w:rtl/>
        </w:rPr>
        <w:t>...</w:t>
      </w:r>
    </w:p>
    <w:p w14:paraId="2E47C2F4" w14:textId="77777777" w:rsidR="008D2681" w:rsidRDefault="00504EFE" w:rsidP="009B1812">
      <w:pPr>
        <w:tabs>
          <w:tab w:val="right" w:pos="4620"/>
        </w:tabs>
        <w:ind w:left="720"/>
        <w:rPr>
          <w:rFonts w:ascii="Narkisim" w:hAnsi="Narkisim"/>
          <w:sz w:val="21"/>
          <w:rtl/>
        </w:rPr>
      </w:pPr>
      <w:r>
        <w:rPr>
          <w:rFonts w:ascii="Narkisim" w:hAnsi="Narkisim" w:hint="cs"/>
          <w:sz w:val="21"/>
          <w:rtl/>
        </w:rPr>
        <w:t>"</w:t>
      </w:r>
      <w:r w:rsidR="00312E17">
        <w:rPr>
          <w:rFonts w:ascii="Narkisim" w:hAnsi="Narkisim"/>
          <w:sz w:val="21"/>
          <w:rtl/>
        </w:rPr>
        <w:t>ואמר עם ה' א-ל</w:t>
      </w:r>
      <w:r w:rsidR="00312E17">
        <w:rPr>
          <w:rFonts w:ascii="Narkisim" w:hAnsi="Narkisim" w:hint="cs"/>
          <w:sz w:val="21"/>
          <w:rtl/>
        </w:rPr>
        <w:t>ה</w:t>
      </w:r>
      <w:r w:rsidR="008D2681" w:rsidRPr="008D2681">
        <w:rPr>
          <w:rFonts w:ascii="Narkisim" w:hAnsi="Narkisim"/>
          <w:sz w:val="21"/>
          <w:rtl/>
        </w:rPr>
        <w:t xml:space="preserve">יך </w:t>
      </w:r>
      <w:r w:rsidR="008D2681" w:rsidRPr="00504EFE">
        <w:rPr>
          <w:rFonts w:ascii="Narkisim" w:hAnsi="Narkisim"/>
          <w:sz w:val="21"/>
          <w:rtl/>
        </w:rPr>
        <w:t xml:space="preserve">לבאר כי עיקר מציאות הנבואה בנביאים הוא לזה התכלית בלבד, כלומר </w:t>
      </w:r>
      <w:r w:rsidR="008D2681" w:rsidRPr="009B1812">
        <w:rPr>
          <w:rFonts w:ascii="Narkisim" w:hAnsi="Narkisim"/>
          <w:sz w:val="21"/>
          <w:u w:val="single"/>
          <w:rtl/>
        </w:rPr>
        <w:t>להזהיר על קיום התורה ועל עבודת השם ועשיית הדברים הנרצים לו יתברך להיות האדם תמים עם השם</w:t>
      </w:r>
      <w:r w:rsidR="009B1812">
        <w:rPr>
          <w:rFonts w:ascii="Narkisim" w:hAnsi="Narkisim" w:hint="cs"/>
          <w:sz w:val="21"/>
          <w:rtl/>
        </w:rPr>
        <w:t xml:space="preserve"> </w:t>
      </w:r>
      <w:r w:rsidR="008D2681" w:rsidRPr="009B1812">
        <w:rPr>
          <w:rFonts w:ascii="Narkisim" w:hAnsi="Narkisim"/>
          <w:sz w:val="21"/>
          <w:rtl/>
        </w:rPr>
        <w:t>ולא להגדת העתידות</w:t>
      </w:r>
      <w:r w:rsidR="008D2681" w:rsidRPr="008D2681">
        <w:rPr>
          <w:rFonts w:ascii="Narkisim" w:hAnsi="Narkisim"/>
          <w:sz w:val="21"/>
          <w:rtl/>
        </w:rPr>
        <w:t>, כמו שיתבאר זה בפרק י"ב מזה המאמר.</w:t>
      </w:r>
      <w:r w:rsidR="008B242C">
        <w:rPr>
          <w:rFonts w:ascii="Narkisim" w:hAnsi="Narkisim" w:hint="cs"/>
          <w:sz w:val="21"/>
          <w:rtl/>
        </w:rPr>
        <w:t>..</w:t>
      </w:r>
      <w:r w:rsidR="008873EE">
        <w:rPr>
          <w:rFonts w:ascii="Narkisim" w:hAnsi="Narkisim" w:hint="cs"/>
          <w:sz w:val="21"/>
          <w:rtl/>
        </w:rPr>
        <w:t>"</w:t>
      </w:r>
    </w:p>
    <w:p w14:paraId="120ED918" w14:textId="77777777" w:rsidR="008B242C" w:rsidRPr="008D2681" w:rsidRDefault="008B242C" w:rsidP="009B1812">
      <w:pPr>
        <w:tabs>
          <w:tab w:val="right" w:pos="4620"/>
        </w:tabs>
        <w:rPr>
          <w:rFonts w:ascii="Narkisim" w:hAnsi="Narkisim"/>
          <w:sz w:val="21"/>
          <w:rtl/>
        </w:rPr>
      </w:pPr>
      <w:r>
        <w:rPr>
          <w:rFonts w:ascii="Narkisim" w:hAnsi="Narkisim"/>
          <w:sz w:val="21"/>
          <w:rtl/>
        </w:rPr>
        <w:t>מחד</w:t>
      </w:r>
      <w:r w:rsidR="008873EE">
        <w:rPr>
          <w:rFonts w:ascii="Narkisim" w:hAnsi="Narkisim" w:hint="cs"/>
          <w:sz w:val="21"/>
          <w:rtl/>
        </w:rPr>
        <w:t>,</w:t>
      </w:r>
      <w:r>
        <w:rPr>
          <w:rFonts w:ascii="Narkisim" w:hAnsi="Narkisim"/>
          <w:sz w:val="21"/>
          <w:rtl/>
        </w:rPr>
        <w:t xml:space="preserve"> עלינו להיות תמי</w:t>
      </w:r>
      <w:r>
        <w:rPr>
          <w:rFonts w:ascii="Narkisim" w:hAnsi="Narkisim" w:hint="cs"/>
          <w:sz w:val="21"/>
          <w:rtl/>
        </w:rPr>
        <w:t>מים</w:t>
      </w:r>
      <w:r w:rsidRPr="008D2681">
        <w:rPr>
          <w:rFonts w:ascii="Narkisim" w:hAnsi="Narkisim"/>
          <w:sz w:val="21"/>
          <w:rtl/>
        </w:rPr>
        <w:t xml:space="preserve"> ושלמים עם ה'</w:t>
      </w:r>
      <w:r>
        <w:rPr>
          <w:rFonts w:ascii="Narkisim" w:hAnsi="Narkisim" w:hint="cs"/>
          <w:sz w:val="21"/>
          <w:rtl/>
        </w:rPr>
        <w:t>,</w:t>
      </w:r>
      <w:r w:rsidRPr="008D2681">
        <w:rPr>
          <w:rFonts w:ascii="Narkisim" w:hAnsi="Narkisim"/>
          <w:sz w:val="21"/>
          <w:rtl/>
        </w:rPr>
        <w:t xml:space="preserve"> וה'</w:t>
      </w:r>
      <w:r>
        <w:rPr>
          <w:rFonts w:ascii="Narkisim" w:hAnsi="Narkisim"/>
          <w:sz w:val="21"/>
          <w:rtl/>
        </w:rPr>
        <w:t xml:space="preserve"> יודיע את העתידות על ידי נביאיו</w:t>
      </w:r>
      <w:r>
        <w:rPr>
          <w:rFonts w:ascii="Narkisim" w:hAnsi="Narkisim" w:hint="cs"/>
          <w:sz w:val="21"/>
          <w:rtl/>
        </w:rPr>
        <w:t xml:space="preserve"> אשר</w:t>
      </w:r>
      <w:r w:rsidRPr="008D2681">
        <w:rPr>
          <w:rFonts w:ascii="Narkisim" w:hAnsi="Narkisim"/>
          <w:sz w:val="21"/>
          <w:rtl/>
        </w:rPr>
        <w:t xml:space="preserve"> יאמר</w:t>
      </w:r>
      <w:r>
        <w:rPr>
          <w:rFonts w:ascii="Narkisim" w:hAnsi="Narkisim" w:hint="cs"/>
          <w:sz w:val="21"/>
          <w:rtl/>
        </w:rPr>
        <w:t>ו</w:t>
      </w:r>
      <w:r w:rsidRPr="008D2681">
        <w:rPr>
          <w:rFonts w:ascii="Narkisim" w:hAnsi="Narkisim"/>
          <w:sz w:val="21"/>
          <w:rtl/>
        </w:rPr>
        <w:t xml:space="preserve"> את הדברים הנרצים</w:t>
      </w:r>
      <w:r>
        <w:rPr>
          <w:rFonts w:ascii="Narkisim" w:hAnsi="Narkisim" w:hint="cs"/>
          <w:sz w:val="21"/>
          <w:rtl/>
        </w:rPr>
        <w:t xml:space="preserve"> </w:t>
      </w:r>
      <w:r w:rsidR="009B1812">
        <w:rPr>
          <w:rFonts w:ascii="Narkisim" w:hAnsi="Narkisim" w:hint="cs"/>
          <w:sz w:val="21"/>
          <w:rtl/>
        </w:rPr>
        <w:t xml:space="preserve">לפני </w:t>
      </w:r>
      <w:r>
        <w:rPr>
          <w:rFonts w:ascii="Narkisim" w:hAnsi="Narkisim" w:hint="cs"/>
          <w:sz w:val="21"/>
          <w:rtl/>
        </w:rPr>
        <w:t>ה'</w:t>
      </w:r>
      <w:r w:rsidRPr="008D2681">
        <w:rPr>
          <w:rFonts w:ascii="Narkisim" w:hAnsi="Narkisim"/>
          <w:sz w:val="21"/>
          <w:rtl/>
        </w:rPr>
        <w:t>.</w:t>
      </w:r>
      <w:r w:rsidRPr="008B242C">
        <w:rPr>
          <w:rFonts w:ascii="Narkisim" w:hAnsi="Narkisim"/>
          <w:sz w:val="21"/>
          <w:rtl/>
        </w:rPr>
        <w:t xml:space="preserve"> </w:t>
      </w:r>
      <w:r w:rsidR="009B1812">
        <w:rPr>
          <w:rFonts w:ascii="Narkisim" w:hAnsi="Narkisim" w:hint="cs"/>
          <w:sz w:val="21"/>
          <w:rtl/>
        </w:rPr>
        <w:t xml:space="preserve">מנגד אין תכלית הנבואה לומר </w:t>
      </w:r>
      <w:r w:rsidRPr="008D2681">
        <w:rPr>
          <w:rFonts w:ascii="Narkisim" w:hAnsi="Narkisim"/>
          <w:sz w:val="21"/>
          <w:rtl/>
        </w:rPr>
        <w:t>עתידות.</w:t>
      </w:r>
    </w:p>
    <w:p w14:paraId="5EAB2803" w14:textId="77777777" w:rsidR="008D2681" w:rsidRPr="008D2681" w:rsidRDefault="006050AE" w:rsidP="008B242C">
      <w:pPr>
        <w:tabs>
          <w:tab w:val="right" w:pos="4620"/>
        </w:tabs>
        <w:ind w:left="720"/>
        <w:rPr>
          <w:rFonts w:ascii="Narkisim" w:hAnsi="Narkisim"/>
          <w:sz w:val="21"/>
          <w:rtl/>
        </w:rPr>
      </w:pPr>
      <w:r>
        <w:rPr>
          <w:rFonts w:ascii="Narkisim" w:hAnsi="Narkisim" w:hint="cs"/>
          <w:sz w:val="21"/>
          <w:rtl/>
        </w:rPr>
        <w:t>"</w:t>
      </w:r>
      <w:r w:rsidR="008D2681" w:rsidRPr="008D2681">
        <w:rPr>
          <w:rFonts w:ascii="Narkisim" w:hAnsi="Narkisim"/>
          <w:sz w:val="21"/>
          <w:rtl/>
        </w:rPr>
        <w:t xml:space="preserve">ואם השכל למה שהקוסמים ועובדי הצלמים ובעלי אוב וידעוני והעושים פעולות זולת אלו לחזק הכח הדמיוני להגיד העתידות, אי אפשר להם להגביל הדברים הנרצים </w:t>
      </w:r>
      <w:r w:rsidR="008D2681" w:rsidRPr="008B242C">
        <w:rPr>
          <w:rFonts w:ascii="Narkisim" w:hAnsi="Narkisim"/>
          <w:sz w:val="21"/>
          <w:rtl/>
        </w:rPr>
        <w:t>אצל השם יתברך לפי שאין להם דרך לדעת זה, כי הוא דבר למעלה מן הטבע ומרוח הטומאה ומכחות הגלגלים שכל פעולותיהם נמשכים מהם, ובעבור זה אי אפשר להם שיצדקו תמיד בהגדתם העתידות</w:t>
      </w:r>
      <w:r w:rsidR="008D2681" w:rsidRPr="008D2681">
        <w:rPr>
          <w:rFonts w:ascii="Narkisim" w:hAnsi="Narkisim"/>
          <w:sz w:val="21"/>
          <w:rtl/>
        </w:rPr>
        <w:t>...</w:t>
      </w:r>
    </w:p>
    <w:p w14:paraId="672AE111" w14:textId="77777777" w:rsidR="008D2681" w:rsidRPr="008D2681" w:rsidRDefault="00CB3E94" w:rsidP="00312E17">
      <w:pPr>
        <w:tabs>
          <w:tab w:val="right" w:pos="4620"/>
        </w:tabs>
        <w:ind w:left="720"/>
        <w:rPr>
          <w:rFonts w:ascii="Narkisim" w:hAnsi="Narkisim"/>
          <w:sz w:val="21"/>
          <w:rtl/>
        </w:rPr>
      </w:pPr>
      <w:r>
        <w:rPr>
          <w:rFonts w:ascii="Narkisim" w:hAnsi="Narkisim" w:hint="cs"/>
          <w:sz w:val="21"/>
          <w:u w:val="single"/>
          <w:rtl/>
        </w:rPr>
        <w:t>"</w:t>
      </w:r>
      <w:r w:rsidR="008D2681" w:rsidRPr="008D2681">
        <w:rPr>
          <w:rFonts w:ascii="Narkisim" w:hAnsi="Narkisim"/>
          <w:sz w:val="21"/>
          <w:u w:val="single"/>
          <w:rtl/>
        </w:rPr>
        <w:t>ויתבאר מכל זה כי הדברים הנרצים אצל השם יתברך אי אפשר שיודעו כולם משום צד אם לא ברצון א-ל</w:t>
      </w:r>
      <w:r w:rsidR="00312E17">
        <w:rPr>
          <w:rFonts w:ascii="Narkisim" w:hAnsi="Narkisim" w:hint="cs"/>
          <w:sz w:val="21"/>
          <w:u w:val="single"/>
          <w:rtl/>
        </w:rPr>
        <w:t>ה</w:t>
      </w:r>
      <w:r w:rsidR="008D2681" w:rsidRPr="008D2681">
        <w:rPr>
          <w:rFonts w:ascii="Narkisim" w:hAnsi="Narkisim"/>
          <w:sz w:val="21"/>
          <w:u w:val="single"/>
          <w:rtl/>
        </w:rPr>
        <w:t>י בשפע מיוחד מושפע ממנו לדבר הזה בלבד</w:t>
      </w:r>
      <w:r w:rsidR="008D2681" w:rsidRPr="008D2681">
        <w:rPr>
          <w:rFonts w:ascii="Narkisim" w:hAnsi="Narkisim"/>
          <w:sz w:val="21"/>
          <w:rtl/>
        </w:rPr>
        <w:t>"</w:t>
      </w:r>
      <w:r>
        <w:rPr>
          <w:rFonts w:ascii="Narkisim" w:hAnsi="Narkisim"/>
          <w:sz w:val="21"/>
          <w:rtl/>
        </w:rPr>
        <w:tab/>
      </w:r>
      <w:r>
        <w:rPr>
          <w:rFonts w:ascii="Narkisim" w:hAnsi="Narkisim"/>
          <w:sz w:val="17"/>
          <w:szCs w:val="17"/>
          <w:rtl/>
        </w:rPr>
        <w:br/>
      </w:r>
      <w:r>
        <w:rPr>
          <w:rFonts w:ascii="Narkisim" w:hAnsi="Narkisim" w:hint="cs"/>
          <w:sz w:val="17"/>
          <w:szCs w:val="17"/>
          <w:rtl/>
        </w:rPr>
        <w:t xml:space="preserve"> </w:t>
      </w:r>
      <w:r>
        <w:rPr>
          <w:rFonts w:ascii="Narkisim" w:hAnsi="Narkisim" w:hint="cs"/>
          <w:sz w:val="17"/>
          <w:szCs w:val="17"/>
          <w:rtl/>
        </w:rPr>
        <w:tab/>
        <w:t>(מאמר השלישי, פ' ח)</w:t>
      </w:r>
      <w:r w:rsidR="008D2681" w:rsidRPr="008D2681">
        <w:rPr>
          <w:rFonts w:ascii="Narkisim" w:hAnsi="Narkisim"/>
          <w:sz w:val="21"/>
          <w:rtl/>
        </w:rPr>
        <w:t>.</w:t>
      </w:r>
    </w:p>
    <w:p w14:paraId="73092B2E" w14:textId="77777777" w:rsidR="008D2681" w:rsidRPr="008D2681" w:rsidRDefault="008B242C" w:rsidP="008B242C">
      <w:pPr>
        <w:tabs>
          <w:tab w:val="right" w:pos="4620"/>
        </w:tabs>
        <w:rPr>
          <w:rFonts w:ascii="Narkisim" w:hAnsi="Narkisim"/>
          <w:sz w:val="21"/>
          <w:rtl/>
        </w:rPr>
      </w:pPr>
      <w:r>
        <w:rPr>
          <w:rFonts w:ascii="Narkisim" w:hAnsi="Narkisim" w:hint="cs"/>
          <w:sz w:val="21"/>
          <w:rtl/>
        </w:rPr>
        <w:lastRenderedPageBreak/>
        <w:t>רבי יוסף אלבו</w:t>
      </w:r>
      <w:r w:rsidR="008D2681" w:rsidRPr="008D2681">
        <w:rPr>
          <w:rFonts w:ascii="Narkisim" w:hAnsi="Narkisim"/>
          <w:sz w:val="21"/>
          <w:rtl/>
        </w:rPr>
        <w:t xml:space="preserve"> מציג את השלמות האנושית בעשיית הדברים הנרצים אצל הא</w:t>
      </w:r>
      <w:r>
        <w:rPr>
          <w:rFonts w:ascii="Narkisim" w:hAnsi="Narkisim" w:hint="cs"/>
          <w:sz w:val="21"/>
          <w:rtl/>
        </w:rPr>
        <w:t>-</w:t>
      </w:r>
      <w:r>
        <w:rPr>
          <w:rFonts w:ascii="Narkisim" w:hAnsi="Narkisim"/>
          <w:sz w:val="21"/>
          <w:rtl/>
        </w:rPr>
        <w:t>ל</w:t>
      </w:r>
      <w:r>
        <w:rPr>
          <w:rFonts w:ascii="Narkisim" w:hAnsi="Narkisim" w:hint="cs"/>
          <w:sz w:val="21"/>
          <w:rtl/>
        </w:rPr>
        <w:t xml:space="preserve">, </w:t>
      </w:r>
      <w:r w:rsidR="008D2681" w:rsidRPr="008D2681">
        <w:rPr>
          <w:rFonts w:ascii="Narkisim" w:hAnsi="Narkisim"/>
          <w:sz w:val="21"/>
          <w:rtl/>
        </w:rPr>
        <w:t>כסוג של ניגוד לידיעות העתידות כמו שהוא ענין הקוסמים למינ</w:t>
      </w:r>
      <w:r>
        <w:rPr>
          <w:rFonts w:ascii="Narkisim" w:hAnsi="Narkisim" w:hint="cs"/>
          <w:sz w:val="21"/>
          <w:rtl/>
        </w:rPr>
        <w:t>י</w:t>
      </w:r>
      <w:r w:rsidR="008D2681" w:rsidRPr="008D2681">
        <w:rPr>
          <w:rFonts w:ascii="Narkisim" w:hAnsi="Narkisim"/>
          <w:sz w:val="21"/>
          <w:rtl/>
        </w:rPr>
        <w:t>הם.</w:t>
      </w:r>
    </w:p>
    <w:p w14:paraId="41CA7407" w14:textId="763BEC63" w:rsidR="008D2681" w:rsidRPr="008D2681" w:rsidRDefault="008D2681" w:rsidP="00792BC6">
      <w:pPr>
        <w:tabs>
          <w:tab w:val="right" w:pos="4620"/>
        </w:tabs>
        <w:rPr>
          <w:rFonts w:ascii="Narkisim" w:hAnsi="Narkisim"/>
          <w:sz w:val="21"/>
          <w:rtl/>
        </w:rPr>
      </w:pPr>
      <w:r w:rsidRPr="008D2681">
        <w:rPr>
          <w:rFonts w:ascii="Narkisim" w:hAnsi="Narkisim"/>
          <w:sz w:val="21"/>
          <w:rtl/>
        </w:rPr>
        <w:t>אנחנו מסיימים בכך את עיוננו בסוגיית פניה אל האובות בתורה</w:t>
      </w:r>
      <w:r w:rsidR="00792BC6">
        <w:rPr>
          <w:rFonts w:ascii="Narkisim" w:hAnsi="Narkisim" w:hint="cs"/>
          <w:sz w:val="21"/>
          <w:rtl/>
        </w:rPr>
        <w:t>. עסקנו ב</w:t>
      </w:r>
      <w:r w:rsidRPr="008D2681">
        <w:rPr>
          <w:rFonts w:ascii="Narkisim" w:hAnsi="Narkisim"/>
          <w:sz w:val="21"/>
          <w:rtl/>
        </w:rPr>
        <w:t xml:space="preserve">הבנת מהות האיסור בפנייה אל האובות, בדרכים המוצעות על ידי התורה להתמודד עם תועבות הגויים, הן </w:t>
      </w:r>
      <w:r w:rsidR="00504EFE">
        <w:rPr>
          <w:rFonts w:ascii="Narkisim" w:hAnsi="Narkisim"/>
          <w:sz w:val="21"/>
          <w:rtl/>
        </w:rPr>
        <w:t>על ידי</w:t>
      </w:r>
      <w:r w:rsidRPr="008D2681">
        <w:rPr>
          <w:rFonts w:ascii="Narkisim" w:hAnsi="Narkisim"/>
          <w:sz w:val="21"/>
          <w:rtl/>
        </w:rPr>
        <w:t xml:space="preserve"> תמימות עם ה' והן </w:t>
      </w:r>
      <w:r w:rsidR="00504EFE">
        <w:rPr>
          <w:rFonts w:ascii="Narkisim" w:hAnsi="Narkisim"/>
          <w:sz w:val="21"/>
          <w:rtl/>
        </w:rPr>
        <w:t>על ידי</w:t>
      </w:r>
      <w:r w:rsidRPr="008D2681">
        <w:rPr>
          <w:rFonts w:ascii="Narkisim" w:hAnsi="Narkisim"/>
          <w:sz w:val="21"/>
          <w:rtl/>
        </w:rPr>
        <w:t xml:space="preserve"> מדרגת הנבואה.</w:t>
      </w:r>
    </w:p>
    <w:p w14:paraId="0ED2152D" w14:textId="77777777" w:rsidR="008D2681" w:rsidRPr="008D2681" w:rsidRDefault="008D2681" w:rsidP="00E07DAB">
      <w:pPr>
        <w:tabs>
          <w:tab w:val="right" w:pos="4620"/>
        </w:tabs>
        <w:rPr>
          <w:rFonts w:ascii="Narkisim" w:hAnsi="Narkisim"/>
          <w:sz w:val="21"/>
        </w:rPr>
      </w:pPr>
      <w:r w:rsidRPr="008D2681">
        <w:rPr>
          <w:rFonts w:ascii="Narkisim" w:hAnsi="Narkisim"/>
          <w:sz w:val="21"/>
          <w:rtl/>
        </w:rPr>
        <w:t xml:space="preserve">להשלמת העניין, נחזור לבחון את פניית שאול לבעלת האוב בעין דור. </w:t>
      </w:r>
    </w:p>
    <w:tbl>
      <w:tblPr>
        <w:tblpPr w:leftFromText="180" w:rightFromText="180" w:vertAnchor="text" w:horzAnchor="margin" w:tblpXSpec="right" w:tblpY="308"/>
        <w:bidiVisual/>
        <w:tblW w:w="4678" w:type="dxa"/>
        <w:tblLayout w:type="fixed"/>
        <w:tblLook w:val="0000" w:firstRow="0" w:lastRow="0" w:firstColumn="0" w:lastColumn="0" w:noHBand="0" w:noVBand="0"/>
      </w:tblPr>
      <w:tblGrid>
        <w:gridCol w:w="283"/>
        <w:gridCol w:w="4111"/>
        <w:gridCol w:w="284"/>
      </w:tblGrid>
      <w:tr w:rsidR="008B242C" w14:paraId="23B55BD8" w14:textId="77777777" w:rsidTr="008B242C">
        <w:trPr>
          <w:cantSplit/>
        </w:trPr>
        <w:tc>
          <w:tcPr>
            <w:tcW w:w="283" w:type="dxa"/>
            <w:tcBorders>
              <w:top w:val="nil"/>
              <w:left w:val="nil"/>
              <w:bottom w:val="nil"/>
              <w:right w:val="nil"/>
            </w:tcBorders>
          </w:tcPr>
          <w:p w14:paraId="2C8310A7" w14:textId="77777777" w:rsidR="008B242C" w:rsidRDefault="008B242C" w:rsidP="008B242C">
            <w:pPr>
              <w:pStyle w:val="a2"/>
              <w:rPr>
                <w:noProof w:val="0"/>
              </w:rPr>
            </w:pPr>
            <w:r>
              <w:rPr>
                <w:noProof w:val="0"/>
                <w:rtl/>
              </w:rPr>
              <w:t>*</w:t>
            </w:r>
          </w:p>
        </w:tc>
        <w:tc>
          <w:tcPr>
            <w:tcW w:w="4111" w:type="dxa"/>
            <w:tcBorders>
              <w:top w:val="nil"/>
              <w:left w:val="nil"/>
              <w:bottom w:val="nil"/>
              <w:right w:val="nil"/>
            </w:tcBorders>
          </w:tcPr>
          <w:p w14:paraId="3B229E13" w14:textId="77777777" w:rsidR="008B242C" w:rsidRDefault="008B242C" w:rsidP="008B242C">
            <w:pPr>
              <w:pStyle w:val="a2"/>
              <w:rPr>
                <w:noProof w:val="0"/>
              </w:rPr>
            </w:pPr>
            <w:r>
              <w:rPr>
                <w:noProof w:val="0"/>
                <w:rtl/>
              </w:rPr>
              <w:t>**********************************************************</w:t>
            </w:r>
          </w:p>
        </w:tc>
        <w:tc>
          <w:tcPr>
            <w:tcW w:w="284" w:type="dxa"/>
            <w:tcBorders>
              <w:top w:val="nil"/>
              <w:left w:val="nil"/>
              <w:bottom w:val="nil"/>
              <w:right w:val="nil"/>
            </w:tcBorders>
          </w:tcPr>
          <w:p w14:paraId="3A171CB7" w14:textId="77777777" w:rsidR="008B242C" w:rsidRDefault="008B242C" w:rsidP="008B242C">
            <w:pPr>
              <w:pStyle w:val="a2"/>
              <w:rPr>
                <w:noProof w:val="0"/>
              </w:rPr>
            </w:pPr>
            <w:r>
              <w:rPr>
                <w:noProof w:val="0"/>
                <w:rtl/>
              </w:rPr>
              <w:t>*</w:t>
            </w:r>
          </w:p>
        </w:tc>
      </w:tr>
      <w:tr w:rsidR="008B242C" w14:paraId="27F46A4B" w14:textId="77777777" w:rsidTr="008B242C">
        <w:trPr>
          <w:cantSplit/>
        </w:trPr>
        <w:tc>
          <w:tcPr>
            <w:tcW w:w="283" w:type="dxa"/>
            <w:tcBorders>
              <w:top w:val="nil"/>
              <w:left w:val="nil"/>
              <w:bottom w:val="nil"/>
              <w:right w:val="nil"/>
            </w:tcBorders>
          </w:tcPr>
          <w:p w14:paraId="7F912C41" w14:textId="77777777" w:rsidR="008B242C" w:rsidRDefault="008B242C" w:rsidP="008B242C">
            <w:pPr>
              <w:pStyle w:val="a2"/>
              <w:rPr>
                <w:noProof w:val="0"/>
              </w:rPr>
            </w:pPr>
            <w:r>
              <w:rPr>
                <w:noProof w:val="0"/>
                <w:rtl/>
              </w:rPr>
              <w:t xml:space="preserve">* * * * * * * </w:t>
            </w:r>
          </w:p>
        </w:tc>
        <w:tc>
          <w:tcPr>
            <w:tcW w:w="4111" w:type="dxa"/>
            <w:tcBorders>
              <w:top w:val="nil"/>
              <w:left w:val="nil"/>
              <w:bottom w:val="nil"/>
              <w:right w:val="nil"/>
            </w:tcBorders>
          </w:tcPr>
          <w:p w14:paraId="7F5BC20E" w14:textId="77777777" w:rsidR="008B242C" w:rsidRDefault="008B242C" w:rsidP="008B242C">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14:paraId="7E308A71" w14:textId="77777777" w:rsidR="008B242C" w:rsidRDefault="008B242C" w:rsidP="008B242C">
            <w:pPr>
              <w:pStyle w:val="a2"/>
              <w:rPr>
                <w:noProof w:val="0"/>
                <w:rtl/>
              </w:rPr>
            </w:pPr>
            <w:r>
              <w:rPr>
                <w:noProof w:val="0"/>
                <w:rtl/>
              </w:rPr>
              <w:t xml:space="preserve">עורך: </w:t>
            </w:r>
            <w:r>
              <w:rPr>
                <w:rFonts w:hint="cs"/>
                <w:noProof w:val="0"/>
                <w:rtl/>
              </w:rPr>
              <w:t>נדב גרשון</w:t>
            </w:r>
          </w:p>
          <w:p w14:paraId="273C1EE4" w14:textId="77777777" w:rsidR="008B242C" w:rsidRDefault="008B242C" w:rsidP="008B242C">
            <w:pPr>
              <w:pStyle w:val="a2"/>
              <w:rPr>
                <w:noProof w:val="0"/>
                <w:rtl/>
              </w:rPr>
            </w:pPr>
            <w:r>
              <w:rPr>
                <w:noProof w:val="0"/>
                <w:rtl/>
              </w:rPr>
              <w:t>*******************************************************</w:t>
            </w:r>
          </w:p>
          <w:p w14:paraId="4879E4D3" w14:textId="77777777" w:rsidR="008B242C" w:rsidRDefault="008B242C" w:rsidP="008B242C">
            <w:pPr>
              <w:pStyle w:val="a2"/>
              <w:rPr>
                <w:noProof w:val="0"/>
                <w:rtl/>
              </w:rPr>
            </w:pPr>
            <w:r>
              <w:rPr>
                <w:noProof w:val="0"/>
                <w:rtl/>
              </w:rPr>
              <w:t xml:space="preserve">בית המדרש הוירטואלי </w:t>
            </w:r>
          </w:p>
          <w:p w14:paraId="074C3DE2" w14:textId="77777777" w:rsidR="008B242C" w:rsidRPr="005734F1" w:rsidRDefault="008B242C" w:rsidP="008B242C">
            <w:pPr>
              <w:pStyle w:val="a2"/>
              <w:rPr>
                <w:noProof w:val="0"/>
                <w:rtl/>
              </w:rPr>
            </w:pPr>
            <w:r w:rsidRPr="005734F1">
              <w:rPr>
                <w:noProof w:val="0"/>
                <w:rtl/>
              </w:rPr>
              <w:t xml:space="preserve">מיסודו של </w:t>
            </w:r>
          </w:p>
          <w:p w14:paraId="12EEC8AB" w14:textId="77777777" w:rsidR="008B242C" w:rsidRPr="005734F1" w:rsidRDefault="008B242C" w:rsidP="008B242C">
            <w:pPr>
              <w:pStyle w:val="a2"/>
              <w:rPr>
                <w:noProof w:val="0"/>
              </w:rPr>
            </w:pPr>
            <w:r w:rsidRPr="005734F1">
              <w:rPr>
                <w:noProof w:val="0"/>
              </w:rPr>
              <w:t>The Israel Koschitzky Virtual Beit Midrash</w:t>
            </w:r>
          </w:p>
          <w:p w14:paraId="6D94F91F" w14:textId="77777777" w:rsidR="008B242C" w:rsidRDefault="008B242C" w:rsidP="008B242C">
            <w:pPr>
              <w:pStyle w:val="a2"/>
              <w:rPr>
                <w:noProof w:val="0"/>
                <w:rtl/>
              </w:rPr>
            </w:pPr>
            <w:r>
              <w:rPr>
                <w:noProof w:val="0"/>
                <w:rtl/>
              </w:rPr>
              <w:t>האתר בעברית:</w:t>
            </w:r>
            <w:r>
              <w:rPr>
                <w:noProof w:val="0"/>
                <w:rtl/>
              </w:rPr>
              <w:tab/>
            </w:r>
            <w:hyperlink r:id="rId9" w:history="1">
              <w:r w:rsidRPr="00525582">
                <w:rPr>
                  <w:rStyle w:val="Hyperlink"/>
                </w:rPr>
                <w:t>http://vbm.etzion.org.il</w:t>
              </w:r>
            </w:hyperlink>
          </w:p>
          <w:p w14:paraId="07261287" w14:textId="77777777" w:rsidR="008B242C" w:rsidRDefault="008B242C" w:rsidP="008B242C">
            <w:pPr>
              <w:pStyle w:val="a2"/>
              <w:rPr>
                <w:noProof w:val="0"/>
                <w:rtl/>
              </w:rPr>
            </w:pPr>
            <w:r>
              <w:rPr>
                <w:noProof w:val="0"/>
                <w:rtl/>
              </w:rPr>
              <w:t>האתר באנגלית:</w:t>
            </w:r>
            <w:r>
              <w:rPr>
                <w:noProof w:val="0"/>
                <w:rtl/>
              </w:rPr>
              <w:tab/>
            </w:r>
            <w:hyperlink r:id="rId10" w:history="1">
              <w:r>
                <w:rPr>
                  <w:rStyle w:val="Hyperlink"/>
                </w:rPr>
                <w:t>http://www.vbm-torah.org</w:t>
              </w:r>
            </w:hyperlink>
          </w:p>
          <w:p w14:paraId="5AA166AF" w14:textId="77777777" w:rsidR="008B242C" w:rsidRDefault="008B242C" w:rsidP="008B242C">
            <w:pPr>
              <w:pStyle w:val="a2"/>
              <w:rPr>
                <w:noProof w:val="0"/>
                <w:rtl/>
              </w:rPr>
            </w:pPr>
          </w:p>
          <w:p w14:paraId="7CED36C4" w14:textId="77777777" w:rsidR="008B242C" w:rsidRDefault="008B242C" w:rsidP="008B242C">
            <w:pPr>
              <w:pStyle w:val="a2"/>
              <w:rPr>
                <w:noProof w:val="0"/>
                <w:rtl/>
              </w:rPr>
            </w:pPr>
            <w:r>
              <w:rPr>
                <w:noProof w:val="0"/>
                <w:rtl/>
              </w:rPr>
              <w:t xml:space="preserve">משרדי בית המדרש הוירטואלי: 02-9937300 שלוחה 5 </w:t>
            </w:r>
          </w:p>
          <w:p w14:paraId="335AEC53" w14:textId="77777777" w:rsidR="008B242C" w:rsidRDefault="008B242C" w:rsidP="008B242C">
            <w:pPr>
              <w:pStyle w:val="a2"/>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228EE04" w14:textId="77777777" w:rsidR="008B242C" w:rsidRDefault="008B242C" w:rsidP="008B242C">
            <w:pPr>
              <w:pStyle w:val="a2"/>
              <w:rPr>
                <w:noProof w:val="0"/>
              </w:rPr>
            </w:pPr>
          </w:p>
        </w:tc>
        <w:tc>
          <w:tcPr>
            <w:tcW w:w="284" w:type="dxa"/>
            <w:tcBorders>
              <w:top w:val="nil"/>
              <w:left w:val="nil"/>
              <w:bottom w:val="nil"/>
              <w:right w:val="nil"/>
            </w:tcBorders>
          </w:tcPr>
          <w:p w14:paraId="373FDC55" w14:textId="77777777" w:rsidR="008B242C" w:rsidRDefault="008B242C" w:rsidP="008B242C">
            <w:pPr>
              <w:pStyle w:val="a2"/>
              <w:rPr>
                <w:noProof w:val="0"/>
              </w:rPr>
            </w:pPr>
            <w:r>
              <w:rPr>
                <w:noProof w:val="0"/>
                <w:rtl/>
              </w:rPr>
              <w:t xml:space="preserve">* * * * * * * </w:t>
            </w:r>
          </w:p>
        </w:tc>
      </w:tr>
    </w:tbl>
    <w:p w14:paraId="669E88AC" w14:textId="77777777" w:rsidR="00B6422D" w:rsidRPr="008D2681" w:rsidRDefault="00B6422D" w:rsidP="00E844BB">
      <w:pPr>
        <w:rPr>
          <w:rFonts w:ascii="Narkisim" w:hAnsi="Narkisim"/>
          <w:sz w:val="21"/>
        </w:rPr>
      </w:pPr>
    </w:p>
    <w:p w14:paraId="6AEE2EFC"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6804" w14:textId="77777777" w:rsidR="003F01EE" w:rsidRDefault="003F01EE">
      <w:r>
        <w:separator/>
      </w:r>
    </w:p>
    <w:p w14:paraId="512117ED" w14:textId="77777777" w:rsidR="003F01EE" w:rsidRDefault="003F01EE"/>
  </w:endnote>
  <w:endnote w:type="continuationSeparator" w:id="0">
    <w:p w14:paraId="73D43D5D" w14:textId="77777777" w:rsidR="003F01EE" w:rsidRDefault="003F01EE">
      <w:r>
        <w:continuationSeparator/>
      </w:r>
    </w:p>
    <w:p w14:paraId="30431C6F" w14:textId="77777777" w:rsidR="003F01EE" w:rsidRDefault="003F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E431" w14:textId="77777777" w:rsidR="003F01EE" w:rsidRDefault="003F01EE">
      <w:r>
        <w:separator/>
      </w:r>
    </w:p>
    <w:p w14:paraId="39CDE9B2" w14:textId="77777777" w:rsidR="003F01EE" w:rsidRDefault="003F01EE"/>
  </w:footnote>
  <w:footnote w:type="continuationSeparator" w:id="0">
    <w:p w14:paraId="12F73DB9" w14:textId="77777777" w:rsidR="003F01EE" w:rsidRDefault="003F01EE">
      <w:r>
        <w:continuationSeparator/>
      </w:r>
    </w:p>
    <w:p w14:paraId="3207989B" w14:textId="77777777" w:rsidR="003F01EE" w:rsidRDefault="003F01EE"/>
  </w:footnote>
  <w:footnote w:id="1">
    <w:p w14:paraId="3BD236C7" w14:textId="77777777" w:rsidR="00792BC6" w:rsidRDefault="00792BC6" w:rsidP="00CE1FA6">
      <w:pPr>
        <w:pStyle w:val="FootnoteText"/>
      </w:pPr>
      <w:r>
        <w:rPr>
          <w:rStyle w:val="FootnoteReference"/>
        </w:rPr>
        <w:footnoteRef/>
      </w:r>
      <w:r>
        <w:rPr>
          <w:rtl/>
        </w:rPr>
        <w:t xml:space="preserve"> </w:t>
      </w:r>
      <w:r>
        <w:rPr>
          <w:rtl/>
        </w:rPr>
        <w:tab/>
      </w:r>
      <w:r>
        <w:rPr>
          <w:rFonts w:hint="cs"/>
          <w:rtl/>
        </w:rPr>
        <w:t>כך מנסח את הדברים הרב שביב בספרו מסיני בא "ניבוי העתיד או עיצובו" עמ' 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92BC6" w14:paraId="0BE7367D" w14:textId="77777777">
      <w:tc>
        <w:tcPr>
          <w:tcW w:w="6506" w:type="dxa"/>
          <w:tcBorders>
            <w:bottom w:val="double" w:sz="4" w:space="0" w:color="auto"/>
          </w:tcBorders>
        </w:tcPr>
        <w:p w14:paraId="01DC2310" w14:textId="77777777" w:rsidR="00792BC6" w:rsidRDefault="00792BC6">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7539C665" w14:textId="77777777" w:rsidR="00792BC6" w:rsidRDefault="00792BC6"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47D09A1" w14:textId="77777777" w:rsidR="00792BC6" w:rsidRDefault="00792BC6">
          <w:pPr>
            <w:tabs>
              <w:tab w:val="right" w:pos="8220"/>
            </w:tabs>
            <w:bidi w:val="0"/>
            <w:spacing w:after="0" w:line="240" w:lineRule="auto"/>
            <w:jc w:val="left"/>
            <w:rPr>
              <w:sz w:val="28"/>
              <w:szCs w:val="24"/>
            </w:rPr>
          </w:pPr>
          <w:r>
            <w:rPr>
              <w:b/>
              <w:bCs/>
              <w:sz w:val="28"/>
              <w:szCs w:val="24"/>
            </w:rPr>
            <w:t>www.vbm.etzion.org.il</w:t>
          </w:r>
        </w:p>
      </w:tc>
    </w:tr>
  </w:tbl>
  <w:p w14:paraId="40221A73" w14:textId="77777777" w:rsidR="00792BC6" w:rsidRDefault="00792BC6">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A2050" w14:textId="77777777" w:rsidR="00792BC6" w:rsidRDefault="00792BC6">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870D2">
      <w:rPr>
        <w:b/>
        <w:bCs/>
        <w:noProof/>
        <w:rtl/>
      </w:rPr>
      <w:t>3</w:t>
    </w:r>
    <w:r>
      <w:rPr>
        <w:b/>
        <w:bCs/>
        <w:rtl/>
      </w:rPr>
      <w:fldChar w:fldCharType="end"/>
    </w:r>
    <w:r>
      <w:rPr>
        <w:b/>
        <w:bCs/>
        <w:rtl/>
      </w:rPr>
      <w:t xml:space="preserve"> -</w:t>
    </w:r>
  </w:p>
  <w:p w14:paraId="48F688E2" w14:textId="77777777" w:rsidR="00792BC6" w:rsidRDefault="00792B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5F82"/>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682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465"/>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B8C"/>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48B"/>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2704"/>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2E17"/>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5434"/>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1EE"/>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390F"/>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3ABF"/>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4EF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EE0"/>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7609"/>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8F"/>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50AE"/>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222"/>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83E"/>
    <w:rsid w:val="006B3DDE"/>
    <w:rsid w:val="006B3EF5"/>
    <w:rsid w:val="006B5B03"/>
    <w:rsid w:val="006B7B80"/>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E9F"/>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4FC"/>
    <w:rsid w:val="00787926"/>
    <w:rsid w:val="00787C68"/>
    <w:rsid w:val="00787EAE"/>
    <w:rsid w:val="007900A6"/>
    <w:rsid w:val="00791883"/>
    <w:rsid w:val="00791B96"/>
    <w:rsid w:val="00791E88"/>
    <w:rsid w:val="00792BC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873EE"/>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242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681"/>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12"/>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331"/>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298E"/>
    <w:rsid w:val="00BC336E"/>
    <w:rsid w:val="00BC34A1"/>
    <w:rsid w:val="00BC4AEA"/>
    <w:rsid w:val="00BC508F"/>
    <w:rsid w:val="00BC57D5"/>
    <w:rsid w:val="00BC612F"/>
    <w:rsid w:val="00BC6245"/>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2BB5"/>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3E94"/>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1FA6"/>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D00"/>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1377"/>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DAB"/>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0D2"/>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BB0"/>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B54E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A2D7-0D1C-4355-9FCE-93D63C2B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Pages>
  <Words>1549</Words>
  <Characters>7748</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9279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15</cp:revision>
  <cp:lastPrinted>2010-11-25T11:44:00Z</cp:lastPrinted>
  <dcterms:created xsi:type="dcterms:W3CDTF">2015-07-09T12:32:00Z</dcterms:created>
  <dcterms:modified xsi:type="dcterms:W3CDTF">2015-07-27T15:10:00Z</dcterms:modified>
</cp:coreProperties>
</file>