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7C" w:rsidRPr="003D0C7C" w:rsidRDefault="003D0C7C" w:rsidP="00834045">
      <w:pPr>
        <w:tabs>
          <w:tab w:val="right" w:pos="4620"/>
          <w:tab w:val="right" w:pos="9638"/>
        </w:tabs>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proofErr w:type="spellStart"/>
      <w:r w:rsidR="00F04EF4">
        <w:rPr>
          <w:rFonts w:asciiTheme="minorBidi" w:hAnsiTheme="minorBidi" w:cstheme="minorBidi" w:hint="cs"/>
          <w:b/>
          <w:bCs/>
          <w:sz w:val="34"/>
          <w:szCs w:val="34"/>
          <w:rtl/>
        </w:rPr>
        <w:t>ס</w:t>
      </w:r>
      <w:r w:rsidR="00BA37EA">
        <w:rPr>
          <w:rFonts w:asciiTheme="minorBidi" w:hAnsiTheme="minorBidi" w:cstheme="minorBidi" w:hint="cs"/>
          <w:b/>
          <w:bCs/>
          <w:sz w:val="34"/>
          <w:szCs w:val="34"/>
          <w:rtl/>
        </w:rPr>
        <w:t>ו</w:t>
      </w:r>
      <w:proofErr w:type="spellEnd"/>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BA37EA">
        <w:rPr>
          <w:rFonts w:asciiTheme="minorBidi" w:hAnsiTheme="minorBidi" w:cstheme="minorBidi" w:hint="cs"/>
          <w:b/>
          <w:bCs/>
          <w:sz w:val="34"/>
          <w:szCs w:val="34"/>
          <w:rtl/>
        </w:rPr>
        <w:t>מג</w:t>
      </w:r>
      <w:r w:rsidRPr="003D0C7C">
        <w:rPr>
          <w:rFonts w:asciiTheme="minorBidi" w:hAnsiTheme="minorBidi" w:cstheme="minorBidi"/>
          <w:b/>
          <w:bCs/>
          <w:sz w:val="34"/>
          <w:szCs w:val="34"/>
          <w:rtl/>
        </w:rPr>
        <w:t>)</w:t>
      </w:r>
    </w:p>
    <w:p w:rsidR="00E87663" w:rsidRPr="00CF1996" w:rsidRDefault="00E87663" w:rsidP="00834045">
      <w:pPr>
        <w:tabs>
          <w:tab w:val="right" w:pos="4620"/>
          <w:tab w:val="right" w:pos="9638"/>
        </w:tabs>
        <w:rPr>
          <w:rtl/>
        </w:rPr>
        <w:sectPr w:rsidR="00E87663" w:rsidRPr="00CF1996">
          <w:headerReference w:type="default" r:id="rId8"/>
          <w:type w:val="continuous"/>
          <w:pgSz w:w="11906" w:h="16838"/>
          <w:pgMar w:top="1134" w:right="1134" w:bottom="964" w:left="1134" w:header="709" w:footer="709" w:gutter="0"/>
          <w:cols w:space="708" w:equalWidth="0">
            <w:col w:w="8972"/>
          </w:cols>
          <w:bidi/>
          <w:docGrid w:linePitch="360"/>
        </w:sectPr>
      </w:pPr>
    </w:p>
    <w:p w:rsidR="0094076B" w:rsidRPr="00834045" w:rsidRDefault="0094076B" w:rsidP="00834045">
      <w:pPr>
        <w:tabs>
          <w:tab w:val="right" w:pos="4620"/>
          <w:tab w:val="right" w:pos="9638"/>
        </w:tabs>
        <w:rPr>
          <w:rFonts w:ascii="Narkisim" w:hAnsi="Narkisim"/>
          <w:sz w:val="21"/>
          <w:rtl/>
        </w:rPr>
      </w:pPr>
    </w:p>
    <w:p w:rsidR="00BA37EA" w:rsidRPr="00834045" w:rsidRDefault="00BA37EA" w:rsidP="00834045">
      <w:pPr>
        <w:tabs>
          <w:tab w:val="right" w:pos="4620"/>
          <w:tab w:val="right" w:pos="9638"/>
        </w:tabs>
        <w:rPr>
          <w:rFonts w:ascii="Narkisim" w:hAnsi="Narkisim"/>
          <w:sz w:val="21"/>
          <w:rtl/>
        </w:rPr>
      </w:pPr>
      <w:r w:rsidRPr="00834045">
        <w:rPr>
          <w:rFonts w:ascii="Narkisim" w:hAnsi="Narkisim"/>
          <w:sz w:val="21"/>
          <w:rtl/>
        </w:rPr>
        <w:t>בסוף השנה שעברה סיימנו את עיוננו בסוגית עבודת ה' בימיו של שאול בסוף ספר שמואל א'.</w:t>
      </w:r>
      <w:r w:rsidR="00834045">
        <w:rPr>
          <w:rFonts w:ascii="Narkisim" w:hAnsi="Narkisim" w:hint="cs"/>
          <w:sz w:val="21"/>
          <w:rtl/>
        </w:rPr>
        <w:t xml:space="preserve"> </w:t>
      </w:r>
      <w:r w:rsidRPr="00834045">
        <w:rPr>
          <w:rFonts w:ascii="Narkisim" w:hAnsi="Narkisim"/>
          <w:sz w:val="21"/>
          <w:rtl/>
        </w:rPr>
        <w:t>עסקנו במצבו של המשכן בשילה עד חורבנו ובמצב המפוצל בין הבמה הגדולה בנב ובגבעון לבין מקום הארון בקריית יערים.</w:t>
      </w:r>
      <w:r w:rsidR="00834045">
        <w:rPr>
          <w:rFonts w:ascii="Narkisim" w:hAnsi="Narkisim" w:hint="cs"/>
          <w:sz w:val="21"/>
          <w:rtl/>
        </w:rPr>
        <w:t xml:space="preserve"> </w:t>
      </w:r>
      <w:r w:rsidRPr="00834045">
        <w:rPr>
          <w:rFonts w:ascii="Narkisim" w:hAnsi="Narkisim"/>
          <w:sz w:val="21"/>
          <w:rtl/>
        </w:rPr>
        <w:t xml:space="preserve">סקרנו היבטים שונים של עבודת ה' שבאו לידי ביטוי בימיו של שאול. </w:t>
      </w:r>
    </w:p>
    <w:p w:rsidR="00BA37EA" w:rsidRDefault="00BA37EA" w:rsidP="00834045">
      <w:pPr>
        <w:tabs>
          <w:tab w:val="right" w:pos="4620"/>
          <w:tab w:val="right" w:pos="9638"/>
        </w:tabs>
        <w:rPr>
          <w:rFonts w:ascii="Narkisim" w:hAnsi="Narkisim"/>
          <w:sz w:val="21"/>
          <w:rtl/>
        </w:rPr>
      </w:pPr>
      <w:r w:rsidRPr="00834045">
        <w:rPr>
          <w:rFonts w:ascii="Narkisim" w:hAnsi="Narkisim"/>
          <w:sz w:val="21"/>
          <w:rtl/>
        </w:rPr>
        <w:t>בשנה זו בכוונתנו להתחיל בעיון בעבודת ה' בימי דוד תחילה כמלך על מלכות יהודה, ואח"כ כמלך על כל ישראל. אח"כ נעבור לימי שלמה, ונמשיך בעבודת ה' בממלכת יהודה ובממלכת ישראל עד חורבנן</w:t>
      </w:r>
      <w:r w:rsidR="00834045">
        <w:rPr>
          <w:rFonts w:ascii="Narkisim" w:hAnsi="Narkisim" w:hint="cs"/>
          <w:sz w:val="21"/>
          <w:rtl/>
        </w:rPr>
        <w:t>. זאת כדי</w:t>
      </w:r>
      <w:r w:rsidRPr="00834045">
        <w:rPr>
          <w:rFonts w:ascii="Narkisim" w:hAnsi="Narkisim"/>
          <w:sz w:val="21"/>
          <w:rtl/>
        </w:rPr>
        <w:t xml:space="preserve"> לעמוד על מהות עבודת הבמות ביהודה ובישראל.</w:t>
      </w:r>
    </w:p>
    <w:p w:rsidR="00834045" w:rsidRPr="00834045" w:rsidRDefault="00834045" w:rsidP="00834045">
      <w:pPr>
        <w:tabs>
          <w:tab w:val="right" w:pos="4620"/>
          <w:tab w:val="right" w:pos="9638"/>
        </w:tabs>
        <w:rPr>
          <w:rFonts w:ascii="Narkisim" w:hAnsi="Narkisim"/>
          <w:sz w:val="21"/>
          <w:rtl/>
        </w:rPr>
      </w:pPr>
    </w:p>
    <w:p w:rsidR="00BA37EA" w:rsidRPr="00834045" w:rsidRDefault="00BA37EA" w:rsidP="00834045">
      <w:pPr>
        <w:tabs>
          <w:tab w:val="right" w:pos="4620"/>
          <w:tab w:val="right" w:pos="9638"/>
        </w:tabs>
        <w:autoSpaceDE/>
        <w:autoSpaceDN/>
        <w:contextualSpacing/>
        <w:jc w:val="center"/>
        <w:rPr>
          <w:rFonts w:asciiTheme="minorBidi" w:hAnsiTheme="minorBidi" w:cstheme="minorBidi"/>
          <w:b/>
          <w:bCs/>
        </w:rPr>
      </w:pPr>
      <w:r w:rsidRPr="00834045">
        <w:rPr>
          <w:rFonts w:asciiTheme="minorBidi" w:hAnsiTheme="minorBidi" w:cstheme="minorBidi"/>
          <w:b/>
          <w:bCs/>
          <w:rtl/>
        </w:rPr>
        <w:t>שאילת דוד בה'</w:t>
      </w:r>
    </w:p>
    <w:p w:rsidR="00834045" w:rsidRDefault="00BA37EA" w:rsidP="00834045">
      <w:pPr>
        <w:pStyle w:val="ListParagraph"/>
        <w:tabs>
          <w:tab w:val="right" w:pos="4620"/>
          <w:tab w:val="right" w:pos="9638"/>
        </w:tabs>
        <w:rPr>
          <w:rFonts w:ascii="Narkisim" w:hAnsi="Narkisim"/>
          <w:rtl/>
        </w:rPr>
      </w:pPr>
      <w:r w:rsidRPr="00834045">
        <w:rPr>
          <w:rFonts w:ascii="Narkisim" w:hAnsi="Narkisim"/>
          <w:rtl/>
        </w:rPr>
        <w:t xml:space="preserve">לאחר קינת דוד על שאול דוד </w:t>
      </w:r>
      <w:r w:rsidR="00834045" w:rsidRPr="00834045">
        <w:rPr>
          <w:rFonts w:ascii="Narkisim" w:hAnsi="Narkisim"/>
          <w:rtl/>
        </w:rPr>
        <w:t xml:space="preserve">שואל </w:t>
      </w:r>
      <w:r w:rsidR="00834045">
        <w:rPr>
          <w:rFonts w:ascii="Narkisim" w:hAnsi="Narkisim"/>
          <w:rtl/>
        </w:rPr>
        <w:t>בה'</w:t>
      </w:r>
      <w:r w:rsidR="00834045">
        <w:rPr>
          <w:rFonts w:ascii="Narkisim" w:hAnsi="Narkisim" w:hint="cs"/>
          <w:rtl/>
        </w:rPr>
        <w:t>-</w:t>
      </w:r>
    </w:p>
    <w:p w:rsidR="00834045" w:rsidRPr="00834045" w:rsidRDefault="00BA37EA" w:rsidP="00CD68F1">
      <w:pPr>
        <w:pStyle w:val="ListParagraph"/>
        <w:tabs>
          <w:tab w:val="right" w:pos="4620"/>
          <w:tab w:val="right" w:pos="9638"/>
        </w:tabs>
        <w:ind w:left="720"/>
        <w:rPr>
          <w:rFonts w:ascii="Narkisim" w:hAnsi="Narkisim"/>
          <w:sz w:val="17"/>
          <w:szCs w:val="17"/>
          <w:rtl/>
        </w:rPr>
      </w:pPr>
      <w:r w:rsidRPr="00834045">
        <w:rPr>
          <w:rFonts w:ascii="Narkisim" w:hAnsi="Narkisim"/>
          <w:rtl/>
        </w:rPr>
        <w:t>"</w:t>
      </w:r>
      <w:proofErr w:type="spellStart"/>
      <w:r w:rsidRPr="00834045">
        <w:rPr>
          <w:rFonts w:ascii="Narkisim" w:hAnsi="Narkisim"/>
          <w:rtl/>
        </w:rPr>
        <w:t>הַאֶעֱלֶה</w:t>
      </w:r>
      <w:proofErr w:type="spellEnd"/>
      <w:r w:rsidRPr="00834045">
        <w:rPr>
          <w:rFonts w:ascii="Narkisim" w:hAnsi="Narkisim"/>
          <w:rtl/>
        </w:rPr>
        <w:t xml:space="preserve"> בְּאַחַת עָרֵי יְהוּדָה וַיֹּאמֶר ה' אֵלָיו עֲלֵה וַיֹּאמֶר דָּוִד אָנָה אֶעֱלֶה וַיֹּאמֶר חֶבְרֹנָה".</w:t>
      </w:r>
      <w:r w:rsidR="00834045">
        <w:rPr>
          <w:rFonts w:ascii="Narkisim" w:hAnsi="Narkisim"/>
          <w:rtl/>
        </w:rPr>
        <w:tab/>
      </w:r>
      <w:r w:rsidR="00834045">
        <w:rPr>
          <w:rFonts w:ascii="Narkisim" w:hAnsi="Narkisim" w:hint="cs"/>
          <w:sz w:val="17"/>
          <w:szCs w:val="17"/>
          <w:rtl/>
        </w:rPr>
        <w:t>(שמואל ב א', ב')</w:t>
      </w:r>
    </w:p>
    <w:p w:rsidR="00BA37EA" w:rsidRPr="00834045" w:rsidRDefault="00BA37EA" w:rsidP="00847457">
      <w:pPr>
        <w:pStyle w:val="ListParagraph"/>
        <w:tabs>
          <w:tab w:val="right" w:pos="4620"/>
          <w:tab w:val="right" w:pos="9638"/>
        </w:tabs>
        <w:rPr>
          <w:rFonts w:ascii="Narkisim" w:hAnsi="Narkisim"/>
          <w:rtl/>
        </w:rPr>
      </w:pPr>
      <w:r w:rsidRPr="00834045">
        <w:rPr>
          <w:rFonts w:ascii="Narkisim" w:hAnsi="Narkisim"/>
          <w:rtl/>
        </w:rPr>
        <w:t xml:space="preserve">דוד לא מסתפק בתשובה חיובית כללית אלא שואל בה' </w:t>
      </w:r>
      <w:r w:rsidR="00834045">
        <w:rPr>
          <w:rFonts w:ascii="Narkisim" w:hAnsi="Narkisim" w:hint="cs"/>
          <w:rtl/>
        </w:rPr>
        <w:t xml:space="preserve">לאן </w:t>
      </w:r>
      <w:r w:rsidRPr="00834045">
        <w:rPr>
          <w:rFonts w:ascii="Narkisim" w:hAnsi="Narkisim"/>
          <w:rtl/>
        </w:rPr>
        <w:t>ומקבל תשובה</w:t>
      </w:r>
      <w:r w:rsidR="00CD68F1">
        <w:rPr>
          <w:rFonts w:ascii="Narkisim" w:hAnsi="Narkisim" w:hint="cs"/>
          <w:rtl/>
        </w:rPr>
        <w:t>-</w:t>
      </w:r>
      <w:r w:rsidRPr="00834045">
        <w:rPr>
          <w:rFonts w:ascii="Narkisim" w:hAnsi="Narkisim"/>
          <w:rtl/>
        </w:rPr>
        <w:t xml:space="preserve"> </w:t>
      </w:r>
      <w:proofErr w:type="spellStart"/>
      <w:r w:rsidRPr="00834045">
        <w:rPr>
          <w:rFonts w:ascii="Narkisim" w:hAnsi="Narkisim"/>
          <w:rtl/>
        </w:rPr>
        <w:t>חברונה</w:t>
      </w:r>
      <w:proofErr w:type="spellEnd"/>
      <w:r w:rsidRPr="00834045">
        <w:rPr>
          <w:rFonts w:ascii="Narkisim" w:hAnsi="Narkisim"/>
          <w:rtl/>
        </w:rPr>
        <w:t>.</w:t>
      </w:r>
    </w:p>
    <w:p w:rsidR="00BA37EA" w:rsidRDefault="00BA37EA" w:rsidP="00834045">
      <w:pPr>
        <w:pStyle w:val="ListParagraph"/>
        <w:tabs>
          <w:tab w:val="right" w:pos="4620"/>
          <w:tab w:val="right" w:pos="9638"/>
        </w:tabs>
        <w:rPr>
          <w:rFonts w:ascii="Narkisim" w:hAnsi="Narkisim"/>
          <w:rtl/>
        </w:rPr>
      </w:pPr>
      <w:r w:rsidRPr="00834045">
        <w:rPr>
          <w:rFonts w:ascii="Narkisim" w:hAnsi="Narkisim"/>
          <w:rtl/>
        </w:rPr>
        <w:t>מצינו כי דמותו של דוד המלך הינה אחת הדמויות הבולטות השואלות בה'. על מנת להבין את ייחודיותה של שאילתו של דוד בה', ברצוננו להתבונן בהקשר השאלות הקודמות בה' המתוארות בפסוקים.</w:t>
      </w:r>
    </w:p>
    <w:p w:rsidR="00C04FB2" w:rsidRPr="00834045" w:rsidRDefault="00C04FB2" w:rsidP="00834045">
      <w:pPr>
        <w:pStyle w:val="ListParagraph"/>
        <w:tabs>
          <w:tab w:val="right" w:pos="4620"/>
          <w:tab w:val="right" w:pos="9638"/>
        </w:tabs>
        <w:rPr>
          <w:rFonts w:ascii="Narkisim" w:hAnsi="Narkisim"/>
          <w:rtl/>
        </w:rPr>
      </w:pPr>
    </w:p>
    <w:p w:rsidR="00CD68F1" w:rsidRPr="00F5142A" w:rsidRDefault="00F5142A" w:rsidP="00F5142A">
      <w:pPr>
        <w:tabs>
          <w:tab w:val="right" w:pos="4620"/>
          <w:tab w:val="right" w:pos="9638"/>
        </w:tabs>
        <w:jc w:val="center"/>
        <w:rPr>
          <w:rFonts w:asciiTheme="minorBidi" w:hAnsiTheme="minorBidi" w:cstheme="minorBidi"/>
          <w:b/>
          <w:bCs/>
          <w:sz w:val="21"/>
          <w:rtl/>
        </w:rPr>
      </w:pPr>
      <w:r w:rsidRPr="00F5142A">
        <w:rPr>
          <w:rFonts w:asciiTheme="minorBidi" w:hAnsiTheme="minorBidi" w:cstheme="minorBidi" w:hint="cs"/>
          <w:b/>
          <w:bCs/>
          <w:sz w:val="21"/>
          <w:rtl/>
        </w:rPr>
        <w:t>שאילה במלחמה</w:t>
      </w:r>
    </w:p>
    <w:p w:rsidR="00CD68F1" w:rsidRDefault="00BA37EA" w:rsidP="00847457">
      <w:pPr>
        <w:tabs>
          <w:tab w:val="right" w:pos="4620"/>
          <w:tab w:val="right" w:pos="9638"/>
        </w:tabs>
        <w:rPr>
          <w:rFonts w:ascii="Narkisim" w:hAnsi="Narkisim"/>
          <w:sz w:val="21"/>
          <w:rtl/>
        </w:rPr>
      </w:pPr>
      <w:r w:rsidRPr="00834045">
        <w:rPr>
          <w:rFonts w:ascii="Narkisim" w:hAnsi="Narkisim"/>
          <w:sz w:val="21"/>
          <w:rtl/>
        </w:rPr>
        <w:t xml:space="preserve">מצינו פעמים </w:t>
      </w:r>
      <w:r w:rsidR="00847457">
        <w:rPr>
          <w:rFonts w:ascii="Narkisim" w:hAnsi="Narkisim" w:hint="cs"/>
          <w:sz w:val="21"/>
          <w:rtl/>
        </w:rPr>
        <w:t>רבות</w:t>
      </w:r>
      <w:r w:rsidRPr="00834045">
        <w:rPr>
          <w:rFonts w:ascii="Narkisim" w:hAnsi="Narkisim"/>
          <w:sz w:val="21"/>
          <w:rtl/>
        </w:rPr>
        <w:t xml:space="preserve"> לאורך המקראות</w:t>
      </w:r>
      <w:r w:rsidR="00847457" w:rsidRPr="00847457">
        <w:rPr>
          <w:rFonts w:ascii="Narkisim" w:hAnsi="Narkisim"/>
          <w:sz w:val="21"/>
          <w:rtl/>
        </w:rPr>
        <w:t xml:space="preserve"> </w:t>
      </w:r>
      <w:r w:rsidR="00847457" w:rsidRPr="00834045">
        <w:rPr>
          <w:rFonts w:ascii="Narkisim" w:hAnsi="Narkisim"/>
          <w:sz w:val="21"/>
          <w:rtl/>
        </w:rPr>
        <w:t>שאילה בה' בזיקה למלחמה</w:t>
      </w:r>
      <w:r w:rsidRPr="00834045">
        <w:rPr>
          <w:rFonts w:ascii="Narkisim" w:hAnsi="Narkisim"/>
          <w:sz w:val="21"/>
          <w:rtl/>
        </w:rPr>
        <w:t>.</w:t>
      </w:r>
      <w:r w:rsidR="00847457">
        <w:rPr>
          <w:rFonts w:ascii="Narkisim" w:hAnsi="Narkisim" w:hint="cs"/>
          <w:sz w:val="21"/>
          <w:rtl/>
        </w:rPr>
        <w:t xml:space="preserve"> </w:t>
      </w:r>
      <w:r w:rsidRPr="00834045">
        <w:rPr>
          <w:rFonts w:ascii="Narkisim" w:hAnsi="Narkisim"/>
          <w:sz w:val="21"/>
          <w:rtl/>
        </w:rPr>
        <w:t>לאחר מות יהוש</w:t>
      </w:r>
      <w:r w:rsidR="00CD68F1">
        <w:rPr>
          <w:rFonts w:ascii="Narkisim" w:hAnsi="Narkisim"/>
          <w:sz w:val="21"/>
          <w:rtl/>
        </w:rPr>
        <w:t>ע נאמר כך:</w:t>
      </w:r>
    </w:p>
    <w:p w:rsidR="00BA37EA" w:rsidRPr="00CD68F1" w:rsidRDefault="00BA37EA" w:rsidP="00CD68F1">
      <w:pPr>
        <w:tabs>
          <w:tab w:val="right" w:pos="4620"/>
          <w:tab w:val="right" w:pos="9638"/>
        </w:tabs>
        <w:ind w:left="720"/>
        <w:rPr>
          <w:rFonts w:ascii="Narkisim" w:hAnsi="Narkisim"/>
          <w:sz w:val="17"/>
          <w:szCs w:val="17"/>
          <w:rtl/>
        </w:rPr>
      </w:pPr>
      <w:r w:rsidRPr="00834045">
        <w:rPr>
          <w:rFonts w:ascii="Narkisim" w:hAnsi="Narkisim"/>
          <w:sz w:val="21"/>
          <w:rtl/>
        </w:rPr>
        <w:t xml:space="preserve">"וַיְהִי אַחֲרֵי מוֹת יְהוֹשֻׁעַ וַיִּשְׁאֲלוּ בְּנֵי יִשְׂרָאֵל בה' </w:t>
      </w:r>
      <w:proofErr w:type="spellStart"/>
      <w:r w:rsidRPr="00834045">
        <w:rPr>
          <w:rFonts w:ascii="Narkisim" w:hAnsi="Narkisim"/>
          <w:sz w:val="21"/>
          <w:rtl/>
        </w:rPr>
        <w:t>לֵאמֹר</w:t>
      </w:r>
      <w:proofErr w:type="spellEnd"/>
      <w:r w:rsidRPr="00834045">
        <w:rPr>
          <w:rFonts w:ascii="Narkisim" w:hAnsi="Narkisim"/>
          <w:sz w:val="21"/>
          <w:rtl/>
        </w:rPr>
        <w:t xml:space="preserve"> מִי יַעֲלֶה לָּנוּ אֶל הַכְּנַעֲנִי </w:t>
      </w:r>
      <w:proofErr w:type="spellStart"/>
      <w:r w:rsidRPr="00834045">
        <w:rPr>
          <w:rFonts w:ascii="Narkisim" w:hAnsi="Narkisim"/>
          <w:sz w:val="21"/>
          <w:rtl/>
        </w:rPr>
        <w:t>בַּתְּחִלָּה</w:t>
      </w:r>
      <w:proofErr w:type="spellEnd"/>
      <w:r w:rsidRPr="00834045">
        <w:rPr>
          <w:rFonts w:ascii="Narkisim" w:hAnsi="Narkisim"/>
          <w:sz w:val="21"/>
          <w:rtl/>
        </w:rPr>
        <w:t xml:space="preserve"> </w:t>
      </w:r>
      <w:proofErr w:type="spellStart"/>
      <w:r w:rsidRPr="00834045">
        <w:rPr>
          <w:rFonts w:ascii="Narkisim" w:hAnsi="Narkisim"/>
          <w:sz w:val="21"/>
          <w:rtl/>
        </w:rPr>
        <w:t>לְהִלָּחֶם</w:t>
      </w:r>
      <w:proofErr w:type="spellEnd"/>
      <w:r w:rsidRPr="00834045">
        <w:rPr>
          <w:rFonts w:ascii="Narkisim" w:hAnsi="Narkisim"/>
          <w:sz w:val="21"/>
          <w:rtl/>
        </w:rPr>
        <w:t xml:space="preserve"> בּוֹ: וַיֹּאמֶר ה' יְהוּדָה יַעֲלֶה הִנֵּה נָתַתִּי אֶת הָאָרֶץ בְּיָדוֹ: וַיֹּאמֶר יְהוּדָה לְשִׁמְעוֹן אָחִיו עֲלֵה אִתִּי בְגוֹרָלִי וְנִלָּחֲמָה בַּכְּנַעֲנִי וְהָלַכְתִּי גַם אֲנִי אִתְּךָ בְּגוֹרָלֶךָ וַיֵּלֶךְ אִתּוֹ שִׁמְעוֹן".</w:t>
      </w:r>
      <w:r w:rsidR="00CD68F1">
        <w:rPr>
          <w:rFonts w:ascii="Narkisim" w:hAnsi="Narkisim"/>
          <w:sz w:val="21"/>
          <w:rtl/>
        </w:rPr>
        <w:tab/>
      </w:r>
      <w:r w:rsidR="00CD68F1">
        <w:rPr>
          <w:rFonts w:ascii="Narkisim" w:hAnsi="Narkisim" w:hint="cs"/>
          <w:sz w:val="17"/>
          <w:szCs w:val="17"/>
          <w:rtl/>
        </w:rPr>
        <w:t>(שופטים א', א'-ג')</w:t>
      </w:r>
    </w:p>
    <w:p w:rsidR="00CD68F1" w:rsidRDefault="00CD68F1" w:rsidP="00CD68F1">
      <w:pPr>
        <w:tabs>
          <w:tab w:val="right" w:pos="4620"/>
          <w:tab w:val="right" w:pos="9638"/>
        </w:tabs>
        <w:rPr>
          <w:rFonts w:ascii="Narkisim" w:hAnsi="Narkisim"/>
          <w:sz w:val="21"/>
          <w:rtl/>
        </w:rPr>
      </w:pPr>
      <w:r>
        <w:rPr>
          <w:rFonts w:ascii="Narkisim" w:hAnsi="Narkisim" w:hint="cs"/>
          <w:sz w:val="21"/>
          <w:rtl/>
        </w:rPr>
        <w:t>ב</w:t>
      </w:r>
      <w:r w:rsidR="00BA37EA" w:rsidRPr="00834045">
        <w:rPr>
          <w:rFonts w:ascii="Narkisim" w:hAnsi="Narkisim"/>
          <w:sz w:val="21"/>
          <w:rtl/>
        </w:rPr>
        <w:t>מלחמת פילגש בגבעה</w:t>
      </w:r>
      <w:r>
        <w:rPr>
          <w:rFonts w:ascii="Narkisim" w:hAnsi="Narkisim" w:hint="cs"/>
          <w:sz w:val="21"/>
          <w:rtl/>
        </w:rPr>
        <w:t>:</w:t>
      </w:r>
      <w:r w:rsidR="00BA37EA" w:rsidRPr="00834045">
        <w:rPr>
          <w:rFonts w:ascii="Narkisim" w:hAnsi="Narkisim"/>
          <w:sz w:val="21"/>
          <w:rtl/>
        </w:rPr>
        <w:t xml:space="preserve"> </w:t>
      </w:r>
    </w:p>
    <w:p w:rsidR="00BA37EA" w:rsidRPr="00CD68F1" w:rsidRDefault="00BA37EA" w:rsidP="00CD68F1">
      <w:pPr>
        <w:tabs>
          <w:tab w:val="right" w:pos="4620"/>
          <w:tab w:val="right" w:pos="9638"/>
        </w:tabs>
        <w:ind w:left="720"/>
        <w:rPr>
          <w:rFonts w:ascii="Narkisim" w:hAnsi="Narkisim"/>
          <w:sz w:val="17"/>
          <w:szCs w:val="17"/>
          <w:rtl/>
        </w:rPr>
      </w:pPr>
      <w:r w:rsidRPr="00834045">
        <w:rPr>
          <w:rFonts w:ascii="Narkisim" w:hAnsi="Narkisim"/>
          <w:sz w:val="21"/>
          <w:rtl/>
        </w:rPr>
        <w:t>"</w:t>
      </w:r>
      <w:proofErr w:type="spellStart"/>
      <w:r w:rsidRPr="00834045">
        <w:rPr>
          <w:rFonts w:ascii="Narkisim" w:hAnsi="Narkisim"/>
          <w:sz w:val="21"/>
          <w:rtl/>
        </w:rPr>
        <w:t>וַיָּקֻמו</w:t>
      </w:r>
      <w:proofErr w:type="spellEnd"/>
      <w:r w:rsidRPr="00834045">
        <w:rPr>
          <w:rFonts w:ascii="Narkisim" w:hAnsi="Narkisim"/>
          <w:sz w:val="21"/>
          <w:rtl/>
        </w:rPr>
        <w:t xml:space="preserve">ּ וַיַּעֲלוּ בֵית אֵל וַיִּשְׁאֲלוּ בֵא-לֹהִים וַיֹּאמְרוּ בְּנֵי יִשְׂרָאֵל מִי יַעֲלֶה לָּנוּ </w:t>
      </w:r>
      <w:proofErr w:type="spellStart"/>
      <w:r w:rsidRPr="00834045">
        <w:rPr>
          <w:rFonts w:ascii="Narkisim" w:hAnsi="Narkisim"/>
          <w:sz w:val="21"/>
          <w:rtl/>
        </w:rPr>
        <w:t>בַתְּחִלָּה</w:t>
      </w:r>
      <w:proofErr w:type="spellEnd"/>
      <w:r w:rsidRPr="00834045">
        <w:rPr>
          <w:rFonts w:ascii="Narkisim" w:hAnsi="Narkisim"/>
          <w:sz w:val="21"/>
          <w:rtl/>
        </w:rPr>
        <w:t xml:space="preserve"> לַמִּלְחָמָה עִם בְּנֵי בִנְיָמִן וַיֹּאמֶר ה' יְהוּדָה </w:t>
      </w:r>
      <w:proofErr w:type="spellStart"/>
      <w:r w:rsidRPr="00834045">
        <w:rPr>
          <w:rFonts w:ascii="Narkisim" w:hAnsi="Narkisim"/>
          <w:sz w:val="21"/>
          <w:rtl/>
        </w:rPr>
        <w:t>בַתְּחִלָּה</w:t>
      </w:r>
      <w:proofErr w:type="spellEnd"/>
      <w:r w:rsidRPr="00834045">
        <w:rPr>
          <w:rFonts w:ascii="Narkisim" w:hAnsi="Narkisim"/>
          <w:sz w:val="21"/>
          <w:rtl/>
        </w:rPr>
        <w:t>"</w:t>
      </w:r>
      <w:r w:rsidR="00CD68F1">
        <w:rPr>
          <w:rFonts w:ascii="Narkisim" w:hAnsi="Narkisim"/>
          <w:sz w:val="21"/>
          <w:rtl/>
        </w:rPr>
        <w:tab/>
      </w:r>
      <w:r w:rsidR="00CD68F1">
        <w:rPr>
          <w:rFonts w:ascii="Narkisim" w:hAnsi="Narkisim" w:hint="cs"/>
          <w:sz w:val="17"/>
          <w:szCs w:val="17"/>
          <w:rtl/>
        </w:rPr>
        <w:t>(שופטים כ', י"ח)</w:t>
      </w:r>
    </w:p>
    <w:p w:rsidR="00CD68F1" w:rsidRDefault="00CD68F1" w:rsidP="00CD68F1">
      <w:pPr>
        <w:tabs>
          <w:tab w:val="right" w:pos="4620"/>
          <w:tab w:val="right" w:pos="9638"/>
        </w:tabs>
        <w:rPr>
          <w:rFonts w:ascii="Narkisim" w:hAnsi="Narkisim"/>
          <w:sz w:val="21"/>
          <w:rtl/>
        </w:rPr>
      </w:pPr>
      <w:r>
        <w:rPr>
          <w:rFonts w:ascii="Narkisim" w:hAnsi="Narkisim" w:hint="cs"/>
          <w:sz w:val="21"/>
          <w:rtl/>
        </w:rPr>
        <w:t>אחר-כך:</w:t>
      </w:r>
    </w:p>
    <w:p w:rsidR="00BA37EA" w:rsidRPr="00CD68F1" w:rsidRDefault="00BA37EA" w:rsidP="00CD68F1">
      <w:pPr>
        <w:tabs>
          <w:tab w:val="right" w:pos="4620"/>
          <w:tab w:val="right" w:pos="9638"/>
        </w:tabs>
        <w:ind w:left="720"/>
        <w:rPr>
          <w:rFonts w:ascii="Narkisim" w:hAnsi="Narkisim"/>
          <w:sz w:val="17"/>
          <w:szCs w:val="17"/>
          <w:rtl/>
        </w:rPr>
      </w:pPr>
      <w:r w:rsidRPr="00834045">
        <w:rPr>
          <w:rFonts w:ascii="Narkisim" w:hAnsi="Narkisim"/>
          <w:sz w:val="21"/>
          <w:rtl/>
        </w:rPr>
        <w:lastRenderedPageBreak/>
        <w:t xml:space="preserve">"וַיַּעֲלוּ בְנֵי יִשְׂרָאֵל וַיִּבְכּוּ לִפְנֵי ה' עַד הָעֶרֶב וַיִּשְׁאֲלוּ בה' </w:t>
      </w:r>
      <w:proofErr w:type="spellStart"/>
      <w:r w:rsidRPr="00834045">
        <w:rPr>
          <w:rFonts w:ascii="Narkisim" w:hAnsi="Narkisim"/>
          <w:sz w:val="21"/>
          <w:rtl/>
        </w:rPr>
        <w:t>לֵאמֹר</w:t>
      </w:r>
      <w:proofErr w:type="spellEnd"/>
      <w:r w:rsidRPr="00834045">
        <w:rPr>
          <w:rFonts w:ascii="Narkisim" w:hAnsi="Narkisim"/>
          <w:sz w:val="21"/>
          <w:rtl/>
        </w:rPr>
        <w:t xml:space="preserve"> </w:t>
      </w:r>
      <w:proofErr w:type="spellStart"/>
      <w:r w:rsidRPr="00834045">
        <w:rPr>
          <w:rFonts w:ascii="Narkisim" w:hAnsi="Narkisim"/>
          <w:sz w:val="21"/>
          <w:rtl/>
        </w:rPr>
        <w:t>הַאוֹסִיף</w:t>
      </w:r>
      <w:proofErr w:type="spellEnd"/>
      <w:r w:rsidRPr="00834045">
        <w:rPr>
          <w:rFonts w:ascii="Narkisim" w:hAnsi="Narkisim"/>
          <w:sz w:val="21"/>
          <w:rtl/>
        </w:rPr>
        <w:t xml:space="preserve"> לָגֶשֶׁת לַמִּלְחָמָה עִם בְּנֵי בִנְיָמִן אָחִי וַיֹּאמֶר ה' עֲלוּ אֵלָיו".</w:t>
      </w:r>
      <w:r w:rsidR="00CD68F1">
        <w:rPr>
          <w:rFonts w:ascii="Narkisim" w:hAnsi="Narkisim"/>
          <w:sz w:val="21"/>
          <w:rtl/>
        </w:rPr>
        <w:tab/>
      </w:r>
      <w:r w:rsidR="00CD68F1">
        <w:rPr>
          <w:rFonts w:ascii="Narkisim" w:hAnsi="Narkisim" w:hint="cs"/>
          <w:sz w:val="17"/>
          <w:szCs w:val="17"/>
          <w:rtl/>
        </w:rPr>
        <w:t>(שופטים כ', כ"ג)</w:t>
      </w:r>
    </w:p>
    <w:p w:rsidR="00CD68F1" w:rsidRDefault="00CD68F1" w:rsidP="00834045">
      <w:pPr>
        <w:tabs>
          <w:tab w:val="right" w:pos="4620"/>
          <w:tab w:val="right" w:pos="9638"/>
        </w:tabs>
        <w:rPr>
          <w:rFonts w:ascii="Narkisim" w:hAnsi="Narkisim"/>
          <w:sz w:val="21"/>
          <w:rtl/>
        </w:rPr>
      </w:pPr>
      <w:r>
        <w:rPr>
          <w:rFonts w:ascii="Narkisim" w:hAnsi="Narkisim" w:hint="cs"/>
          <w:sz w:val="21"/>
          <w:rtl/>
        </w:rPr>
        <w:t>ובהמשך</w:t>
      </w:r>
      <w:r>
        <w:rPr>
          <w:rFonts w:ascii="Narkisim" w:hAnsi="Narkisim"/>
          <w:sz w:val="21"/>
          <w:rtl/>
        </w:rPr>
        <w:t>:</w:t>
      </w:r>
    </w:p>
    <w:p w:rsidR="00BA37EA" w:rsidRPr="00CD68F1" w:rsidRDefault="00BA37EA" w:rsidP="00CD68F1">
      <w:pPr>
        <w:tabs>
          <w:tab w:val="right" w:pos="4620"/>
          <w:tab w:val="right" w:pos="9638"/>
        </w:tabs>
        <w:ind w:left="720"/>
        <w:rPr>
          <w:rFonts w:ascii="Narkisim" w:hAnsi="Narkisim"/>
          <w:sz w:val="17"/>
          <w:szCs w:val="17"/>
          <w:rtl/>
        </w:rPr>
      </w:pPr>
      <w:r w:rsidRPr="00834045">
        <w:rPr>
          <w:rFonts w:ascii="Narkisim" w:hAnsi="Narkisim"/>
          <w:sz w:val="21"/>
          <w:rtl/>
        </w:rPr>
        <w:t xml:space="preserve">"וַיִּשְׁאֲלוּ בְנֵי יִשְׂרָאֵל בה' וְשָׁם אֲרוֹן בְּרִית הָאֱ-לֹהִים בַּיָּמִים הָהֵם: </w:t>
      </w:r>
      <w:proofErr w:type="spellStart"/>
      <w:r w:rsidRPr="00834045">
        <w:rPr>
          <w:rFonts w:ascii="Narkisim" w:hAnsi="Narkisim"/>
          <w:sz w:val="21"/>
          <w:rtl/>
        </w:rPr>
        <w:t>וּפִינְחָס</w:t>
      </w:r>
      <w:proofErr w:type="spellEnd"/>
      <w:r w:rsidRPr="00834045">
        <w:rPr>
          <w:rFonts w:ascii="Narkisim" w:hAnsi="Narkisim"/>
          <w:sz w:val="21"/>
          <w:rtl/>
        </w:rPr>
        <w:t xml:space="preserve"> בֶּן אֶלְעָזָר בֶּן אַהֲרֹן עֹמֵד לְפָנָיו בַּיָּמִים הָהֵם </w:t>
      </w:r>
      <w:proofErr w:type="spellStart"/>
      <w:r w:rsidRPr="00834045">
        <w:rPr>
          <w:rFonts w:ascii="Narkisim" w:hAnsi="Narkisim"/>
          <w:sz w:val="21"/>
          <w:rtl/>
        </w:rPr>
        <w:t>לֵאמֹר</w:t>
      </w:r>
      <w:proofErr w:type="spellEnd"/>
      <w:r w:rsidRPr="00834045">
        <w:rPr>
          <w:rFonts w:ascii="Narkisim" w:hAnsi="Narkisim"/>
          <w:sz w:val="21"/>
          <w:rtl/>
        </w:rPr>
        <w:t xml:space="preserve"> הַאוֹסִף עוֹד לָצֵאת לַמִּלְחָמָה עִם בְּנֵי בִנְיָמִן אָחִי אִם אֶחְדָּל וַיֹּאמֶר ה' עֲלוּ כִּי מָחָר </w:t>
      </w:r>
      <w:proofErr w:type="spellStart"/>
      <w:r w:rsidRPr="00834045">
        <w:rPr>
          <w:rFonts w:ascii="Narkisim" w:hAnsi="Narkisim"/>
          <w:sz w:val="21"/>
          <w:rtl/>
        </w:rPr>
        <w:t>אֶתְּנֶנּו</w:t>
      </w:r>
      <w:proofErr w:type="spellEnd"/>
      <w:r w:rsidRPr="00834045">
        <w:rPr>
          <w:rFonts w:ascii="Narkisim" w:hAnsi="Narkisim"/>
          <w:sz w:val="21"/>
          <w:rtl/>
        </w:rPr>
        <w:t>ּ בְיָדֶךָ".</w:t>
      </w:r>
      <w:r w:rsidR="00CD68F1">
        <w:rPr>
          <w:rFonts w:ascii="Narkisim" w:hAnsi="Narkisim"/>
          <w:sz w:val="21"/>
          <w:rtl/>
        </w:rPr>
        <w:tab/>
      </w:r>
      <w:r w:rsidR="00CD68F1">
        <w:rPr>
          <w:rFonts w:ascii="Narkisim" w:hAnsi="Narkisim" w:hint="cs"/>
          <w:sz w:val="17"/>
          <w:szCs w:val="17"/>
          <w:rtl/>
        </w:rPr>
        <w:t>(שופטים כ', כ"ז)</w:t>
      </w:r>
    </w:p>
    <w:p w:rsidR="00BA37EA" w:rsidRPr="00834045" w:rsidRDefault="00BA37EA" w:rsidP="00F5142A">
      <w:pPr>
        <w:tabs>
          <w:tab w:val="right" w:pos="4620"/>
          <w:tab w:val="right" w:pos="9638"/>
        </w:tabs>
        <w:rPr>
          <w:rFonts w:ascii="Narkisim" w:hAnsi="Narkisim"/>
          <w:sz w:val="21"/>
          <w:rtl/>
        </w:rPr>
      </w:pPr>
      <w:r w:rsidRPr="00834045">
        <w:rPr>
          <w:rFonts w:ascii="Narkisim" w:hAnsi="Narkisim"/>
          <w:sz w:val="21"/>
          <w:rtl/>
        </w:rPr>
        <w:t>ברור כי לאורך השלבים השונים של המלחמה, התבוסה וההתקפות השונות, עם ישראל שואל בה' מי יעלה ו</w:t>
      </w:r>
      <w:r w:rsidR="00F5142A">
        <w:rPr>
          <w:rFonts w:ascii="Narkisim" w:hAnsi="Narkisim" w:hint="cs"/>
          <w:sz w:val="21"/>
          <w:rtl/>
        </w:rPr>
        <w:t xml:space="preserve">פעמיים אף </w:t>
      </w:r>
      <w:r w:rsidRPr="00834045">
        <w:rPr>
          <w:rFonts w:ascii="Narkisim" w:hAnsi="Narkisim"/>
          <w:sz w:val="21"/>
          <w:rtl/>
        </w:rPr>
        <w:t xml:space="preserve">האם להוסיף </w:t>
      </w:r>
      <w:r w:rsidR="00F5142A">
        <w:rPr>
          <w:rFonts w:ascii="Narkisim" w:hAnsi="Narkisim" w:hint="cs"/>
          <w:sz w:val="21"/>
          <w:rtl/>
        </w:rPr>
        <w:t>ו</w:t>
      </w:r>
      <w:r w:rsidRPr="00834045">
        <w:rPr>
          <w:rFonts w:ascii="Narkisim" w:hAnsi="Narkisim"/>
          <w:sz w:val="21"/>
          <w:rtl/>
        </w:rPr>
        <w:t>לגשת למלחמה.</w:t>
      </w:r>
    </w:p>
    <w:p w:rsidR="00F5142A" w:rsidRDefault="00BA37EA" w:rsidP="00C243DE">
      <w:pPr>
        <w:tabs>
          <w:tab w:val="right" w:pos="4620"/>
          <w:tab w:val="right" w:pos="9638"/>
        </w:tabs>
        <w:rPr>
          <w:rFonts w:ascii="Narkisim" w:hAnsi="Narkisim"/>
          <w:sz w:val="21"/>
          <w:rtl/>
        </w:rPr>
      </w:pPr>
      <w:r w:rsidRPr="00834045">
        <w:rPr>
          <w:rFonts w:ascii="Narkisim" w:hAnsi="Narkisim"/>
          <w:sz w:val="21"/>
          <w:rtl/>
        </w:rPr>
        <w:t>גם שא</w:t>
      </w:r>
      <w:r w:rsidR="00C243DE">
        <w:rPr>
          <w:rFonts w:ascii="Narkisim" w:hAnsi="Narkisim"/>
          <w:sz w:val="21"/>
          <w:rtl/>
        </w:rPr>
        <w:t>ול במלחמת מכמש מנסה לשאול בה'</w:t>
      </w:r>
      <w:r w:rsidR="00C243DE">
        <w:rPr>
          <w:rFonts w:ascii="Narkisim" w:hAnsi="Narkisim" w:hint="cs"/>
          <w:sz w:val="21"/>
          <w:rtl/>
        </w:rPr>
        <w:t>:</w:t>
      </w:r>
      <w:r w:rsidRPr="00834045">
        <w:rPr>
          <w:rFonts w:ascii="Narkisim" w:hAnsi="Narkisim"/>
          <w:sz w:val="21"/>
          <w:rtl/>
        </w:rPr>
        <w:t xml:space="preserve"> </w:t>
      </w:r>
    </w:p>
    <w:p w:rsidR="00BA37EA" w:rsidRPr="00F5142A" w:rsidRDefault="00BA37EA" w:rsidP="00F5142A">
      <w:pPr>
        <w:tabs>
          <w:tab w:val="right" w:pos="4620"/>
          <w:tab w:val="right" w:pos="9638"/>
        </w:tabs>
        <w:ind w:left="720"/>
        <w:rPr>
          <w:rFonts w:ascii="Narkisim" w:hAnsi="Narkisim"/>
          <w:sz w:val="17"/>
          <w:szCs w:val="17"/>
          <w:rtl/>
        </w:rPr>
      </w:pPr>
      <w:r w:rsidRPr="00834045">
        <w:rPr>
          <w:rFonts w:ascii="Narkisim" w:hAnsi="Narkisim"/>
          <w:sz w:val="21"/>
          <w:rtl/>
        </w:rPr>
        <w:t xml:space="preserve">"וַיֹּאמֶר שָׁאוּל לַאֲחִיָּה הַגִּישָׁה אֲרוֹן הָאֱ-לֹהִים כִּי הָיָה אֲרוֹן הָאֱ-לֹהִים בַּיּוֹם הַהוּא וּבְנֵי יִשְׂרָאֵל: וַיְהִי עַד דִּבֶּר שָׁאוּל אֶל הַכֹּהֵן וְהֶהָמוֹן אֲשֶׁר בְּמַחֲנֵה </w:t>
      </w:r>
      <w:proofErr w:type="spellStart"/>
      <w:r w:rsidRPr="00834045">
        <w:rPr>
          <w:rFonts w:ascii="Narkisim" w:hAnsi="Narkisim"/>
          <w:sz w:val="21"/>
          <w:rtl/>
        </w:rPr>
        <w:t>פְלִשְׁתִּים</w:t>
      </w:r>
      <w:proofErr w:type="spellEnd"/>
      <w:r w:rsidRPr="00834045">
        <w:rPr>
          <w:rFonts w:ascii="Narkisim" w:hAnsi="Narkisim"/>
          <w:sz w:val="21"/>
          <w:rtl/>
        </w:rPr>
        <w:t xml:space="preserve"> וַיֵּלֶךְ הָלוֹךְ וָרָב וַיֹּאמֶר שָׁאוּל אֶל הַכֹּהֵן אֱסֹף יָדֶךָ".</w:t>
      </w:r>
      <w:r w:rsidR="00F5142A">
        <w:rPr>
          <w:rFonts w:ascii="Narkisim" w:hAnsi="Narkisim"/>
          <w:sz w:val="21"/>
          <w:rtl/>
        </w:rPr>
        <w:tab/>
      </w:r>
      <w:r w:rsidR="00C243DE">
        <w:rPr>
          <w:rFonts w:ascii="Narkisim" w:hAnsi="Narkisim"/>
          <w:sz w:val="17"/>
          <w:szCs w:val="17"/>
          <w:rtl/>
        </w:rPr>
        <w:br/>
      </w:r>
      <w:r w:rsidR="00C243DE">
        <w:rPr>
          <w:rFonts w:ascii="Narkisim" w:hAnsi="Narkisim" w:hint="cs"/>
          <w:sz w:val="17"/>
          <w:szCs w:val="17"/>
          <w:rtl/>
        </w:rPr>
        <w:t xml:space="preserve"> </w:t>
      </w:r>
      <w:r w:rsidR="00C243DE">
        <w:rPr>
          <w:rFonts w:ascii="Narkisim" w:hAnsi="Narkisim" w:hint="cs"/>
          <w:sz w:val="17"/>
          <w:szCs w:val="17"/>
          <w:rtl/>
        </w:rPr>
        <w:tab/>
      </w:r>
      <w:r w:rsidR="00F5142A">
        <w:rPr>
          <w:rFonts w:ascii="Narkisim" w:hAnsi="Narkisim" w:hint="cs"/>
          <w:sz w:val="17"/>
          <w:szCs w:val="17"/>
          <w:rtl/>
        </w:rPr>
        <w:t>(שמואל א י"</w:t>
      </w:r>
      <w:r w:rsidR="00C243DE">
        <w:rPr>
          <w:rFonts w:ascii="Narkisim" w:hAnsi="Narkisim" w:hint="cs"/>
          <w:sz w:val="17"/>
          <w:szCs w:val="17"/>
          <w:rtl/>
        </w:rPr>
        <w:t>ד, י"ח-י"ט)</w:t>
      </w:r>
    </w:p>
    <w:p w:rsidR="00C243DE" w:rsidRDefault="00C243DE" w:rsidP="00C243DE">
      <w:pPr>
        <w:tabs>
          <w:tab w:val="right" w:pos="4620"/>
          <w:tab w:val="right" w:pos="9638"/>
        </w:tabs>
        <w:rPr>
          <w:rFonts w:ascii="Narkisim" w:hAnsi="Narkisim"/>
          <w:sz w:val="21"/>
          <w:rtl/>
        </w:rPr>
      </w:pPr>
      <w:r>
        <w:rPr>
          <w:rFonts w:ascii="Narkisim" w:hAnsi="Narkisim" w:hint="cs"/>
          <w:sz w:val="21"/>
          <w:rtl/>
        </w:rPr>
        <w:t>ו</w:t>
      </w:r>
      <w:r w:rsidR="00BA37EA" w:rsidRPr="00834045">
        <w:rPr>
          <w:rFonts w:ascii="Narkisim" w:hAnsi="Narkisim"/>
          <w:sz w:val="21"/>
          <w:rtl/>
        </w:rPr>
        <w:t>במלחמת שאול בגלבוע</w:t>
      </w:r>
      <w:r>
        <w:rPr>
          <w:rFonts w:ascii="Narkisim" w:hAnsi="Narkisim" w:hint="cs"/>
          <w:sz w:val="21"/>
          <w:rtl/>
        </w:rPr>
        <w:t>:</w:t>
      </w:r>
      <w:r w:rsidR="00BA37EA" w:rsidRPr="00834045">
        <w:rPr>
          <w:rFonts w:ascii="Narkisim" w:hAnsi="Narkisim"/>
          <w:sz w:val="21"/>
          <w:rtl/>
        </w:rPr>
        <w:t xml:space="preserve"> </w:t>
      </w:r>
    </w:p>
    <w:p w:rsidR="00BA37EA" w:rsidRPr="00C243DE" w:rsidRDefault="00BA37EA" w:rsidP="00C243DE">
      <w:pPr>
        <w:tabs>
          <w:tab w:val="right" w:pos="4620"/>
          <w:tab w:val="right" w:pos="9638"/>
        </w:tabs>
        <w:ind w:left="720"/>
        <w:rPr>
          <w:rFonts w:ascii="Narkisim" w:hAnsi="Narkisim"/>
          <w:sz w:val="17"/>
          <w:szCs w:val="17"/>
          <w:rtl/>
        </w:rPr>
      </w:pPr>
      <w:r w:rsidRPr="00834045">
        <w:rPr>
          <w:rFonts w:ascii="Narkisim" w:hAnsi="Narkisim"/>
          <w:sz w:val="21"/>
          <w:rtl/>
        </w:rPr>
        <w:t xml:space="preserve">"וַיִּשְׁאַל שָׁאוּל בה' וְלֹא עָנָהוּ ה' גַּם </w:t>
      </w:r>
      <w:proofErr w:type="spellStart"/>
      <w:r w:rsidRPr="00834045">
        <w:rPr>
          <w:rFonts w:ascii="Narkisim" w:hAnsi="Narkisim"/>
          <w:sz w:val="21"/>
          <w:rtl/>
        </w:rPr>
        <w:t>בַּחֲלֹמוֹת</w:t>
      </w:r>
      <w:proofErr w:type="spellEnd"/>
      <w:r w:rsidRPr="00834045">
        <w:rPr>
          <w:rFonts w:ascii="Narkisim" w:hAnsi="Narkisim"/>
          <w:sz w:val="21"/>
          <w:rtl/>
        </w:rPr>
        <w:t xml:space="preserve"> גַּם בָּאוּרִים גַּם בַּנְּבִיאִם".</w:t>
      </w:r>
      <w:r w:rsidR="00C243DE">
        <w:rPr>
          <w:rFonts w:ascii="Narkisim" w:hAnsi="Narkisim"/>
          <w:sz w:val="21"/>
          <w:rtl/>
        </w:rPr>
        <w:tab/>
      </w:r>
      <w:r w:rsidR="00C243DE">
        <w:rPr>
          <w:rFonts w:ascii="Narkisim" w:hAnsi="Narkisim" w:hint="cs"/>
          <w:sz w:val="17"/>
          <w:szCs w:val="17"/>
          <w:rtl/>
        </w:rPr>
        <w:t xml:space="preserve">(שמואל א </w:t>
      </w:r>
      <w:proofErr w:type="spellStart"/>
      <w:r w:rsidR="00C243DE">
        <w:rPr>
          <w:rFonts w:ascii="Narkisim" w:hAnsi="Narkisim" w:hint="cs"/>
          <w:sz w:val="17"/>
          <w:szCs w:val="17"/>
          <w:rtl/>
        </w:rPr>
        <w:t>כ""ח</w:t>
      </w:r>
      <w:proofErr w:type="spellEnd"/>
      <w:r w:rsidR="00C243DE">
        <w:rPr>
          <w:rFonts w:ascii="Narkisim" w:hAnsi="Narkisim" w:hint="cs"/>
          <w:sz w:val="17"/>
          <w:szCs w:val="17"/>
          <w:rtl/>
        </w:rPr>
        <w:t>, ו')</w:t>
      </w:r>
      <w:r w:rsidR="0063132A" w:rsidRPr="00847457">
        <w:rPr>
          <w:rStyle w:val="FootnoteReference"/>
          <w:rFonts w:ascii="Narkisim" w:hAnsi="Narkisim"/>
          <w:vertAlign w:val="superscript"/>
          <w:rtl/>
        </w:rPr>
        <w:footnoteReference w:id="1"/>
      </w:r>
    </w:p>
    <w:p w:rsidR="0081726F" w:rsidRDefault="00BA37EA" w:rsidP="00945387">
      <w:pPr>
        <w:tabs>
          <w:tab w:val="right" w:pos="4620"/>
          <w:tab w:val="right" w:pos="9638"/>
        </w:tabs>
        <w:rPr>
          <w:rFonts w:ascii="Narkisim" w:hAnsi="Narkisim"/>
          <w:sz w:val="21"/>
          <w:rtl/>
        </w:rPr>
      </w:pPr>
      <w:r w:rsidRPr="00834045">
        <w:rPr>
          <w:rFonts w:ascii="Narkisim" w:hAnsi="Narkisim"/>
          <w:sz w:val="21"/>
          <w:rtl/>
        </w:rPr>
        <w:t>אצל דוד מצינו פעמ</w:t>
      </w:r>
      <w:r w:rsidR="00847457">
        <w:rPr>
          <w:rFonts w:ascii="Narkisim" w:hAnsi="Narkisim"/>
          <w:sz w:val="21"/>
          <w:rtl/>
        </w:rPr>
        <w:t>ים רבות שאילה בה' בהקשר המלחמתי</w:t>
      </w:r>
      <w:r w:rsidR="00847457">
        <w:rPr>
          <w:rFonts w:ascii="Narkisim" w:hAnsi="Narkisim" w:hint="cs"/>
          <w:sz w:val="21"/>
          <w:rtl/>
        </w:rPr>
        <w:t>,</w:t>
      </w:r>
      <w:r w:rsidR="00C243DE">
        <w:rPr>
          <w:rFonts w:ascii="Narkisim" w:hAnsi="Narkisim" w:hint="cs"/>
          <w:sz w:val="21"/>
          <w:rtl/>
        </w:rPr>
        <w:t xml:space="preserve"> </w:t>
      </w:r>
      <w:r w:rsidR="00847457">
        <w:rPr>
          <w:rFonts w:ascii="Narkisim" w:hAnsi="Narkisim" w:hint="cs"/>
          <w:sz w:val="21"/>
          <w:rtl/>
        </w:rPr>
        <w:t xml:space="preserve">כגון </w:t>
      </w:r>
      <w:r w:rsidRPr="00834045">
        <w:rPr>
          <w:rFonts w:ascii="Narkisim" w:hAnsi="Narkisim"/>
          <w:sz w:val="21"/>
          <w:rtl/>
        </w:rPr>
        <w:t>בבריחת דוד משאול</w:t>
      </w:r>
      <w:r w:rsidR="00C243DE">
        <w:rPr>
          <w:rFonts w:ascii="Narkisim" w:hAnsi="Narkisim" w:hint="cs"/>
          <w:sz w:val="21"/>
          <w:rtl/>
        </w:rPr>
        <w:t xml:space="preserve"> </w:t>
      </w:r>
      <w:r w:rsidR="00C243DE" w:rsidRPr="0081726F">
        <w:rPr>
          <w:rFonts w:ascii="Narkisim" w:hAnsi="Narkisim" w:hint="cs"/>
          <w:sz w:val="17"/>
          <w:szCs w:val="17"/>
          <w:rtl/>
        </w:rPr>
        <w:t>(</w:t>
      </w:r>
      <w:r w:rsidR="00C243DE" w:rsidRPr="0081726F">
        <w:rPr>
          <w:rFonts w:ascii="Narkisim" w:hAnsi="Narkisim"/>
          <w:sz w:val="17"/>
          <w:szCs w:val="17"/>
          <w:rtl/>
        </w:rPr>
        <w:t>שמואל א כ</w:t>
      </w:r>
      <w:r w:rsidR="00C243DE" w:rsidRPr="0081726F">
        <w:rPr>
          <w:rFonts w:ascii="Narkisim" w:hAnsi="Narkisim" w:hint="cs"/>
          <w:sz w:val="17"/>
          <w:szCs w:val="17"/>
          <w:rtl/>
        </w:rPr>
        <w:t>"</w:t>
      </w:r>
      <w:r w:rsidR="00C243DE" w:rsidRPr="0081726F">
        <w:rPr>
          <w:rFonts w:ascii="Narkisim" w:hAnsi="Narkisim"/>
          <w:sz w:val="17"/>
          <w:szCs w:val="17"/>
          <w:rtl/>
        </w:rPr>
        <w:t>ג, ב</w:t>
      </w:r>
      <w:r w:rsidR="00C243DE" w:rsidRPr="0081726F">
        <w:rPr>
          <w:rFonts w:ascii="Narkisim" w:hAnsi="Narkisim" w:hint="cs"/>
          <w:sz w:val="17"/>
          <w:szCs w:val="17"/>
          <w:rtl/>
        </w:rPr>
        <w:t>')</w:t>
      </w:r>
      <w:r w:rsidRPr="00834045">
        <w:rPr>
          <w:rFonts w:ascii="Narkisim" w:hAnsi="Narkisim"/>
          <w:sz w:val="21"/>
          <w:rtl/>
        </w:rPr>
        <w:t>. בהנחה כי המלחמה היא לה', השאילה בה' נועדה</w:t>
      </w:r>
      <w:r w:rsidR="00945387">
        <w:rPr>
          <w:rFonts w:ascii="Narkisim" w:hAnsi="Narkisim" w:hint="cs"/>
          <w:sz w:val="21"/>
          <w:rtl/>
        </w:rPr>
        <w:t xml:space="preserve"> לקשר בין</w:t>
      </w:r>
      <w:r w:rsidR="00945387">
        <w:rPr>
          <w:rFonts w:ascii="Narkisim" w:hAnsi="Narkisim"/>
          <w:sz w:val="21"/>
          <w:rtl/>
        </w:rPr>
        <w:t xml:space="preserve"> המהלכים הצבאים</w:t>
      </w:r>
      <w:r w:rsidR="00945387">
        <w:rPr>
          <w:rFonts w:ascii="Narkisim" w:hAnsi="Narkisim" w:hint="cs"/>
          <w:sz w:val="21"/>
          <w:rtl/>
        </w:rPr>
        <w:t>-</w:t>
      </w:r>
      <w:r w:rsidRPr="00834045">
        <w:rPr>
          <w:rFonts w:ascii="Narkisim" w:hAnsi="Narkisim"/>
          <w:sz w:val="21"/>
          <w:rtl/>
        </w:rPr>
        <w:t>האנושיים ובין רצון ה'.</w:t>
      </w:r>
      <w:r w:rsidR="0081726F">
        <w:rPr>
          <w:rFonts w:ascii="Narkisim" w:hAnsi="Narkisim" w:hint="cs"/>
          <w:sz w:val="21"/>
          <w:rtl/>
        </w:rPr>
        <w:t xml:space="preserve"> כך </w:t>
      </w:r>
      <w:proofErr w:type="spellStart"/>
      <w:r w:rsidRPr="00834045">
        <w:rPr>
          <w:rFonts w:ascii="Narkisim" w:hAnsi="Narkisim"/>
          <w:sz w:val="21"/>
          <w:rtl/>
        </w:rPr>
        <w:t>בצקלג</w:t>
      </w:r>
      <w:proofErr w:type="spellEnd"/>
      <w:r w:rsidR="0081726F">
        <w:rPr>
          <w:rFonts w:ascii="Narkisim" w:hAnsi="Narkisim" w:hint="cs"/>
          <w:sz w:val="21"/>
          <w:rtl/>
        </w:rPr>
        <w:t>:</w:t>
      </w:r>
      <w:r w:rsidRPr="00834045">
        <w:rPr>
          <w:rFonts w:ascii="Narkisim" w:hAnsi="Narkisim"/>
          <w:sz w:val="21"/>
          <w:rtl/>
        </w:rPr>
        <w:t xml:space="preserve"> </w:t>
      </w:r>
    </w:p>
    <w:p w:rsidR="00BA37EA" w:rsidRPr="00834045" w:rsidRDefault="00BA37EA" w:rsidP="0081726F">
      <w:pPr>
        <w:tabs>
          <w:tab w:val="right" w:pos="4620"/>
          <w:tab w:val="right" w:pos="9638"/>
        </w:tabs>
        <w:ind w:left="720"/>
        <w:rPr>
          <w:rFonts w:ascii="Narkisim" w:hAnsi="Narkisim"/>
          <w:sz w:val="21"/>
          <w:rtl/>
        </w:rPr>
      </w:pPr>
      <w:r w:rsidRPr="00834045">
        <w:rPr>
          <w:rFonts w:ascii="Narkisim" w:hAnsi="Narkisim"/>
          <w:sz w:val="21"/>
          <w:rtl/>
        </w:rPr>
        <w:t xml:space="preserve">"וַיֹּאמֶר דָּוִד אֶל אֶבְיָתָר הַכֹּהֵן בֶּן </w:t>
      </w:r>
      <w:proofErr w:type="spellStart"/>
      <w:r w:rsidRPr="00834045">
        <w:rPr>
          <w:rFonts w:ascii="Narkisim" w:hAnsi="Narkisim"/>
          <w:sz w:val="21"/>
          <w:rtl/>
        </w:rPr>
        <w:t>אֲחִימֶלֶך</w:t>
      </w:r>
      <w:proofErr w:type="spellEnd"/>
      <w:r w:rsidRPr="00834045">
        <w:rPr>
          <w:rFonts w:ascii="Narkisim" w:hAnsi="Narkisim"/>
          <w:sz w:val="21"/>
          <w:rtl/>
        </w:rPr>
        <w:t xml:space="preserve">ְ הַגִּישָׁה נָּא לִי </w:t>
      </w:r>
      <w:proofErr w:type="spellStart"/>
      <w:r w:rsidRPr="00834045">
        <w:rPr>
          <w:rFonts w:ascii="Narkisim" w:hAnsi="Narkisim"/>
          <w:sz w:val="21"/>
          <w:rtl/>
        </w:rPr>
        <w:t>הָאֵפֹד</w:t>
      </w:r>
      <w:proofErr w:type="spellEnd"/>
      <w:r w:rsidRPr="00834045">
        <w:rPr>
          <w:rFonts w:ascii="Narkisim" w:hAnsi="Narkisim"/>
          <w:sz w:val="21"/>
          <w:rtl/>
        </w:rPr>
        <w:t xml:space="preserve"> </w:t>
      </w:r>
      <w:proofErr w:type="spellStart"/>
      <w:r w:rsidRPr="00834045">
        <w:rPr>
          <w:rFonts w:ascii="Narkisim" w:hAnsi="Narkisim"/>
          <w:sz w:val="21"/>
          <w:rtl/>
        </w:rPr>
        <w:t>וַיַּגֵּש</w:t>
      </w:r>
      <w:proofErr w:type="spellEnd"/>
      <w:r w:rsidRPr="00834045">
        <w:rPr>
          <w:rFonts w:ascii="Narkisim" w:hAnsi="Narkisim"/>
          <w:sz w:val="21"/>
          <w:rtl/>
        </w:rPr>
        <w:t xml:space="preserve">ׁ אֶבְיָתָר אֶת </w:t>
      </w:r>
      <w:proofErr w:type="spellStart"/>
      <w:r w:rsidRPr="00834045">
        <w:rPr>
          <w:rFonts w:ascii="Narkisim" w:hAnsi="Narkisim"/>
          <w:sz w:val="21"/>
          <w:rtl/>
        </w:rPr>
        <w:t>הָאֵפֹד</w:t>
      </w:r>
      <w:proofErr w:type="spellEnd"/>
      <w:r w:rsidRPr="00834045">
        <w:rPr>
          <w:rFonts w:ascii="Narkisim" w:hAnsi="Narkisim"/>
          <w:sz w:val="21"/>
          <w:rtl/>
        </w:rPr>
        <w:t xml:space="preserve"> אֶל דָּוִד: וַיִּשְׁאַל דָּוִד בה' </w:t>
      </w:r>
      <w:proofErr w:type="spellStart"/>
      <w:r w:rsidRPr="00834045">
        <w:rPr>
          <w:rFonts w:ascii="Narkisim" w:hAnsi="Narkisim"/>
          <w:sz w:val="21"/>
          <w:rtl/>
        </w:rPr>
        <w:t>לֵאמֹר</w:t>
      </w:r>
      <w:proofErr w:type="spellEnd"/>
      <w:r w:rsidRPr="00834045">
        <w:rPr>
          <w:rFonts w:ascii="Narkisim" w:hAnsi="Narkisim"/>
          <w:sz w:val="21"/>
          <w:rtl/>
        </w:rPr>
        <w:t xml:space="preserve"> </w:t>
      </w:r>
      <w:proofErr w:type="spellStart"/>
      <w:r w:rsidRPr="00834045">
        <w:rPr>
          <w:rFonts w:ascii="Narkisim" w:hAnsi="Narkisim"/>
          <w:sz w:val="21"/>
          <w:rtl/>
        </w:rPr>
        <w:t>אֶרְדֹּף</w:t>
      </w:r>
      <w:proofErr w:type="spellEnd"/>
      <w:r w:rsidRPr="00834045">
        <w:rPr>
          <w:rFonts w:ascii="Narkisim" w:hAnsi="Narkisim"/>
          <w:sz w:val="21"/>
          <w:rtl/>
        </w:rPr>
        <w:t xml:space="preserve"> אַחֲרֵי הַגְּדוּד הַזֶּה </w:t>
      </w:r>
      <w:proofErr w:type="spellStart"/>
      <w:r w:rsidRPr="00834045">
        <w:rPr>
          <w:rFonts w:ascii="Narkisim" w:hAnsi="Narkisim"/>
          <w:sz w:val="21"/>
          <w:rtl/>
        </w:rPr>
        <w:t>הַאַשִּׂגֶנּו</w:t>
      </w:r>
      <w:proofErr w:type="spellEnd"/>
      <w:r w:rsidRPr="00834045">
        <w:rPr>
          <w:rFonts w:ascii="Narkisim" w:hAnsi="Narkisim"/>
          <w:sz w:val="21"/>
          <w:rtl/>
        </w:rPr>
        <w:t>ּ וַיֹּאמֶר לוֹ רְדֹף כִּי הַשֵּׂג תַּשִּׂיג וְהַצֵּל תַּצִּיל".</w:t>
      </w:r>
      <w:r w:rsidR="0081726F">
        <w:rPr>
          <w:rFonts w:ascii="Narkisim" w:hAnsi="Narkisim"/>
          <w:sz w:val="21"/>
          <w:rtl/>
        </w:rPr>
        <w:tab/>
      </w:r>
      <w:r w:rsidR="0081726F">
        <w:rPr>
          <w:rFonts w:ascii="Narkisim" w:hAnsi="Narkisim"/>
          <w:sz w:val="17"/>
          <w:szCs w:val="17"/>
          <w:rtl/>
        </w:rPr>
        <w:t>(שמואל א</w:t>
      </w:r>
      <w:r w:rsidR="0081726F" w:rsidRPr="0081726F">
        <w:rPr>
          <w:rFonts w:ascii="Narkisim" w:hAnsi="Narkisim"/>
          <w:sz w:val="17"/>
          <w:szCs w:val="17"/>
          <w:rtl/>
        </w:rPr>
        <w:t xml:space="preserve"> ל</w:t>
      </w:r>
      <w:r w:rsidR="0081726F">
        <w:rPr>
          <w:rFonts w:ascii="Narkisim" w:hAnsi="Narkisim" w:hint="cs"/>
          <w:sz w:val="17"/>
          <w:szCs w:val="17"/>
          <w:rtl/>
        </w:rPr>
        <w:t>'</w:t>
      </w:r>
      <w:r w:rsidR="0081726F" w:rsidRPr="0081726F">
        <w:rPr>
          <w:rFonts w:ascii="Narkisim" w:hAnsi="Narkisim"/>
          <w:sz w:val="17"/>
          <w:szCs w:val="17"/>
          <w:rtl/>
        </w:rPr>
        <w:t>, ז</w:t>
      </w:r>
      <w:r w:rsidR="0081726F">
        <w:rPr>
          <w:rFonts w:ascii="Narkisim" w:hAnsi="Narkisim" w:hint="cs"/>
          <w:sz w:val="17"/>
          <w:szCs w:val="17"/>
          <w:rtl/>
        </w:rPr>
        <w:t>'-ח'</w:t>
      </w:r>
      <w:r w:rsidR="0081726F" w:rsidRPr="0081726F">
        <w:rPr>
          <w:rFonts w:ascii="Narkisim" w:hAnsi="Narkisim"/>
          <w:sz w:val="17"/>
          <w:szCs w:val="17"/>
          <w:rtl/>
        </w:rPr>
        <w:t>)</w:t>
      </w:r>
    </w:p>
    <w:p w:rsidR="0081726F" w:rsidRDefault="0081726F" w:rsidP="0081726F">
      <w:pPr>
        <w:tabs>
          <w:tab w:val="right" w:pos="4620"/>
          <w:tab w:val="right" w:pos="9638"/>
        </w:tabs>
        <w:rPr>
          <w:rFonts w:ascii="Narkisim" w:hAnsi="Narkisim"/>
          <w:sz w:val="21"/>
          <w:rtl/>
        </w:rPr>
      </w:pPr>
      <w:r>
        <w:rPr>
          <w:rFonts w:ascii="Narkisim" w:hAnsi="Narkisim" w:hint="cs"/>
          <w:sz w:val="21"/>
          <w:rtl/>
        </w:rPr>
        <w:t>אחרי ההתבססות בירושלים:</w:t>
      </w:r>
    </w:p>
    <w:p w:rsidR="00BA37EA" w:rsidRPr="0081726F" w:rsidRDefault="00BA37EA" w:rsidP="0081726F">
      <w:pPr>
        <w:tabs>
          <w:tab w:val="right" w:pos="4620"/>
          <w:tab w:val="right" w:pos="9638"/>
        </w:tabs>
        <w:ind w:left="720"/>
        <w:rPr>
          <w:rFonts w:ascii="Narkisim" w:hAnsi="Narkisim"/>
          <w:sz w:val="17"/>
          <w:szCs w:val="17"/>
          <w:rtl/>
        </w:rPr>
      </w:pPr>
      <w:r w:rsidRPr="00834045">
        <w:rPr>
          <w:rFonts w:ascii="Narkisim" w:hAnsi="Narkisim"/>
          <w:sz w:val="21"/>
          <w:rtl/>
        </w:rPr>
        <w:t>"</w:t>
      </w:r>
      <w:proofErr w:type="spellStart"/>
      <w:r w:rsidRPr="00834045">
        <w:rPr>
          <w:rFonts w:ascii="Narkisim" w:hAnsi="Narkisim"/>
          <w:sz w:val="21"/>
          <w:rtl/>
        </w:rPr>
        <w:t>וּפְלִשְׁתִּים</w:t>
      </w:r>
      <w:proofErr w:type="spellEnd"/>
      <w:r w:rsidRPr="00834045">
        <w:rPr>
          <w:rFonts w:ascii="Narkisim" w:hAnsi="Narkisim"/>
          <w:sz w:val="21"/>
          <w:rtl/>
        </w:rPr>
        <w:t xml:space="preserve"> בָּאוּ </w:t>
      </w:r>
      <w:proofErr w:type="spellStart"/>
      <w:r w:rsidRPr="00834045">
        <w:rPr>
          <w:rFonts w:ascii="Narkisim" w:hAnsi="Narkisim"/>
          <w:sz w:val="21"/>
          <w:rtl/>
        </w:rPr>
        <w:t>וַיִּנָּטְשׁו</w:t>
      </w:r>
      <w:proofErr w:type="spellEnd"/>
      <w:r w:rsidRPr="00834045">
        <w:rPr>
          <w:rFonts w:ascii="Narkisim" w:hAnsi="Narkisim"/>
          <w:sz w:val="21"/>
          <w:rtl/>
        </w:rPr>
        <w:t xml:space="preserve">ּ בְּעֵמֶק רְפָאִים: וַיִּשְׁאַל דָּוִד בה' </w:t>
      </w:r>
      <w:proofErr w:type="spellStart"/>
      <w:r w:rsidRPr="00834045">
        <w:rPr>
          <w:rFonts w:ascii="Narkisim" w:hAnsi="Narkisim"/>
          <w:sz w:val="21"/>
          <w:rtl/>
        </w:rPr>
        <w:t>לֵאמֹר</w:t>
      </w:r>
      <w:proofErr w:type="spellEnd"/>
      <w:r w:rsidRPr="00834045">
        <w:rPr>
          <w:rFonts w:ascii="Narkisim" w:hAnsi="Narkisim"/>
          <w:sz w:val="21"/>
          <w:rtl/>
        </w:rPr>
        <w:t xml:space="preserve"> </w:t>
      </w:r>
      <w:proofErr w:type="spellStart"/>
      <w:r w:rsidRPr="00834045">
        <w:rPr>
          <w:rFonts w:ascii="Narkisim" w:hAnsi="Narkisim"/>
          <w:sz w:val="21"/>
          <w:rtl/>
        </w:rPr>
        <w:t>הַאֶעֱלֶה</w:t>
      </w:r>
      <w:proofErr w:type="spellEnd"/>
      <w:r w:rsidRPr="00834045">
        <w:rPr>
          <w:rFonts w:ascii="Narkisim" w:hAnsi="Narkisim"/>
          <w:sz w:val="21"/>
          <w:rtl/>
        </w:rPr>
        <w:t xml:space="preserve"> אֶל </w:t>
      </w:r>
      <w:proofErr w:type="spellStart"/>
      <w:r w:rsidRPr="00834045">
        <w:rPr>
          <w:rFonts w:ascii="Narkisim" w:hAnsi="Narkisim"/>
          <w:sz w:val="21"/>
          <w:rtl/>
        </w:rPr>
        <w:t>פְּלִשְׁתִּים</w:t>
      </w:r>
      <w:proofErr w:type="spellEnd"/>
      <w:r w:rsidRPr="00834045">
        <w:rPr>
          <w:rFonts w:ascii="Narkisim" w:hAnsi="Narkisim"/>
          <w:sz w:val="21"/>
          <w:rtl/>
        </w:rPr>
        <w:t xml:space="preserve"> </w:t>
      </w:r>
      <w:proofErr w:type="spellStart"/>
      <w:r w:rsidRPr="00834045">
        <w:rPr>
          <w:rFonts w:ascii="Narkisim" w:hAnsi="Narkisim"/>
          <w:sz w:val="21"/>
          <w:rtl/>
        </w:rPr>
        <w:t>הֲתִתְּנֵם</w:t>
      </w:r>
      <w:proofErr w:type="spellEnd"/>
      <w:r w:rsidRPr="00834045">
        <w:rPr>
          <w:rFonts w:ascii="Narkisim" w:hAnsi="Narkisim"/>
          <w:sz w:val="21"/>
          <w:rtl/>
        </w:rPr>
        <w:t xml:space="preserve"> בְּיָדִי וַיֹּאמֶר ה' אֶל דָּוִד עֲלֵה כִּי נָתֹן אֶתֵּן אֶת </w:t>
      </w:r>
      <w:proofErr w:type="spellStart"/>
      <w:r w:rsidRPr="00834045">
        <w:rPr>
          <w:rFonts w:ascii="Narkisim" w:hAnsi="Narkisim"/>
          <w:sz w:val="21"/>
          <w:rtl/>
        </w:rPr>
        <w:t>הַפְּלִשְׁתִּים</w:t>
      </w:r>
      <w:proofErr w:type="spellEnd"/>
      <w:r w:rsidRPr="00834045">
        <w:rPr>
          <w:rFonts w:ascii="Narkisim" w:hAnsi="Narkisim"/>
          <w:sz w:val="21"/>
          <w:rtl/>
        </w:rPr>
        <w:t xml:space="preserve"> בְּיָדֶךָ".</w:t>
      </w:r>
      <w:r w:rsidR="0081726F">
        <w:rPr>
          <w:rFonts w:ascii="Narkisim" w:hAnsi="Narkisim"/>
          <w:sz w:val="21"/>
          <w:rtl/>
        </w:rPr>
        <w:tab/>
      </w:r>
      <w:r w:rsidR="0081726F">
        <w:rPr>
          <w:rFonts w:ascii="Narkisim" w:hAnsi="Narkisim"/>
          <w:sz w:val="21"/>
          <w:rtl/>
        </w:rPr>
        <w:br/>
      </w:r>
      <w:r w:rsidR="0081726F">
        <w:rPr>
          <w:rFonts w:ascii="Narkisim" w:hAnsi="Narkisim" w:hint="cs"/>
          <w:sz w:val="21"/>
          <w:rtl/>
        </w:rPr>
        <w:t xml:space="preserve"> </w:t>
      </w:r>
      <w:r w:rsidR="0081726F">
        <w:rPr>
          <w:rFonts w:ascii="Narkisim" w:hAnsi="Narkisim" w:hint="cs"/>
          <w:sz w:val="21"/>
          <w:rtl/>
        </w:rPr>
        <w:tab/>
      </w:r>
      <w:r w:rsidR="0081726F">
        <w:rPr>
          <w:rFonts w:ascii="Narkisim" w:hAnsi="Narkisim" w:hint="cs"/>
          <w:sz w:val="17"/>
          <w:szCs w:val="17"/>
          <w:rtl/>
        </w:rPr>
        <w:t>(שמואל ב ה', י"ח-י"ט)</w:t>
      </w:r>
    </w:p>
    <w:p w:rsidR="0081726F" w:rsidRDefault="0081726F" w:rsidP="0081726F">
      <w:pPr>
        <w:tabs>
          <w:tab w:val="right" w:pos="4620"/>
          <w:tab w:val="right" w:pos="9638"/>
        </w:tabs>
        <w:rPr>
          <w:rFonts w:ascii="Narkisim" w:hAnsi="Narkisim"/>
          <w:sz w:val="21"/>
          <w:rtl/>
        </w:rPr>
      </w:pPr>
      <w:r>
        <w:rPr>
          <w:rFonts w:ascii="Narkisim" w:hAnsi="Narkisim"/>
          <w:sz w:val="21"/>
          <w:rtl/>
        </w:rPr>
        <w:t>ובהמשך</w:t>
      </w:r>
      <w:r>
        <w:rPr>
          <w:rFonts w:ascii="Narkisim" w:hAnsi="Narkisim" w:hint="cs"/>
          <w:sz w:val="21"/>
          <w:rtl/>
        </w:rPr>
        <w:t>:</w:t>
      </w:r>
    </w:p>
    <w:p w:rsidR="00BA37EA" w:rsidRPr="0081726F" w:rsidRDefault="00BA37EA" w:rsidP="0081726F">
      <w:pPr>
        <w:tabs>
          <w:tab w:val="right" w:pos="4620"/>
          <w:tab w:val="right" w:pos="9638"/>
        </w:tabs>
        <w:ind w:left="720"/>
        <w:rPr>
          <w:rFonts w:ascii="Narkisim" w:hAnsi="Narkisim"/>
          <w:sz w:val="17"/>
          <w:szCs w:val="17"/>
          <w:rtl/>
        </w:rPr>
      </w:pPr>
      <w:r w:rsidRPr="00834045">
        <w:rPr>
          <w:rFonts w:ascii="Narkisim" w:hAnsi="Narkisim"/>
          <w:sz w:val="21"/>
          <w:rtl/>
        </w:rPr>
        <w:t xml:space="preserve">"וַיִּשְׁאַל דָּוִד בה' וַיֹּאמֶר לֹא תַעֲלֶה הָסֵב אֶל אַחֲרֵיהֶם וּבָאתָ לָהֶם מִמּוּל בְּכָאִים: וִיהִי כְּשָׁמְעֲךָ אֶת קוֹל צְעָדָה בְּרָאשֵׁי הַבְּכָאִים אָז </w:t>
      </w:r>
      <w:proofErr w:type="spellStart"/>
      <w:r w:rsidRPr="00834045">
        <w:rPr>
          <w:rFonts w:ascii="Narkisim" w:hAnsi="Narkisim"/>
          <w:sz w:val="21"/>
          <w:rtl/>
        </w:rPr>
        <w:t>תֶּחֱרָץ</w:t>
      </w:r>
      <w:proofErr w:type="spellEnd"/>
      <w:r w:rsidRPr="00834045">
        <w:rPr>
          <w:rFonts w:ascii="Narkisim" w:hAnsi="Narkisim"/>
          <w:sz w:val="21"/>
          <w:rtl/>
        </w:rPr>
        <w:t xml:space="preserve"> כִּי אָז יָצָא ה' לְפָנֶיךָ לְהַכּוֹת בְּמַחֲנֵה </w:t>
      </w:r>
      <w:proofErr w:type="spellStart"/>
      <w:r w:rsidRPr="00834045">
        <w:rPr>
          <w:rFonts w:ascii="Narkisim" w:hAnsi="Narkisim"/>
          <w:sz w:val="21"/>
          <w:rtl/>
        </w:rPr>
        <w:t>פְלִשְׁתִּים</w:t>
      </w:r>
      <w:proofErr w:type="spellEnd"/>
      <w:r w:rsidRPr="00834045">
        <w:rPr>
          <w:rFonts w:ascii="Narkisim" w:hAnsi="Narkisim"/>
          <w:sz w:val="21"/>
          <w:rtl/>
        </w:rPr>
        <w:t>".</w:t>
      </w:r>
      <w:r w:rsidR="0081726F">
        <w:rPr>
          <w:rFonts w:ascii="Narkisim" w:hAnsi="Narkisim"/>
          <w:sz w:val="21"/>
          <w:rtl/>
        </w:rPr>
        <w:tab/>
      </w:r>
      <w:r w:rsidR="0081726F">
        <w:rPr>
          <w:rFonts w:ascii="Narkisim" w:hAnsi="Narkisim" w:hint="cs"/>
          <w:sz w:val="17"/>
          <w:szCs w:val="17"/>
          <w:rtl/>
        </w:rPr>
        <w:t>(שמואל ב ה', כ"ג)</w:t>
      </w:r>
    </w:p>
    <w:p w:rsidR="00BA37EA" w:rsidRPr="00834045" w:rsidRDefault="00BA37EA" w:rsidP="00834045">
      <w:pPr>
        <w:tabs>
          <w:tab w:val="right" w:pos="4620"/>
          <w:tab w:val="right" w:pos="9638"/>
        </w:tabs>
        <w:rPr>
          <w:rFonts w:ascii="Narkisim" w:hAnsi="Narkisim"/>
          <w:sz w:val="21"/>
          <w:rtl/>
        </w:rPr>
      </w:pPr>
    </w:p>
    <w:p w:rsidR="00BA37EA" w:rsidRDefault="00BA37EA" w:rsidP="00834045">
      <w:pPr>
        <w:tabs>
          <w:tab w:val="right" w:pos="4620"/>
          <w:tab w:val="right" w:pos="9638"/>
        </w:tabs>
        <w:rPr>
          <w:rFonts w:ascii="Narkisim" w:hAnsi="Narkisim"/>
          <w:sz w:val="21"/>
          <w:rtl/>
        </w:rPr>
      </w:pPr>
      <w:r w:rsidRPr="00834045">
        <w:rPr>
          <w:rFonts w:ascii="Narkisim" w:hAnsi="Narkisim"/>
          <w:sz w:val="21"/>
          <w:rtl/>
        </w:rPr>
        <w:t>לגבי עצם השאילה באורים ותומים במלחמה, נעיר כאן מספר הערות</w:t>
      </w:r>
      <w:r w:rsidR="00A1277B">
        <w:rPr>
          <w:rFonts w:ascii="Narkisim" w:hAnsi="Narkisim" w:hint="cs"/>
          <w:sz w:val="21"/>
          <w:rtl/>
        </w:rPr>
        <w:t>.</w:t>
      </w:r>
      <w:r w:rsidRPr="00A1277B">
        <w:rPr>
          <w:rStyle w:val="FootnoteReference"/>
          <w:rFonts w:ascii="Narkisim" w:hAnsi="Narkisim"/>
          <w:sz w:val="21"/>
          <w:szCs w:val="21"/>
          <w:vertAlign w:val="superscript"/>
        </w:rPr>
        <w:footnoteReference w:id="2"/>
      </w:r>
    </w:p>
    <w:p w:rsidR="00EB096A" w:rsidRPr="00A1277B" w:rsidRDefault="00EB096A" w:rsidP="00834045">
      <w:pPr>
        <w:tabs>
          <w:tab w:val="right" w:pos="4620"/>
          <w:tab w:val="right" w:pos="9638"/>
        </w:tabs>
        <w:rPr>
          <w:rFonts w:ascii="Narkisim" w:hAnsi="Narkisim"/>
          <w:sz w:val="21"/>
          <w:rtl/>
        </w:rPr>
      </w:pPr>
    </w:p>
    <w:p w:rsidR="00BA37EA" w:rsidRPr="00EB096A" w:rsidRDefault="00EB096A" w:rsidP="00EB096A">
      <w:pPr>
        <w:tabs>
          <w:tab w:val="right" w:pos="4620"/>
          <w:tab w:val="right" w:pos="9638"/>
        </w:tabs>
        <w:autoSpaceDE/>
        <w:autoSpaceDN/>
        <w:ind w:left="360"/>
        <w:contextualSpacing/>
        <w:rPr>
          <w:rFonts w:asciiTheme="minorBidi" w:hAnsiTheme="minorBidi" w:cstheme="minorBidi"/>
          <w:b/>
          <w:bCs/>
        </w:rPr>
      </w:pPr>
      <w:r>
        <w:rPr>
          <w:rFonts w:asciiTheme="minorBidi" w:hAnsiTheme="minorBidi" w:cstheme="minorBidi" w:hint="cs"/>
          <w:b/>
          <w:bCs/>
          <w:rtl/>
        </w:rPr>
        <w:t xml:space="preserve">א. </w:t>
      </w:r>
      <w:r w:rsidR="00BA37EA" w:rsidRPr="00EB096A">
        <w:rPr>
          <w:rFonts w:asciiTheme="minorBidi" w:hAnsiTheme="minorBidi" w:cstheme="minorBidi"/>
          <w:b/>
          <w:bCs/>
          <w:rtl/>
        </w:rPr>
        <w:t xml:space="preserve">שאילה בה' ביציאה למלחמה - מצווה לדורות </w:t>
      </w:r>
    </w:p>
    <w:p w:rsidR="00F255B4" w:rsidRDefault="00BA37EA" w:rsidP="00F255B4">
      <w:pPr>
        <w:pStyle w:val="ListParagraph"/>
        <w:tabs>
          <w:tab w:val="right" w:pos="4620"/>
          <w:tab w:val="right" w:pos="9638"/>
        </w:tabs>
        <w:rPr>
          <w:rFonts w:ascii="Narkisim" w:hAnsi="Narkisim"/>
          <w:rtl/>
        </w:rPr>
      </w:pPr>
      <w:r w:rsidRPr="00834045">
        <w:rPr>
          <w:rFonts w:ascii="Narkisim" w:hAnsi="Narkisim"/>
          <w:rtl/>
        </w:rPr>
        <w:t>נזכיר כאן את דברי הרמב"ן בסוף השגותיו לספר המצוות:</w:t>
      </w:r>
    </w:p>
    <w:p w:rsidR="00BA37EA" w:rsidRPr="00834045" w:rsidRDefault="00BA37EA" w:rsidP="003B252D">
      <w:pPr>
        <w:pStyle w:val="ListParagraph"/>
        <w:tabs>
          <w:tab w:val="right" w:pos="4620"/>
          <w:tab w:val="right" w:pos="9638"/>
        </w:tabs>
        <w:ind w:left="720"/>
        <w:rPr>
          <w:rFonts w:ascii="Narkisim" w:hAnsi="Narkisim"/>
          <w:rtl/>
        </w:rPr>
      </w:pPr>
      <w:r w:rsidRPr="00834045">
        <w:rPr>
          <w:rFonts w:ascii="Narkisim" w:hAnsi="Narkisim"/>
          <w:rtl/>
        </w:rPr>
        <w:t xml:space="preserve">"ויש לי ענין מצוה מסתפק עלי והוא שייראה לי </w:t>
      </w:r>
      <w:proofErr w:type="spellStart"/>
      <w:r w:rsidRPr="00834045">
        <w:rPr>
          <w:rFonts w:ascii="Narkisim" w:hAnsi="Narkisim"/>
          <w:rtl/>
        </w:rPr>
        <w:t>שמצוה</w:t>
      </w:r>
      <w:proofErr w:type="spellEnd"/>
      <w:r w:rsidRPr="00834045">
        <w:rPr>
          <w:rFonts w:ascii="Narkisim" w:hAnsi="Narkisim"/>
          <w:rtl/>
        </w:rPr>
        <w:t xml:space="preserve"> על המלך או על השופט ומי שהעם ברשותו להוציאם לצבא במלחמת רשות או מצוה להיות שואל באורים ותומים ועל פי</w:t>
      </w:r>
      <w:r w:rsidR="005775BF">
        <w:rPr>
          <w:rFonts w:ascii="Narkisim" w:hAnsi="Narkisim"/>
          <w:rtl/>
        </w:rPr>
        <w:t xml:space="preserve">הם יתנהג בעניינם והוא אמרו </w:t>
      </w:r>
      <w:proofErr w:type="spellStart"/>
      <w:r w:rsidR="005775BF">
        <w:rPr>
          <w:rFonts w:ascii="Narkisim" w:hAnsi="Narkisim"/>
          <w:rtl/>
        </w:rPr>
        <w:t>ית</w:t>
      </w:r>
      <w:proofErr w:type="spellEnd"/>
      <w:r w:rsidR="005775BF">
        <w:rPr>
          <w:rFonts w:ascii="Narkisim" w:hAnsi="Narkisim"/>
          <w:rtl/>
        </w:rPr>
        <w:t xml:space="preserve">' </w:t>
      </w:r>
      <w:r w:rsidR="005775BF">
        <w:rPr>
          <w:rFonts w:ascii="Narkisim" w:hAnsi="Narkisim" w:hint="cs"/>
          <w:rtl/>
        </w:rPr>
        <w:t>"</w:t>
      </w:r>
      <w:r w:rsidR="005775BF" w:rsidRPr="005775BF">
        <w:rPr>
          <w:rFonts w:ascii="Narkisim" w:hAnsi="Narkisim"/>
          <w:rtl/>
        </w:rPr>
        <w:t xml:space="preserve">וְלִפְנֵי אֶלְעָזָר הַכֹּהֵן יַעֲמֹד וְשָׁאַל לוֹ בְּמִשְׁפַּט הָאוּרִים לִפְנֵי ה' עַל פִּיו יֵצְאוּ וְעַל פִּיו יָבֹאוּ הוּא וְכָל בְּנֵי </w:t>
      </w:r>
      <w:r w:rsidR="005775BF">
        <w:rPr>
          <w:rFonts w:ascii="Narkisim" w:hAnsi="Narkisim"/>
          <w:rtl/>
        </w:rPr>
        <w:t>יִשְׂרָאֵל אִתּוֹ וְכָל הָעֵדָה</w:t>
      </w:r>
      <w:r w:rsidR="005775BF">
        <w:rPr>
          <w:rFonts w:ascii="Narkisim" w:hAnsi="Narkisim" w:hint="cs"/>
          <w:rtl/>
        </w:rPr>
        <w:t>"</w:t>
      </w:r>
      <w:r w:rsidR="005775BF">
        <w:rPr>
          <w:rFonts w:ascii="Narkisim" w:hAnsi="Narkisim" w:hint="cs"/>
          <w:sz w:val="17"/>
          <w:szCs w:val="17"/>
          <w:rtl/>
        </w:rPr>
        <w:t xml:space="preserve"> (במדבר כ"ז, כ"א)</w:t>
      </w:r>
      <w:r w:rsidRPr="00834045">
        <w:rPr>
          <w:rFonts w:ascii="Narkisim" w:hAnsi="Narkisim"/>
          <w:rtl/>
        </w:rPr>
        <w:t xml:space="preserve">. </w:t>
      </w:r>
      <w:proofErr w:type="spellStart"/>
      <w:r w:rsidRPr="00834045">
        <w:rPr>
          <w:rFonts w:ascii="Narkisim" w:hAnsi="Narkisim"/>
          <w:rtl/>
        </w:rPr>
        <w:t>יצוה</w:t>
      </w:r>
      <w:proofErr w:type="spellEnd"/>
      <w:r w:rsidRPr="00834045">
        <w:rPr>
          <w:rFonts w:ascii="Narkisim" w:hAnsi="Narkisim"/>
          <w:rtl/>
        </w:rPr>
        <w:t xml:space="preserve"> ביהושע שהוא המושל הראשון אשר הוא פקיד על העדה שישאל בעניינם באורים ותומים ועל פי משפטם יוציאם ויביאם וכן בכל השופטים והמלכי</w:t>
      </w:r>
      <w:r w:rsidR="003B252D">
        <w:rPr>
          <w:rFonts w:ascii="Narkisim" w:hAnsi="Narkisim"/>
          <w:rtl/>
        </w:rPr>
        <w:t>ם לדורות.</w:t>
      </w:r>
      <w:r w:rsidR="003B252D">
        <w:rPr>
          <w:rFonts w:ascii="Narkisim" w:hAnsi="Narkisim" w:hint="cs"/>
          <w:rtl/>
        </w:rPr>
        <w:t>..</w:t>
      </w:r>
      <w:r w:rsidRPr="00834045">
        <w:rPr>
          <w:rFonts w:ascii="Narkisim" w:hAnsi="Narkisim"/>
          <w:rtl/>
        </w:rPr>
        <w:t xml:space="preserve"> ומזה אמרו (יומא </w:t>
      </w:r>
      <w:proofErr w:type="spellStart"/>
      <w:r w:rsidRPr="00834045">
        <w:rPr>
          <w:rFonts w:ascii="Narkisim" w:hAnsi="Narkisim"/>
          <w:rtl/>
        </w:rPr>
        <w:t>עא</w:t>
      </w:r>
      <w:proofErr w:type="spellEnd"/>
      <w:r w:rsidRPr="00834045">
        <w:rPr>
          <w:rFonts w:ascii="Narkisim" w:hAnsi="Narkisim"/>
          <w:rtl/>
        </w:rPr>
        <w:t xml:space="preserve"> ב, </w:t>
      </w:r>
      <w:proofErr w:type="spellStart"/>
      <w:r w:rsidRPr="00834045">
        <w:rPr>
          <w:rFonts w:ascii="Narkisim" w:hAnsi="Narkisim"/>
          <w:rtl/>
        </w:rPr>
        <w:t>עג</w:t>
      </w:r>
      <w:proofErr w:type="spellEnd"/>
      <w:r w:rsidRPr="00834045">
        <w:rPr>
          <w:rFonts w:ascii="Narkisim" w:hAnsi="Narkisim"/>
          <w:rtl/>
        </w:rPr>
        <w:t xml:space="preserve"> ב, כלי המקדש פ"י </w:t>
      </w:r>
      <w:proofErr w:type="spellStart"/>
      <w:r w:rsidRPr="00834045">
        <w:rPr>
          <w:rFonts w:ascii="Narkisim" w:hAnsi="Narkisim"/>
          <w:rtl/>
        </w:rPr>
        <w:t>הי"ב</w:t>
      </w:r>
      <w:proofErr w:type="spellEnd"/>
      <w:r w:rsidRPr="00834045">
        <w:rPr>
          <w:rFonts w:ascii="Narkisim" w:hAnsi="Narkisim"/>
          <w:rtl/>
        </w:rPr>
        <w:t xml:space="preserve">) אין </w:t>
      </w:r>
      <w:proofErr w:type="spellStart"/>
      <w:r w:rsidRPr="00834045">
        <w:rPr>
          <w:rFonts w:ascii="Narkisim" w:hAnsi="Narkisim"/>
          <w:rtl/>
        </w:rPr>
        <w:t>נשאלין</w:t>
      </w:r>
      <w:proofErr w:type="spellEnd"/>
      <w:r w:rsidRPr="00834045">
        <w:rPr>
          <w:rFonts w:ascii="Narkisim" w:hAnsi="Narkisim"/>
          <w:rtl/>
        </w:rPr>
        <w:t xml:space="preserve"> אלא למלך או לבית דין ולמי שהציבור תלוי בו שנאמר </w:t>
      </w:r>
      <w:r w:rsidR="003B252D" w:rsidRPr="005775BF">
        <w:rPr>
          <w:rFonts w:ascii="Narkisim" w:hAnsi="Narkisim"/>
          <w:rtl/>
        </w:rPr>
        <w:t xml:space="preserve">וְלִפְנֵי אֶלְעָזָר הַכֹּהֵן יַעֲמֹד </w:t>
      </w:r>
      <w:r w:rsidRPr="00834045">
        <w:rPr>
          <w:rFonts w:ascii="Narkisim" w:hAnsi="Narkisim"/>
          <w:rtl/>
        </w:rPr>
        <w:t xml:space="preserve">וגו' הוא זה מלך וכל בני ישראל זה משוח מלחמה ומי שצורך הצבור תלוי בו וכל העדה אלו בית דין. </w:t>
      </w:r>
      <w:r w:rsidRPr="00834045">
        <w:rPr>
          <w:rFonts w:ascii="Narkisim" w:hAnsi="Narkisim"/>
          <w:u w:val="single"/>
          <w:rtl/>
        </w:rPr>
        <w:t>ומן הלשון הזה נראה שהיא צואה לדורות</w:t>
      </w:r>
      <w:r w:rsidR="003B252D">
        <w:rPr>
          <w:rFonts w:ascii="Narkisim" w:hAnsi="Narkisim"/>
          <w:rtl/>
        </w:rPr>
        <w:t>.</w:t>
      </w:r>
      <w:r w:rsidR="003B252D">
        <w:rPr>
          <w:rFonts w:ascii="Narkisim" w:hAnsi="Narkisim" w:hint="cs"/>
          <w:rtl/>
        </w:rPr>
        <w:t>..</w:t>
      </w:r>
    </w:p>
    <w:p w:rsidR="00BA37EA" w:rsidRPr="00834045" w:rsidRDefault="005775BF" w:rsidP="00CF3643">
      <w:pPr>
        <w:pStyle w:val="ListParagraph"/>
        <w:tabs>
          <w:tab w:val="right" w:pos="4620"/>
          <w:tab w:val="right" w:pos="9638"/>
        </w:tabs>
        <w:ind w:left="720"/>
        <w:rPr>
          <w:rFonts w:ascii="Narkisim" w:hAnsi="Narkisim"/>
          <w:rtl/>
        </w:rPr>
      </w:pPr>
      <w:r>
        <w:rPr>
          <w:rFonts w:ascii="Narkisim" w:hAnsi="Narkisim" w:hint="cs"/>
          <w:rtl/>
        </w:rPr>
        <w:t>"</w:t>
      </w:r>
      <w:r w:rsidR="00BA37EA" w:rsidRPr="00834045">
        <w:rPr>
          <w:rFonts w:ascii="Narkisim" w:hAnsi="Narkisim"/>
          <w:rtl/>
        </w:rPr>
        <w:t xml:space="preserve">והנה הרב בעצמו כתב בהקדמתו למצות כלשון הזה וידוע שהמלחמות וכבוש הארצות לא יהיה אלא במלך ובעצת </w:t>
      </w:r>
      <w:proofErr w:type="spellStart"/>
      <w:r w:rsidR="00BA37EA" w:rsidRPr="00834045">
        <w:rPr>
          <w:rFonts w:ascii="Narkisim" w:hAnsi="Narkisim"/>
          <w:rtl/>
        </w:rPr>
        <w:t>סנהדרי</w:t>
      </w:r>
      <w:proofErr w:type="spellEnd"/>
      <w:r w:rsidR="00BA37EA" w:rsidRPr="00834045">
        <w:rPr>
          <w:rFonts w:ascii="Narkisim" w:hAnsi="Narkisim"/>
          <w:rtl/>
        </w:rPr>
        <w:t xml:space="preserve"> גדולה וכהן גדול כמו שאמר ולפני אלעזר הכהן יעמוד ושאל לו במשפט האורים לפני ה'. </w:t>
      </w:r>
      <w:r w:rsidR="00BA37EA" w:rsidRPr="00834045">
        <w:rPr>
          <w:rFonts w:ascii="Narkisim" w:hAnsi="Narkisim"/>
          <w:u w:val="single"/>
          <w:rtl/>
        </w:rPr>
        <w:t>וזו היא באמת מצוה לא עצה בלבד והיא לדורות</w:t>
      </w:r>
      <w:r w:rsidR="00CF3643">
        <w:rPr>
          <w:rFonts w:ascii="Narkisim" w:hAnsi="Narkisim"/>
          <w:rtl/>
        </w:rPr>
        <w:t>.</w:t>
      </w:r>
      <w:r w:rsidR="00CF3643">
        <w:rPr>
          <w:rFonts w:ascii="Narkisim" w:hAnsi="Narkisim" w:hint="cs"/>
          <w:rtl/>
        </w:rPr>
        <w:t>..</w:t>
      </w:r>
      <w:r w:rsidR="00BA37EA" w:rsidRPr="00834045">
        <w:rPr>
          <w:rFonts w:ascii="Narkisim" w:hAnsi="Narkisim"/>
          <w:rtl/>
        </w:rPr>
        <w:t>".</w:t>
      </w:r>
    </w:p>
    <w:p w:rsidR="00BA37EA" w:rsidRDefault="00CF3643" w:rsidP="00CF3643">
      <w:pPr>
        <w:pStyle w:val="ListParagraph"/>
        <w:tabs>
          <w:tab w:val="right" w:pos="4620"/>
          <w:tab w:val="right" w:pos="9638"/>
        </w:tabs>
        <w:rPr>
          <w:rFonts w:ascii="Narkisim" w:hAnsi="Narkisim"/>
          <w:rtl/>
        </w:rPr>
      </w:pPr>
      <w:r>
        <w:rPr>
          <w:rFonts w:ascii="Narkisim" w:hAnsi="Narkisim"/>
          <w:rtl/>
        </w:rPr>
        <w:t>מבלי להיכנס למלוא דברי הרמב"ן</w:t>
      </w:r>
      <w:r>
        <w:rPr>
          <w:rFonts w:ascii="Narkisim" w:hAnsi="Narkisim" w:hint="cs"/>
          <w:rtl/>
        </w:rPr>
        <w:t>,</w:t>
      </w:r>
      <w:r>
        <w:rPr>
          <w:rFonts w:ascii="Narkisim" w:hAnsi="Narkisim"/>
          <w:rtl/>
        </w:rPr>
        <w:t xml:space="preserve"> </w:t>
      </w:r>
      <w:r w:rsidR="00BA37EA" w:rsidRPr="00834045">
        <w:rPr>
          <w:rFonts w:ascii="Narkisim" w:hAnsi="Narkisim"/>
          <w:rtl/>
        </w:rPr>
        <w:t>ברצוננו להדגיש כאן שני דברים: הראשון שלשאול באורים ותומים זוהי מצווה, והשני כי המצווה הזאת הינה לדורות.</w:t>
      </w:r>
      <w:r>
        <w:rPr>
          <w:rFonts w:ascii="Narkisim" w:hAnsi="Narkisim" w:hint="cs"/>
          <w:rtl/>
        </w:rPr>
        <w:t xml:space="preserve"> </w:t>
      </w:r>
      <w:r w:rsidR="00BA37EA" w:rsidRPr="00834045">
        <w:rPr>
          <w:rFonts w:ascii="Narkisim" w:hAnsi="Narkisim"/>
          <w:rtl/>
        </w:rPr>
        <w:t>על כן כשמוצאים אצל דוד את השאילה בה' בעניין המלחמה, על פי הרמב"ן אין כאן רק עצה אלא קיום מצווה ממש.</w:t>
      </w:r>
    </w:p>
    <w:p w:rsidR="00EB096A" w:rsidRPr="00F255B4" w:rsidRDefault="00EB096A" w:rsidP="00F255B4">
      <w:pPr>
        <w:pStyle w:val="ListParagraph"/>
        <w:tabs>
          <w:tab w:val="right" w:pos="4620"/>
          <w:tab w:val="right" w:pos="9638"/>
        </w:tabs>
        <w:rPr>
          <w:rFonts w:ascii="Narkisim" w:hAnsi="Narkisim"/>
          <w:rtl/>
        </w:rPr>
      </w:pPr>
    </w:p>
    <w:p w:rsidR="00BA37EA" w:rsidRPr="00EB096A" w:rsidRDefault="00EB096A" w:rsidP="00EB096A">
      <w:pPr>
        <w:tabs>
          <w:tab w:val="right" w:pos="4620"/>
          <w:tab w:val="right" w:pos="9638"/>
        </w:tabs>
        <w:autoSpaceDE/>
        <w:autoSpaceDN/>
        <w:contextualSpacing/>
        <w:jc w:val="center"/>
        <w:rPr>
          <w:rFonts w:asciiTheme="minorBidi" w:hAnsiTheme="minorBidi" w:cstheme="minorBidi"/>
          <w:b/>
          <w:bCs/>
        </w:rPr>
      </w:pPr>
      <w:r w:rsidRPr="00EB096A">
        <w:rPr>
          <w:rFonts w:asciiTheme="minorBidi" w:hAnsiTheme="minorBidi" w:cstheme="minorBidi"/>
          <w:b/>
          <w:bCs/>
          <w:rtl/>
        </w:rPr>
        <w:t xml:space="preserve">ב. </w:t>
      </w:r>
      <w:proofErr w:type="spellStart"/>
      <w:r w:rsidR="00BA37EA" w:rsidRPr="00EB096A">
        <w:rPr>
          <w:rFonts w:asciiTheme="minorBidi" w:hAnsiTheme="minorBidi" w:cstheme="minorBidi"/>
          <w:b/>
          <w:bCs/>
          <w:rtl/>
        </w:rPr>
        <w:t>נשאלין</w:t>
      </w:r>
      <w:proofErr w:type="spellEnd"/>
      <w:r w:rsidR="00BA37EA" w:rsidRPr="00EB096A">
        <w:rPr>
          <w:rFonts w:asciiTheme="minorBidi" w:hAnsiTheme="minorBidi" w:cstheme="minorBidi"/>
          <w:b/>
          <w:bCs/>
          <w:rtl/>
        </w:rPr>
        <w:t xml:space="preserve"> למלך, לאב בית דין ולמי שהציבור צריך לו</w:t>
      </w:r>
    </w:p>
    <w:p w:rsidR="00CF3643" w:rsidRDefault="00BA37EA" w:rsidP="00CF3643">
      <w:pPr>
        <w:pStyle w:val="ListParagraph"/>
        <w:tabs>
          <w:tab w:val="right" w:pos="4620"/>
          <w:tab w:val="right" w:pos="9638"/>
        </w:tabs>
        <w:rPr>
          <w:rFonts w:ascii="Narkisim" w:hAnsi="Narkisim"/>
          <w:rtl/>
        </w:rPr>
      </w:pPr>
      <w:r w:rsidRPr="00834045">
        <w:rPr>
          <w:rFonts w:ascii="Narkisim" w:hAnsi="Narkisim"/>
          <w:rtl/>
        </w:rPr>
        <w:t xml:space="preserve">המשנה </w:t>
      </w:r>
      <w:proofErr w:type="spellStart"/>
      <w:r w:rsidRPr="00834045">
        <w:rPr>
          <w:rFonts w:ascii="Narkisim" w:hAnsi="Narkisim"/>
          <w:rtl/>
        </w:rPr>
        <w:t>ביומא</w:t>
      </w:r>
      <w:proofErr w:type="spellEnd"/>
      <w:r w:rsidRPr="00834045">
        <w:rPr>
          <w:rFonts w:ascii="Narkisim" w:hAnsi="Narkisim"/>
          <w:rtl/>
        </w:rPr>
        <w:t xml:space="preserve"> אומרת:</w:t>
      </w:r>
    </w:p>
    <w:p w:rsidR="00BA37EA" w:rsidRPr="00CF3643" w:rsidRDefault="00BA37EA" w:rsidP="00CF3643">
      <w:pPr>
        <w:pStyle w:val="ListParagraph"/>
        <w:tabs>
          <w:tab w:val="right" w:pos="4620"/>
          <w:tab w:val="right" w:pos="9638"/>
        </w:tabs>
        <w:ind w:left="720"/>
        <w:rPr>
          <w:rFonts w:ascii="Narkisim" w:hAnsi="Narkisim"/>
          <w:sz w:val="17"/>
          <w:szCs w:val="17"/>
          <w:rtl/>
        </w:rPr>
      </w:pPr>
      <w:r w:rsidRPr="00834045">
        <w:rPr>
          <w:rFonts w:ascii="Narkisim" w:hAnsi="Narkisim"/>
          <w:rtl/>
        </w:rPr>
        <w:t xml:space="preserve">"כהן גדול משמש בשמונה כלים. באלו </w:t>
      </w:r>
      <w:proofErr w:type="spellStart"/>
      <w:r w:rsidRPr="00834045">
        <w:rPr>
          <w:rFonts w:ascii="Narkisim" w:hAnsi="Narkisim"/>
          <w:rtl/>
        </w:rPr>
        <w:t>נשאלין</w:t>
      </w:r>
      <w:proofErr w:type="spellEnd"/>
      <w:r w:rsidRPr="00834045">
        <w:rPr>
          <w:rFonts w:ascii="Narkisim" w:hAnsi="Narkisim"/>
          <w:rtl/>
        </w:rPr>
        <w:t xml:space="preserve"> באורים ותומים ואין </w:t>
      </w:r>
      <w:proofErr w:type="spellStart"/>
      <w:r w:rsidRPr="00834045">
        <w:rPr>
          <w:rFonts w:ascii="Narkisim" w:hAnsi="Narkisim"/>
          <w:rtl/>
        </w:rPr>
        <w:t>נשאלין</w:t>
      </w:r>
      <w:proofErr w:type="spellEnd"/>
      <w:r w:rsidRPr="00834045">
        <w:rPr>
          <w:rFonts w:ascii="Narkisim" w:hAnsi="Narkisim"/>
          <w:rtl/>
        </w:rPr>
        <w:t xml:space="preserve"> אלא למלך ולאב בית דין ולמי שהציבור צריך בו</w:t>
      </w:r>
      <w:r w:rsidR="00645109">
        <w:rPr>
          <w:rFonts w:ascii="Narkisim" w:hAnsi="Narkisim" w:hint="cs"/>
          <w:rtl/>
        </w:rPr>
        <w:t>"</w:t>
      </w:r>
      <w:r w:rsidRPr="00834045">
        <w:rPr>
          <w:rFonts w:ascii="Narkisim" w:hAnsi="Narkisim"/>
          <w:rtl/>
        </w:rPr>
        <w:t xml:space="preserve">. </w:t>
      </w:r>
      <w:r w:rsidR="00CF3643">
        <w:rPr>
          <w:rFonts w:ascii="Narkisim" w:hAnsi="Narkisim"/>
          <w:rtl/>
        </w:rPr>
        <w:tab/>
      </w:r>
      <w:r w:rsidR="00CF3643">
        <w:rPr>
          <w:rFonts w:ascii="Narkisim" w:hAnsi="Narkisim" w:hint="cs"/>
          <w:sz w:val="17"/>
          <w:szCs w:val="17"/>
          <w:rtl/>
        </w:rPr>
        <w:t>(יומא פרק ז', משנה ה')</w:t>
      </w:r>
    </w:p>
    <w:p w:rsidR="00CF3643" w:rsidRDefault="00BA37EA" w:rsidP="00645109">
      <w:pPr>
        <w:pStyle w:val="ListParagraph"/>
        <w:tabs>
          <w:tab w:val="right" w:pos="4620"/>
          <w:tab w:val="right" w:pos="9638"/>
        </w:tabs>
        <w:rPr>
          <w:rFonts w:ascii="Narkisim" w:hAnsi="Narkisim"/>
          <w:rtl/>
        </w:rPr>
      </w:pPr>
      <w:r w:rsidRPr="00834045">
        <w:rPr>
          <w:rFonts w:ascii="Narkisim" w:hAnsi="Narkisim"/>
          <w:rtl/>
        </w:rPr>
        <w:t>וכך פוסק הרמב"ם</w:t>
      </w:r>
      <w:r w:rsidR="00CF3643">
        <w:rPr>
          <w:rFonts w:ascii="Narkisim" w:hAnsi="Narkisim"/>
          <w:rtl/>
        </w:rPr>
        <w:t>:</w:t>
      </w:r>
    </w:p>
    <w:p w:rsidR="00BA37EA" w:rsidRPr="00645109" w:rsidRDefault="00BA37EA" w:rsidP="00645109">
      <w:pPr>
        <w:pStyle w:val="ListParagraph"/>
        <w:tabs>
          <w:tab w:val="right" w:pos="4620"/>
          <w:tab w:val="right" w:pos="9638"/>
        </w:tabs>
        <w:ind w:left="720"/>
        <w:rPr>
          <w:rFonts w:ascii="Narkisim" w:hAnsi="Narkisim"/>
          <w:sz w:val="17"/>
          <w:szCs w:val="17"/>
          <w:rtl/>
        </w:rPr>
      </w:pPr>
      <w:r w:rsidRPr="00834045">
        <w:rPr>
          <w:rFonts w:ascii="Narkisim" w:hAnsi="Narkisim"/>
          <w:rtl/>
        </w:rPr>
        <w:t xml:space="preserve">"ואין </w:t>
      </w:r>
      <w:proofErr w:type="spellStart"/>
      <w:r w:rsidRPr="00834045">
        <w:rPr>
          <w:rFonts w:ascii="Narkisim" w:hAnsi="Narkisim"/>
          <w:rtl/>
        </w:rPr>
        <w:t>נשאלין</w:t>
      </w:r>
      <w:proofErr w:type="spellEnd"/>
      <w:r w:rsidRPr="00834045">
        <w:rPr>
          <w:rFonts w:ascii="Narkisim" w:hAnsi="Narkisim"/>
          <w:rtl/>
        </w:rPr>
        <w:t xml:space="preserve"> בהן להדיוט אלא או למלך או לבית דין או למי שצורך הציבור בו שנאמר ולפני אלעזר הכהן </w:t>
      </w:r>
      <w:r w:rsidRPr="00834045">
        <w:rPr>
          <w:rFonts w:ascii="Narkisim" w:hAnsi="Narkisim"/>
          <w:rtl/>
        </w:rPr>
        <w:lastRenderedPageBreak/>
        <w:t>יעמוד וגו', הוא זה המלך, וכל בני ישראל זה הוא משוח מלחמה או מי שצורך הציבור בשאילתו, וכל העדה אלו ב"ד הגדול".</w:t>
      </w:r>
      <w:r w:rsidR="00645109">
        <w:rPr>
          <w:rFonts w:ascii="Narkisim" w:hAnsi="Narkisim"/>
          <w:rtl/>
        </w:rPr>
        <w:tab/>
      </w:r>
      <w:r w:rsidR="00645109">
        <w:rPr>
          <w:rFonts w:ascii="Narkisim" w:hAnsi="Narkisim" w:hint="cs"/>
          <w:sz w:val="17"/>
          <w:szCs w:val="17"/>
          <w:rtl/>
        </w:rPr>
        <w:t>(הלכות כלי המקדש פרק י', הלכה י"ב)</w:t>
      </w:r>
    </w:p>
    <w:p w:rsidR="00BA37EA" w:rsidRPr="00834045" w:rsidRDefault="00BA37EA" w:rsidP="00645109">
      <w:pPr>
        <w:pStyle w:val="ListParagraph"/>
        <w:tabs>
          <w:tab w:val="right" w:pos="4620"/>
          <w:tab w:val="right" w:pos="9638"/>
        </w:tabs>
        <w:rPr>
          <w:rFonts w:ascii="Narkisim" w:hAnsi="Narkisim"/>
          <w:rtl/>
        </w:rPr>
      </w:pPr>
      <w:r w:rsidRPr="00834045">
        <w:rPr>
          <w:rFonts w:ascii="Narkisim" w:hAnsi="Narkisim"/>
          <w:rtl/>
        </w:rPr>
        <w:t xml:space="preserve">בפשטות הפסוקים וגם </w:t>
      </w:r>
      <w:r w:rsidR="00645109">
        <w:rPr>
          <w:rFonts w:ascii="Narkisim" w:hAnsi="Narkisim" w:hint="cs"/>
          <w:rtl/>
        </w:rPr>
        <w:t>ב</w:t>
      </w:r>
      <w:r w:rsidRPr="00834045">
        <w:rPr>
          <w:rFonts w:ascii="Narkisim" w:hAnsi="Narkisim"/>
          <w:rtl/>
        </w:rPr>
        <w:t>הלכה, קיימת זיקה מהותית בין השאילה באורים ותומים לבין המלכות או מי שהציבור צריך בו.</w:t>
      </w:r>
    </w:p>
    <w:p w:rsidR="00BA37EA" w:rsidRPr="00834045" w:rsidRDefault="00BA37EA" w:rsidP="00834045">
      <w:pPr>
        <w:pStyle w:val="ListParagraph"/>
        <w:tabs>
          <w:tab w:val="right" w:pos="4620"/>
          <w:tab w:val="right" w:pos="9638"/>
        </w:tabs>
        <w:rPr>
          <w:rFonts w:ascii="Narkisim" w:hAnsi="Narkisim"/>
          <w:rtl/>
        </w:rPr>
      </w:pPr>
    </w:p>
    <w:p w:rsidR="00EB096A" w:rsidRPr="00EB096A" w:rsidRDefault="00EB096A" w:rsidP="00945387">
      <w:pPr>
        <w:tabs>
          <w:tab w:val="right" w:pos="4620"/>
          <w:tab w:val="right" w:pos="9638"/>
        </w:tabs>
        <w:autoSpaceDE/>
        <w:autoSpaceDN/>
        <w:contextualSpacing/>
        <w:jc w:val="center"/>
        <w:rPr>
          <w:rFonts w:asciiTheme="minorBidi" w:hAnsiTheme="minorBidi" w:cstheme="minorBidi"/>
          <w:b/>
          <w:bCs/>
          <w:rtl/>
        </w:rPr>
      </w:pPr>
      <w:r w:rsidRPr="00EB096A">
        <w:rPr>
          <w:rFonts w:asciiTheme="minorBidi" w:hAnsiTheme="minorBidi" w:cstheme="minorBidi"/>
          <w:b/>
          <w:bCs/>
          <w:rtl/>
        </w:rPr>
        <w:t>ג.</w:t>
      </w:r>
      <w:r w:rsidR="00945387">
        <w:rPr>
          <w:rFonts w:asciiTheme="minorBidi" w:hAnsiTheme="minorBidi" w:cstheme="minorBidi" w:hint="cs"/>
          <w:b/>
          <w:bCs/>
          <w:rtl/>
        </w:rPr>
        <w:t xml:space="preserve"> בטחון בה'</w:t>
      </w:r>
    </w:p>
    <w:p w:rsidR="00645109" w:rsidRDefault="00645109" w:rsidP="00645109">
      <w:pPr>
        <w:tabs>
          <w:tab w:val="right" w:pos="4620"/>
          <w:tab w:val="right" w:pos="9638"/>
        </w:tabs>
        <w:autoSpaceDE/>
        <w:autoSpaceDN/>
        <w:contextualSpacing/>
        <w:rPr>
          <w:rFonts w:ascii="Narkisim" w:hAnsi="Narkisim"/>
          <w:rtl/>
        </w:rPr>
      </w:pPr>
      <w:r>
        <w:rPr>
          <w:rFonts w:ascii="Narkisim" w:hAnsi="Narkisim"/>
          <w:rtl/>
        </w:rPr>
        <w:t xml:space="preserve">חז"ל משווים </w:t>
      </w:r>
      <w:r>
        <w:rPr>
          <w:rFonts w:ascii="Narkisim" w:hAnsi="Narkisim" w:hint="cs"/>
          <w:rtl/>
        </w:rPr>
        <w:t>בין</w:t>
      </w:r>
      <w:r>
        <w:rPr>
          <w:rFonts w:ascii="Narkisim" w:hAnsi="Narkisim"/>
          <w:rtl/>
        </w:rPr>
        <w:t xml:space="preserve"> מלכות ש</w:t>
      </w:r>
      <w:r>
        <w:rPr>
          <w:rFonts w:ascii="Narkisim" w:hAnsi="Narkisim" w:hint="cs"/>
          <w:rtl/>
        </w:rPr>
        <w:t>אול</w:t>
      </w:r>
      <w:r w:rsidR="00BA37EA" w:rsidRPr="00EB096A">
        <w:rPr>
          <w:rFonts w:ascii="Narkisim" w:hAnsi="Narkisim"/>
          <w:rtl/>
        </w:rPr>
        <w:t xml:space="preserve"> למלכות דוד </w:t>
      </w:r>
      <w:r>
        <w:rPr>
          <w:rFonts w:ascii="Narkisim" w:hAnsi="Narkisim" w:hint="cs"/>
          <w:rtl/>
        </w:rPr>
        <w:t>דרך מלחמתם בפלישתים (</w:t>
      </w:r>
      <w:r>
        <w:rPr>
          <w:rFonts w:ascii="Narkisim" w:hAnsi="Narkisim"/>
          <w:rtl/>
        </w:rPr>
        <w:t xml:space="preserve">שאול </w:t>
      </w:r>
      <w:proofErr w:type="spellStart"/>
      <w:r>
        <w:rPr>
          <w:rFonts w:ascii="Narkisim" w:hAnsi="Narkisim"/>
          <w:rtl/>
        </w:rPr>
        <w:t>ב</w:t>
      </w:r>
      <w:r w:rsidR="00BA37EA" w:rsidRPr="00EB096A">
        <w:rPr>
          <w:rFonts w:ascii="Narkisim" w:hAnsi="Narkisim"/>
          <w:rtl/>
        </w:rPr>
        <w:t>מכמש</w:t>
      </w:r>
      <w:proofErr w:type="spellEnd"/>
      <w:r w:rsidR="00BA37EA" w:rsidRPr="00EB096A">
        <w:rPr>
          <w:rFonts w:ascii="Narkisim" w:hAnsi="Narkisim"/>
          <w:rtl/>
        </w:rPr>
        <w:t xml:space="preserve"> </w:t>
      </w:r>
      <w:r>
        <w:rPr>
          <w:rFonts w:ascii="Narkisim" w:hAnsi="Narkisim" w:hint="cs"/>
          <w:rtl/>
        </w:rPr>
        <w:t>ו</w:t>
      </w:r>
      <w:r w:rsidR="00BA37EA" w:rsidRPr="00EB096A">
        <w:rPr>
          <w:rFonts w:ascii="Narkisim" w:hAnsi="Narkisim"/>
          <w:rtl/>
        </w:rPr>
        <w:t>דוד בעמק רפאים</w:t>
      </w:r>
      <w:r>
        <w:rPr>
          <w:rFonts w:ascii="Narkisim" w:hAnsi="Narkisim" w:hint="cs"/>
          <w:rtl/>
        </w:rPr>
        <w:t>),</w:t>
      </w:r>
      <w:r w:rsidR="00BA37EA" w:rsidRPr="00EB096A">
        <w:rPr>
          <w:rFonts w:ascii="Narkisim" w:hAnsi="Narkisim"/>
          <w:rtl/>
        </w:rPr>
        <w:t xml:space="preserve"> וכך לשונם במדרש שוחר טוב</w:t>
      </w:r>
      <w:r>
        <w:rPr>
          <w:rFonts w:ascii="Narkisim" w:hAnsi="Narkisim" w:hint="cs"/>
          <w:rtl/>
        </w:rPr>
        <w:t>:</w:t>
      </w:r>
    </w:p>
    <w:p w:rsidR="00BA37EA" w:rsidRPr="00EB096A" w:rsidRDefault="00BA37EA" w:rsidP="00D52E8D">
      <w:pPr>
        <w:tabs>
          <w:tab w:val="right" w:pos="4620"/>
          <w:tab w:val="right" w:pos="9638"/>
        </w:tabs>
        <w:autoSpaceDE/>
        <w:autoSpaceDN/>
        <w:ind w:left="720"/>
        <w:contextualSpacing/>
        <w:rPr>
          <w:rFonts w:ascii="Narkisim" w:hAnsi="Narkisim"/>
          <w:rtl/>
        </w:rPr>
      </w:pPr>
      <w:r w:rsidRPr="00EB096A">
        <w:rPr>
          <w:rFonts w:ascii="Narkisim" w:hAnsi="Narkisim"/>
          <w:rtl/>
        </w:rPr>
        <w:t>"</w:t>
      </w:r>
      <w:r w:rsidR="00D52E8D" w:rsidRPr="00D52E8D">
        <w:rPr>
          <w:rFonts w:ascii="Narkisim" w:hAnsi="Narkisim"/>
          <w:rtl/>
        </w:rPr>
        <w:t xml:space="preserve">לְדָוִד ה' אוֹרִי </w:t>
      </w:r>
      <w:proofErr w:type="spellStart"/>
      <w:r w:rsidR="00D52E8D" w:rsidRPr="00D52E8D">
        <w:rPr>
          <w:rFonts w:ascii="Narkisim" w:hAnsi="Narkisim"/>
          <w:rtl/>
        </w:rPr>
        <w:t>וְיִשְׁעִי</w:t>
      </w:r>
      <w:proofErr w:type="spellEnd"/>
      <w:r w:rsidR="00D52E8D" w:rsidRPr="00D52E8D">
        <w:rPr>
          <w:rFonts w:ascii="Narkisim" w:hAnsi="Narkisim"/>
          <w:rtl/>
        </w:rPr>
        <w:t xml:space="preserve"> </w:t>
      </w:r>
      <w:r w:rsidRPr="00EB096A">
        <w:rPr>
          <w:rFonts w:ascii="Narkisim" w:hAnsi="Narkisim"/>
          <w:rtl/>
        </w:rPr>
        <w:t xml:space="preserve">זה שאמר הכתוב נר לרגלי דבריך ואור לנתיבתי. אם נר למה אור, ואם אור למה נר, אלא אמר דוד כשאני מתחיל בדברי תורה, מעט אני מתחיל בהן והן </w:t>
      </w:r>
      <w:proofErr w:type="spellStart"/>
      <w:r w:rsidRPr="00EB096A">
        <w:rPr>
          <w:rFonts w:ascii="Narkisim" w:hAnsi="Narkisim"/>
          <w:rtl/>
        </w:rPr>
        <w:t>נובעין</w:t>
      </w:r>
      <w:proofErr w:type="spellEnd"/>
      <w:r w:rsidRPr="00EB096A">
        <w:rPr>
          <w:rFonts w:ascii="Narkisim" w:hAnsi="Narkisim"/>
          <w:rtl/>
        </w:rPr>
        <w:t xml:space="preserve">, וכשאני נכנס לתוכה </w:t>
      </w:r>
      <w:proofErr w:type="spellStart"/>
      <w:r w:rsidRPr="00EB096A">
        <w:rPr>
          <w:rFonts w:ascii="Narkisim" w:hAnsi="Narkisim"/>
          <w:rtl/>
        </w:rPr>
        <w:t>נפתחין</w:t>
      </w:r>
      <w:proofErr w:type="spellEnd"/>
      <w:r w:rsidRPr="00EB096A">
        <w:rPr>
          <w:rFonts w:ascii="Narkisim" w:hAnsi="Narkisim"/>
          <w:rtl/>
        </w:rPr>
        <w:t xml:space="preserve"> לי שערים הרבה, לכך אמר תחילה נר ואחר כך ואור. דבר אחר נר לרגלי דבריך ואור לנתיבתי. אימתי אמר דוד פסוק זה, כשהיה מהלך לעמק רפאים, אף על פי כן לא הלך למלחמה עד ששאל באורים ותומים.</w:t>
      </w:r>
    </w:p>
    <w:p w:rsidR="00BA37EA" w:rsidRPr="00834045" w:rsidRDefault="00945387" w:rsidP="00780E81">
      <w:pPr>
        <w:pStyle w:val="ListParagraph"/>
        <w:tabs>
          <w:tab w:val="right" w:pos="4620"/>
          <w:tab w:val="right" w:pos="9638"/>
        </w:tabs>
        <w:ind w:left="720"/>
        <w:rPr>
          <w:rFonts w:ascii="Narkisim" w:hAnsi="Narkisim"/>
          <w:rtl/>
        </w:rPr>
      </w:pPr>
      <w:r>
        <w:rPr>
          <w:rFonts w:ascii="Narkisim" w:hAnsi="Narkisim" w:hint="cs"/>
          <w:rtl/>
        </w:rPr>
        <w:t>"</w:t>
      </w:r>
      <w:r w:rsidR="00BA37EA" w:rsidRPr="00834045">
        <w:rPr>
          <w:rFonts w:ascii="Narkisim" w:hAnsi="Narkisim"/>
          <w:rtl/>
        </w:rPr>
        <w:t xml:space="preserve">וכן אתה מוצא כשהלך שמואל למשוח את דוד, היו מלאכי השרת </w:t>
      </w:r>
      <w:proofErr w:type="spellStart"/>
      <w:r w:rsidR="00BA37EA" w:rsidRPr="00834045">
        <w:rPr>
          <w:rFonts w:ascii="Narkisim" w:hAnsi="Narkisim"/>
          <w:rtl/>
        </w:rPr>
        <w:t>מקטרגין</w:t>
      </w:r>
      <w:proofErr w:type="spellEnd"/>
      <w:r w:rsidR="00BA37EA" w:rsidRPr="00834045">
        <w:rPr>
          <w:rFonts w:ascii="Narkisim" w:hAnsi="Narkisim"/>
          <w:rtl/>
        </w:rPr>
        <w:t xml:space="preserve"> אותו לפני הקדוש ברוך הוא, ואמרו </w:t>
      </w:r>
      <w:proofErr w:type="spellStart"/>
      <w:r w:rsidR="00BA37EA" w:rsidRPr="00834045">
        <w:rPr>
          <w:rFonts w:ascii="Narkisim" w:hAnsi="Narkisim"/>
          <w:rtl/>
        </w:rPr>
        <w:t>רבונו</w:t>
      </w:r>
      <w:proofErr w:type="spellEnd"/>
      <w:r w:rsidR="00BA37EA" w:rsidRPr="00834045">
        <w:rPr>
          <w:rFonts w:ascii="Narkisim" w:hAnsi="Narkisim"/>
          <w:rtl/>
        </w:rPr>
        <w:t xml:space="preserve"> של עולם מפני מה נטלת המלכות משאול ונתת לדוד, אמר להם אני אומר לכם מה בין שאול לדוד, שאול הלך ושאל באורים ותומים, כיון שראה שבאו עליו </w:t>
      </w:r>
      <w:proofErr w:type="spellStart"/>
      <w:r w:rsidR="00BA37EA" w:rsidRPr="00834045">
        <w:rPr>
          <w:rFonts w:ascii="Narkisim" w:hAnsi="Narkisim"/>
          <w:rtl/>
        </w:rPr>
        <w:t>פלשתים</w:t>
      </w:r>
      <w:proofErr w:type="spellEnd"/>
      <w:r w:rsidR="00BA37EA" w:rsidRPr="00834045">
        <w:rPr>
          <w:rFonts w:ascii="Narkisim" w:hAnsi="Narkisim"/>
          <w:rtl/>
        </w:rPr>
        <w:t xml:space="preserve"> אמר לכהן אסוף ידך, ולא המתין עד שיגמור את הדבר, שנאמר </w:t>
      </w:r>
      <w:r w:rsidR="00011493">
        <w:rPr>
          <w:rFonts w:ascii="Narkisim" w:hAnsi="Narkisim" w:hint="cs"/>
          <w:rtl/>
        </w:rPr>
        <w:t>"</w:t>
      </w:r>
      <w:r w:rsidR="00780E81" w:rsidRPr="00780E81">
        <w:rPr>
          <w:rFonts w:ascii="Narkisim" w:hAnsi="Narkisim"/>
          <w:rtl/>
        </w:rPr>
        <w:t xml:space="preserve">וַיְהִי עַד דִּבֶּר שָׁאוּל אֶל הַכֹּהֵן וְהֶהָמוֹן אֲשֶׁר בְּמַחֲנֵה </w:t>
      </w:r>
      <w:proofErr w:type="spellStart"/>
      <w:r w:rsidR="00780E81" w:rsidRPr="00780E81">
        <w:rPr>
          <w:rFonts w:ascii="Narkisim" w:hAnsi="Narkisim"/>
          <w:rtl/>
        </w:rPr>
        <w:t>פְלִשׁ</w:t>
      </w:r>
      <w:r w:rsidR="00780E81">
        <w:rPr>
          <w:rFonts w:ascii="Narkisim" w:hAnsi="Narkisim"/>
          <w:rtl/>
        </w:rPr>
        <w:t>ְתִּים</w:t>
      </w:r>
      <w:proofErr w:type="spellEnd"/>
      <w:r w:rsidR="00780E81">
        <w:rPr>
          <w:rFonts w:ascii="Narkisim" w:hAnsi="Narkisim"/>
          <w:rtl/>
        </w:rPr>
        <w:t xml:space="preserve"> וַיֵּלֶךְ הָלוֹךְ וָרָב </w:t>
      </w:r>
      <w:r w:rsidR="00780E81" w:rsidRPr="00780E81">
        <w:rPr>
          <w:rFonts w:ascii="Narkisim" w:hAnsi="Narkisim"/>
          <w:rtl/>
        </w:rPr>
        <w:t>וַיֹּאמֶר שָׁאוּל אֶל הַכֹּהֵן אֱסֹף יָדֶךָ</w:t>
      </w:r>
      <w:r w:rsidR="00011493">
        <w:rPr>
          <w:rFonts w:ascii="Narkisim" w:hAnsi="Narkisim" w:hint="cs"/>
          <w:rtl/>
        </w:rPr>
        <w:t>"</w:t>
      </w:r>
      <w:r w:rsidR="00BA37EA" w:rsidRPr="00834045">
        <w:rPr>
          <w:rFonts w:ascii="Narkisim" w:hAnsi="Narkisim"/>
          <w:rtl/>
        </w:rPr>
        <w:t xml:space="preserve"> </w:t>
      </w:r>
      <w:r w:rsidR="00780E81">
        <w:rPr>
          <w:rFonts w:ascii="Narkisim" w:hAnsi="Narkisim"/>
          <w:sz w:val="17"/>
          <w:szCs w:val="17"/>
          <w:rtl/>
        </w:rPr>
        <w:t>(שמואל א</w:t>
      </w:r>
      <w:r w:rsidR="00BA37EA" w:rsidRPr="00780E81">
        <w:rPr>
          <w:rFonts w:ascii="Narkisim" w:hAnsi="Narkisim"/>
          <w:sz w:val="17"/>
          <w:szCs w:val="17"/>
          <w:rtl/>
        </w:rPr>
        <w:t xml:space="preserve"> י</w:t>
      </w:r>
      <w:r w:rsidR="00780E81">
        <w:rPr>
          <w:rFonts w:ascii="Narkisim" w:hAnsi="Narkisim" w:hint="cs"/>
          <w:sz w:val="17"/>
          <w:szCs w:val="17"/>
          <w:rtl/>
        </w:rPr>
        <w:t>"</w:t>
      </w:r>
      <w:r w:rsidR="00BA37EA" w:rsidRPr="00780E81">
        <w:rPr>
          <w:rFonts w:ascii="Narkisim" w:hAnsi="Narkisim"/>
          <w:sz w:val="17"/>
          <w:szCs w:val="17"/>
          <w:rtl/>
        </w:rPr>
        <w:t>ד</w:t>
      </w:r>
      <w:r w:rsidR="00780E81">
        <w:rPr>
          <w:rFonts w:ascii="Narkisim" w:hAnsi="Narkisim" w:hint="cs"/>
          <w:sz w:val="17"/>
          <w:szCs w:val="17"/>
          <w:rtl/>
        </w:rPr>
        <w:t>,</w:t>
      </w:r>
      <w:r w:rsidR="00BA37EA" w:rsidRPr="00780E81">
        <w:rPr>
          <w:rFonts w:ascii="Narkisim" w:hAnsi="Narkisim"/>
          <w:sz w:val="17"/>
          <w:szCs w:val="17"/>
          <w:rtl/>
        </w:rPr>
        <w:t xml:space="preserve"> י</w:t>
      </w:r>
      <w:r w:rsidR="00780E81">
        <w:rPr>
          <w:rFonts w:ascii="Narkisim" w:hAnsi="Narkisim" w:hint="cs"/>
          <w:sz w:val="17"/>
          <w:szCs w:val="17"/>
          <w:rtl/>
        </w:rPr>
        <w:t>"</w:t>
      </w:r>
      <w:r w:rsidR="00BA37EA" w:rsidRPr="00780E81">
        <w:rPr>
          <w:rFonts w:ascii="Narkisim" w:hAnsi="Narkisim"/>
          <w:sz w:val="17"/>
          <w:szCs w:val="17"/>
          <w:rtl/>
        </w:rPr>
        <w:t>ט)</w:t>
      </w:r>
      <w:r w:rsidR="00BA37EA" w:rsidRPr="00834045">
        <w:rPr>
          <w:rFonts w:ascii="Narkisim" w:hAnsi="Narkisim"/>
          <w:rtl/>
        </w:rPr>
        <w:t>.</w:t>
      </w:r>
    </w:p>
    <w:p w:rsidR="00BA37EA" w:rsidRPr="00834045" w:rsidRDefault="00945387" w:rsidP="00011493">
      <w:pPr>
        <w:pStyle w:val="ListParagraph"/>
        <w:tabs>
          <w:tab w:val="right" w:pos="4620"/>
          <w:tab w:val="right" w:pos="9638"/>
        </w:tabs>
        <w:ind w:left="720"/>
        <w:rPr>
          <w:rFonts w:ascii="Narkisim" w:hAnsi="Narkisim"/>
          <w:rtl/>
        </w:rPr>
      </w:pPr>
      <w:r>
        <w:rPr>
          <w:rFonts w:ascii="Narkisim" w:hAnsi="Narkisim" w:hint="cs"/>
          <w:rtl/>
        </w:rPr>
        <w:t>"</w:t>
      </w:r>
      <w:r w:rsidR="00BA37EA" w:rsidRPr="00834045">
        <w:rPr>
          <w:rFonts w:ascii="Narkisim" w:hAnsi="Narkisim"/>
          <w:rtl/>
        </w:rPr>
        <w:t xml:space="preserve">אבל דוד בשעה שראה את </w:t>
      </w:r>
      <w:proofErr w:type="spellStart"/>
      <w:r w:rsidR="00BA37EA" w:rsidRPr="00834045">
        <w:rPr>
          <w:rFonts w:ascii="Narkisim" w:hAnsi="Narkisim"/>
          <w:rtl/>
        </w:rPr>
        <w:t>הפלשתים</w:t>
      </w:r>
      <w:proofErr w:type="spellEnd"/>
      <w:r w:rsidR="00BA37EA" w:rsidRPr="00834045">
        <w:rPr>
          <w:rFonts w:ascii="Narkisim" w:hAnsi="Narkisim"/>
          <w:rtl/>
        </w:rPr>
        <w:t xml:space="preserve"> באין עליו בעמק רפאים, מיד התחיל לשאול באורים ותומים, שנאמר </w:t>
      </w:r>
      <w:r w:rsidR="00011493" w:rsidRPr="00011493">
        <w:rPr>
          <w:rFonts w:ascii="Narkisim" w:hAnsi="Narkisim"/>
          <w:rtl/>
        </w:rPr>
        <w:t>וַיִּשְׁאַל דָּוִד בַּה' וַיֹּאמֶר לֹא תַעֲלֶה הָסֵב אֶל אַחֲרֵיהֶם</w:t>
      </w:r>
      <w:r w:rsidR="00BA37EA" w:rsidRPr="00834045">
        <w:rPr>
          <w:rFonts w:ascii="Narkisim" w:hAnsi="Narkisim"/>
          <w:rtl/>
        </w:rPr>
        <w:t xml:space="preserve"> </w:t>
      </w:r>
      <w:r w:rsidR="00011493">
        <w:rPr>
          <w:rFonts w:ascii="Narkisim" w:hAnsi="Narkisim"/>
          <w:sz w:val="17"/>
          <w:szCs w:val="17"/>
          <w:rtl/>
        </w:rPr>
        <w:t>(שמואל ב</w:t>
      </w:r>
      <w:r w:rsidR="00BA37EA" w:rsidRPr="00011493">
        <w:rPr>
          <w:rFonts w:ascii="Narkisim" w:hAnsi="Narkisim"/>
          <w:sz w:val="17"/>
          <w:szCs w:val="17"/>
          <w:rtl/>
        </w:rPr>
        <w:t xml:space="preserve"> ה</w:t>
      </w:r>
      <w:r w:rsidR="00011493">
        <w:rPr>
          <w:rFonts w:ascii="Narkisim" w:hAnsi="Narkisim" w:hint="cs"/>
          <w:sz w:val="17"/>
          <w:szCs w:val="17"/>
          <w:rtl/>
        </w:rPr>
        <w:t>',</w:t>
      </w:r>
      <w:r w:rsidR="00BA37EA" w:rsidRPr="00011493">
        <w:rPr>
          <w:rFonts w:ascii="Narkisim" w:hAnsi="Narkisim"/>
          <w:sz w:val="17"/>
          <w:szCs w:val="17"/>
          <w:rtl/>
        </w:rPr>
        <w:t xml:space="preserve"> כ</w:t>
      </w:r>
      <w:r w:rsidR="00011493">
        <w:rPr>
          <w:rFonts w:ascii="Narkisim" w:hAnsi="Narkisim" w:hint="cs"/>
          <w:sz w:val="17"/>
          <w:szCs w:val="17"/>
          <w:rtl/>
        </w:rPr>
        <w:t>"</w:t>
      </w:r>
      <w:r w:rsidR="00BA37EA" w:rsidRPr="00011493">
        <w:rPr>
          <w:rFonts w:ascii="Narkisim" w:hAnsi="Narkisim"/>
          <w:sz w:val="17"/>
          <w:szCs w:val="17"/>
          <w:rtl/>
        </w:rPr>
        <w:t>ב-כ</w:t>
      </w:r>
      <w:r w:rsidR="00011493">
        <w:rPr>
          <w:rFonts w:ascii="Narkisim" w:hAnsi="Narkisim" w:hint="cs"/>
          <w:sz w:val="17"/>
          <w:szCs w:val="17"/>
          <w:rtl/>
        </w:rPr>
        <w:t>"</w:t>
      </w:r>
      <w:r w:rsidR="00BA37EA" w:rsidRPr="00011493">
        <w:rPr>
          <w:rFonts w:ascii="Narkisim" w:hAnsi="Narkisim"/>
          <w:sz w:val="17"/>
          <w:szCs w:val="17"/>
          <w:rtl/>
        </w:rPr>
        <w:t>ג)</w:t>
      </w:r>
      <w:r w:rsidR="00BA37EA" w:rsidRPr="00834045">
        <w:rPr>
          <w:rFonts w:ascii="Narkisim" w:hAnsi="Narkisim"/>
          <w:rtl/>
        </w:rPr>
        <w:t xml:space="preserve">, אין לך רשות לפשוט יד בהן, אפילו אם היו קרבין אצלך, עד שתראה ראשי האילנות </w:t>
      </w:r>
      <w:proofErr w:type="spellStart"/>
      <w:r w:rsidR="00BA37EA" w:rsidRPr="00834045">
        <w:rPr>
          <w:rFonts w:ascii="Narkisim" w:hAnsi="Narkisim"/>
          <w:rtl/>
        </w:rPr>
        <w:t>מנענעין</w:t>
      </w:r>
      <w:proofErr w:type="spellEnd"/>
      <w:r w:rsidR="00BA37EA" w:rsidRPr="00834045">
        <w:rPr>
          <w:rFonts w:ascii="Narkisim" w:hAnsi="Narkisim"/>
          <w:rtl/>
        </w:rPr>
        <w:t xml:space="preserve">, שנאמר </w:t>
      </w:r>
      <w:r w:rsidR="00011493">
        <w:rPr>
          <w:rFonts w:ascii="Narkisim" w:hAnsi="Narkisim" w:hint="cs"/>
          <w:rtl/>
        </w:rPr>
        <w:t>"</w:t>
      </w:r>
      <w:r w:rsidR="00011493" w:rsidRPr="00011493">
        <w:rPr>
          <w:rFonts w:ascii="Narkisim" w:hAnsi="Narkisim"/>
          <w:rtl/>
        </w:rPr>
        <w:t xml:space="preserve">וִיהִי כְּשָׁמְעֲךָ אֶת קוֹל צְעָדָה בְּרָאשֵׁי הַבְּכָאִים אָז </w:t>
      </w:r>
      <w:proofErr w:type="spellStart"/>
      <w:r w:rsidR="00011493" w:rsidRPr="00011493">
        <w:rPr>
          <w:rFonts w:ascii="Narkisim" w:hAnsi="Narkisim"/>
          <w:rtl/>
        </w:rPr>
        <w:t>תֶּחֱרָץ</w:t>
      </w:r>
      <w:proofErr w:type="spellEnd"/>
      <w:r w:rsidR="00011493">
        <w:rPr>
          <w:rFonts w:ascii="Narkisim" w:hAnsi="Narkisim" w:hint="cs"/>
          <w:rtl/>
        </w:rPr>
        <w:t>"</w:t>
      </w:r>
      <w:r w:rsidR="00BA37EA" w:rsidRPr="00834045">
        <w:rPr>
          <w:rFonts w:ascii="Narkisim" w:hAnsi="Narkisim"/>
          <w:rtl/>
        </w:rPr>
        <w:t xml:space="preserve"> (שמואל ב ה</w:t>
      </w:r>
      <w:r w:rsidR="00011493">
        <w:rPr>
          <w:rFonts w:ascii="Narkisim" w:hAnsi="Narkisim" w:hint="cs"/>
          <w:rtl/>
        </w:rPr>
        <w:t>'</w:t>
      </w:r>
      <w:r w:rsidR="00BA37EA" w:rsidRPr="00834045">
        <w:rPr>
          <w:rFonts w:ascii="Narkisim" w:hAnsi="Narkisim"/>
          <w:rtl/>
        </w:rPr>
        <w:t>, כ</w:t>
      </w:r>
      <w:r w:rsidR="00011493">
        <w:rPr>
          <w:rFonts w:ascii="Narkisim" w:hAnsi="Narkisim" w:hint="cs"/>
          <w:rtl/>
        </w:rPr>
        <w:t>"</w:t>
      </w:r>
      <w:r w:rsidR="00BA37EA" w:rsidRPr="00834045">
        <w:rPr>
          <w:rFonts w:ascii="Narkisim" w:hAnsi="Narkisim"/>
          <w:rtl/>
        </w:rPr>
        <w:t>ד).</w:t>
      </w:r>
    </w:p>
    <w:p w:rsidR="00BA37EA" w:rsidRPr="00834045" w:rsidRDefault="00945387" w:rsidP="00645109">
      <w:pPr>
        <w:pStyle w:val="ListParagraph"/>
        <w:tabs>
          <w:tab w:val="right" w:pos="4620"/>
          <w:tab w:val="right" w:pos="9638"/>
        </w:tabs>
        <w:ind w:left="720"/>
        <w:rPr>
          <w:rFonts w:ascii="Narkisim" w:hAnsi="Narkisim"/>
          <w:rtl/>
        </w:rPr>
      </w:pPr>
      <w:r>
        <w:rPr>
          <w:rFonts w:ascii="Narkisim" w:hAnsi="Narkisim" w:hint="cs"/>
          <w:rtl/>
        </w:rPr>
        <w:t>"</w:t>
      </w:r>
      <w:r w:rsidR="00BA37EA" w:rsidRPr="00834045">
        <w:rPr>
          <w:rFonts w:ascii="Narkisim" w:hAnsi="Narkisim"/>
          <w:rtl/>
        </w:rPr>
        <w:t xml:space="preserve">כיון שבאו </w:t>
      </w:r>
      <w:proofErr w:type="spellStart"/>
      <w:r w:rsidR="00BA37EA" w:rsidRPr="00834045">
        <w:rPr>
          <w:rFonts w:ascii="Narkisim" w:hAnsi="Narkisim"/>
          <w:rtl/>
        </w:rPr>
        <w:t>פלשתים</w:t>
      </w:r>
      <w:proofErr w:type="spellEnd"/>
      <w:r w:rsidR="00BA37EA" w:rsidRPr="00834045">
        <w:rPr>
          <w:rFonts w:ascii="Narkisim" w:hAnsi="Narkisim"/>
          <w:rtl/>
        </w:rPr>
        <w:t xml:space="preserve">, היו ישראל </w:t>
      </w:r>
      <w:proofErr w:type="spellStart"/>
      <w:r w:rsidR="00BA37EA" w:rsidRPr="00834045">
        <w:rPr>
          <w:rFonts w:ascii="Narkisim" w:hAnsi="Narkisim"/>
          <w:rtl/>
        </w:rPr>
        <w:t>רואין</w:t>
      </w:r>
      <w:proofErr w:type="spellEnd"/>
      <w:r w:rsidR="00BA37EA" w:rsidRPr="00834045">
        <w:rPr>
          <w:rFonts w:ascii="Narkisim" w:hAnsi="Narkisim"/>
          <w:rtl/>
        </w:rPr>
        <w:t xml:space="preserve"> אותן, ולא היו </w:t>
      </w:r>
      <w:proofErr w:type="spellStart"/>
      <w:r w:rsidR="00BA37EA" w:rsidRPr="00834045">
        <w:rPr>
          <w:rFonts w:ascii="Narkisim" w:hAnsi="Narkisim"/>
          <w:rtl/>
        </w:rPr>
        <w:t>רחוקין</w:t>
      </w:r>
      <w:proofErr w:type="spellEnd"/>
      <w:r w:rsidR="00BA37EA" w:rsidRPr="00834045">
        <w:rPr>
          <w:rFonts w:ascii="Narkisim" w:hAnsi="Narkisim"/>
          <w:rtl/>
        </w:rPr>
        <w:t xml:space="preserve"> מהם אפילו ארבע אמות, אמרו ישראל לדוד למה אנו </w:t>
      </w:r>
      <w:proofErr w:type="spellStart"/>
      <w:r w:rsidR="00BA37EA" w:rsidRPr="00834045">
        <w:rPr>
          <w:rFonts w:ascii="Narkisim" w:hAnsi="Narkisim"/>
          <w:rtl/>
        </w:rPr>
        <w:t>עומדין</w:t>
      </w:r>
      <w:proofErr w:type="spellEnd"/>
      <w:r w:rsidR="00BA37EA" w:rsidRPr="00834045">
        <w:rPr>
          <w:rFonts w:ascii="Narkisim" w:hAnsi="Narkisim"/>
          <w:rtl/>
        </w:rPr>
        <w:t xml:space="preserve">, אמר להם כבר </w:t>
      </w:r>
      <w:proofErr w:type="spellStart"/>
      <w:r w:rsidR="00BA37EA" w:rsidRPr="00834045">
        <w:rPr>
          <w:rFonts w:ascii="Narkisim" w:hAnsi="Narkisim"/>
          <w:rtl/>
        </w:rPr>
        <w:t>נצטויתי</w:t>
      </w:r>
      <w:proofErr w:type="spellEnd"/>
      <w:r w:rsidR="00BA37EA" w:rsidRPr="00834045">
        <w:rPr>
          <w:rFonts w:ascii="Narkisim" w:hAnsi="Narkisim"/>
          <w:rtl/>
        </w:rPr>
        <w:t xml:space="preserve"> מן השמים, שלא לפשוט יד בהם, עד שנראה ראשי האילנות </w:t>
      </w:r>
      <w:proofErr w:type="spellStart"/>
      <w:r w:rsidR="00BA37EA" w:rsidRPr="00834045">
        <w:rPr>
          <w:rFonts w:ascii="Narkisim" w:hAnsi="Narkisim"/>
          <w:rtl/>
        </w:rPr>
        <w:t>מנענעין</w:t>
      </w:r>
      <w:proofErr w:type="spellEnd"/>
      <w:r w:rsidR="00BA37EA" w:rsidRPr="00834045">
        <w:rPr>
          <w:rFonts w:ascii="Narkisim" w:hAnsi="Narkisim"/>
          <w:rtl/>
        </w:rPr>
        <w:t xml:space="preserve">, ואם נפשוט יד בהן מיד אנו </w:t>
      </w:r>
      <w:proofErr w:type="spellStart"/>
      <w:r w:rsidR="00BA37EA" w:rsidRPr="00834045">
        <w:rPr>
          <w:rFonts w:ascii="Narkisim" w:hAnsi="Narkisim"/>
          <w:rtl/>
        </w:rPr>
        <w:t>מתין</w:t>
      </w:r>
      <w:proofErr w:type="spellEnd"/>
      <w:r w:rsidR="00BA37EA" w:rsidRPr="00834045">
        <w:rPr>
          <w:rFonts w:ascii="Narkisim" w:hAnsi="Narkisim"/>
          <w:rtl/>
        </w:rPr>
        <w:t xml:space="preserve">, ואם אין נפשוט יד מהן מיד </w:t>
      </w:r>
      <w:proofErr w:type="spellStart"/>
      <w:r w:rsidR="00BA37EA" w:rsidRPr="00834045">
        <w:rPr>
          <w:rFonts w:ascii="Narkisim" w:hAnsi="Narkisim"/>
          <w:rtl/>
        </w:rPr>
        <w:t>הורגין</w:t>
      </w:r>
      <w:proofErr w:type="spellEnd"/>
      <w:r w:rsidR="00BA37EA" w:rsidRPr="00834045">
        <w:rPr>
          <w:rFonts w:ascii="Narkisim" w:hAnsi="Narkisim"/>
          <w:rtl/>
        </w:rPr>
        <w:t xml:space="preserve"> אותנו, ומוטב שנמות צדיקים ולא נמות חייבין, אלא אני ואתם נתלה עינינו להקב"ה.</w:t>
      </w:r>
    </w:p>
    <w:p w:rsidR="00BA37EA" w:rsidRPr="00834045" w:rsidRDefault="00945387" w:rsidP="009E673D">
      <w:pPr>
        <w:pStyle w:val="ListParagraph"/>
        <w:tabs>
          <w:tab w:val="right" w:pos="4620"/>
          <w:tab w:val="right" w:pos="9638"/>
        </w:tabs>
        <w:ind w:left="720"/>
        <w:rPr>
          <w:rFonts w:ascii="Narkisim" w:hAnsi="Narkisim"/>
          <w:rtl/>
        </w:rPr>
      </w:pPr>
      <w:r>
        <w:rPr>
          <w:rFonts w:ascii="Narkisim" w:hAnsi="Narkisim" w:hint="cs"/>
          <w:rtl/>
        </w:rPr>
        <w:lastRenderedPageBreak/>
        <w:t>"</w:t>
      </w:r>
      <w:r w:rsidR="00BA37EA" w:rsidRPr="00834045">
        <w:rPr>
          <w:rFonts w:ascii="Narkisim" w:hAnsi="Narkisim"/>
          <w:rtl/>
        </w:rPr>
        <w:t xml:space="preserve">מיד נדדו כל האילנות, ומיד פשטו בהם, שנאמר </w:t>
      </w:r>
      <w:r w:rsidR="009E673D">
        <w:rPr>
          <w:rFonts w:ascii="Narkisim" w:hAnsi="Narkisim" w:hint="cs"/>
          <w:rtl/>
        </w:rPr>
        <w:t>"</w:t>
      </w:r>
      <w:r w:rsidR="009E673D" w:rsidRPr="009E673D">
        <w:rPr>
          <w:rFonts w:ascii="Narkisim" w:hAnsi="Narkisim"/>
          <w:rtl/>
        </w:rPr>
        <w:t xml:space="preserve">וַיַּעַשׂ דָּוִד כֵּן כַּאֲשֶׁר </w:t>
      </w:r>
      <w:proofErr w:type="spellStart"/>
      <w:r w:rsidR="009E673D" w:rsidRPr="009E673D">
        <w:rPr>
          <w:rFonts w:ascii="Narkisim" w:hAnsi="Narkisim"/>
          <w:rtl/>
        </w:rPr>
        <w:t>צִוָּהו</w:t>
      </w:r>
      <w:proofErr w:type="spellEnd"/>
      <w:r w:rsidR="009E673D" w:rsidRPr="009E673D">
        <w:rPr>
          <w:rFonts w:ascii="Narkisim" w:hAnsi="Narkisim"/>
          <w:rtl/>
        </w:rPr>
        <w:t xml:space="preserve">ּ ה' </w:t>
      </w:r>
      <w:proofErr w:type="spellStart"/>
      <w:r w:rsidR="009E673D" w:rsidRPr="009E673D">
        <w:rPr>
          <w:rFonts w:ascii="Narkisim" w:hAnsi="Narkisim"/>
          <w:rtl/>
        </w:rPr>
        <w:t>וַיַּך</w:t>
      </w:r>
      <w:proofErr w:type="spellEnd"/>
      <w:r w:rsidR="009E673D" w:rsidRPr="009E673D">
        <w:rPr>
          <w:rFonts w:ascii="Narkisim" w:hAnsi="Narkisim"/>
          <w:rtl/>
        </w:rPr>
        <w:t xml:space="preserve">ְ אֶת </w:t>
      </w:r>
      <w:proofErr w:type="spellStart"/>
      <w:r w:rsidR="009E673D" w:rsidRPr="009E673D">
        <w:rPr>
          <w:rFonts w:ascii="Narkisim" w:hAnsi="Narkisim"/>
          <w:rtl/>
        </w:rPr>
        <w:t>פְּלִשְׁת</w:t>
      </w:r>
      <w:r w:rsidR="009E673D">
        <w:rPr>
          <w:rFonts w:ascii="Narkisim" w:hAnsi="Narkisim"/>
          <w:rtl/>
        </w:rPr>
        <w:t>ִּים</w:t>
      </w:r>
      <w:proofErr w:type="spellEnd"/>
      <w:r w:rsidR="009E673D">
        <w:rPr>
          <w:rFonts w:ascii="Narkisim" w:hAnsi="Narkisim"/>
          <w:rtl/>
        </w:rPr>
        <w:t xml:space="preserve"> מִגֶּבַע עַד בֹּאֲךָ גָזֶר</w:t>
      </w:r>
      <w:r w:rsidR="009E673D">
        <w:rPr>
          <w:rFonts w:ascii="Narkisim" w:hAnsi="Narkisim" w:hint="cs"/>
          <w:rtl/>
        </w:rPr>
        <w:t>"</w:t>
      </w:r>
      <w:r w:rsidR="00BA37EA" w:rsidRPr="00834045">
        <w:rPr>
          <w:rFonts w:ascii="Narkisim" w:hAnsi="Narkisim"/>
          <w:rtl/>
        </w:rPr>
        <w:t xml:space="preserve"> </w:t>
      </w:r>
      <w:r w:rsidR="00BA37EA" w:rsidRPr="009E673D">
        <w:rPr>
          <w:rFonts w:ascii="Narkisim" w:hAnsi="Narkisim"/>
          <w:sz w:val="17"/>
          <w:szCs w:val="17"/>
          <w:rtl/>
        </w:rPr>
        <w:t>(שמואל ב ה</w:t>
      </w:r>
      <w:r w:rsidR="009E673D">
        <w:rPr>
          <w:rFonts w:ascii="Narkisim" w:hAnsi="Narkisim" w:hint="cs"/>
          <w:sz w:val="17"/>
          <w:szCs w:val="17"/>
          <w:rtl/>
        </w:rPr>
        <w:t>'</w:t>
      </w:r>
      <w:r w:rsidR="00BA37EA" w:rsidRPr="009E673D">
        <w:rPr>
          <w:rFonts w:ascii="Narkisim" w:hAnsi="Narkisim"/>
          <w:sz w:val="17"/>
          <w:szCs w:val="17"/>
          <w:rtl/>
        </w:rPr>
        <w:t>, כ</w:t>
      </w:r>
      <w:r w:rsidR="009E673D">
        <w:rPr>
          <w:rFonts w:ascii="Narkisim" w:hAnsi="Narkisim" w:hint="cs"/>
          <w:sz w:val="17"/>
          <w:szCs w:val="17"/>
          <w:rtl/>
        </w:rPr>
        <w:t>"</w:t>
      </w:r>
      <w:r w:rsidR="00BA37EA" w:rsidRPr="009E673D">
        <w:rPr>
          <w:rFonts w:ascii="Narkisim" w:hAnsi="Narkisim"/>
          <w:sz w:val="17"/>
          <w:szCs w:val="17"/>
          <w:rtl/>
        </w:rPr>
        <w:t>ה)</w:t>
      </w:r>
      <w:r w:rsidR="009E673D">
        <w:rPr>
          <w:rFonts w:ascii="Narkisim" w:hAnsi="Narkisim"/>
          <w:rtl/>
        </w:rPr>
        <w:t>.</w:t>
      </w:r>
    </w:p>
    <w:p w:rsidR="00BA37EA" w:rsidRPr="00645109" w:rsidRDefault="00945387" w:rsidP="00D52E8D">
      <w:pPr>
        <w:pStyle w:val="ListParagraph"/>
        <w:tabs>
          <w:tab w:val="right" w:pos="4620"/>
          <w:tab w:val="right" w:pos="9638"/>
        </w:tabs>
        <w:ind w:left="720"/>
        <w:rPr>
          <w:rFonts w:ascii="Narkisim" w:hAnsi="Narkisim"/>
          <w:sz w:val="17"/>
          <w:szCs w:val="17"/>
          <w:rtl/>
        </w:rPr>
      </w:pPr>
      <w:r>
        <w:rPr>
          <w:rFonts w:ascii="Narkisim" w:hAnsi="Narkisim" w:hint="cs"/>
          <w:rtl/>
        </w:rPr>
        <w:t>"</w:t>
      </w:r>
      <w:r w:rsidR="00BA37EA" w:rsidRPr="00834045">
        <w:rPr>
          <w:rFonts w:ascii="Narkisim" w:hAnsi="Narkisim"/>
          <w:rtl/>
        </w:rPr>
        <w:t xml:space="preserve">אמר הקדוש ברוך הוא למלאכי השרת, ראו מה בין דוד לשאול. מי גרם לדוד שניצל, דברו של הקדוש ברוך הוא שקיים והאיר לו, שנאמר: </w:t>
      </w:r>
      <w:r w:rsidR="00D52E8D" w:rsidRPr="00D52E8D">
        <w:rPr>
          <w:rFonts w:ascii="Narkisim" w:hAnsi="Narkisim"/>
          <w:rtl/>
        </w:rPr>
        <w:t>נֵר לְרַגְל</w:t>
      </w:r>
      <w:r w:rsidR="00D52E8D">
        <w:rPr>
          <w:rFonts w:ascii="Narkisim" w:hAnsi="Narkisim"/>
          <w:rtl/>
        </w:rPr>
        <w:t>ִי דְבָרֶךָ וְאוֹר לִנְתִיבָתִי</w:t>
      </w:r>
      <w:r w:rsidR="00D52E8D">
        <w:rPr>
          <w:rFonts w:ascii="Narkisim" w:hAnsi="Narkisim" w:hint="cs"/>
          <w:rtl/>
        </w:rPr>
        <w:t xml:space="preserve"> </w:t>
      </w:r>
      <w:r w:rsidR="00D52E8D">
        <w:rPr>
          <w:rFonts w:ascii="Narkisim" w:hAnsi="Narkisim" w:hint="cs"/>
          <w:sz w:val="17"/>
          <w:szCs w:val="17"/>
          <w:rtl/>
        </w:rPr>
        <w:t>(תהילים קי"ט, ק"ה)</w:t>
      </w:r>
      <w:r w:rsidR="00BA37EA" w:rsidRPr="00834045">
        <w:rPr>
          <w:rFonts w:ascii="Narkisim" w:hAnsi="Narkisim"/>
          <w:rtl/>
        </w:rPr>
        <w:t>".</w:t>
      </w:r>
      <w:r w:rsidR="00645109">
        <w:rPr>
          <w:rFonts w:ascii="Narkisim" w:hAnsi="Narkisim" w:hint="cs"/>
          <w:rtl/>
        </w:rPr>
        <w:tab/>
      </w:r>
      <w:r w:rsidR="00645109">
        <w:rPr>
          <w:rFonts w:ascii="Narkisim" w:hAnsi="Narkisim" w:hint="cs"/>
          <w:sz w:val="17"/>
          <w:szCs w:val="17"/>
          <w:rtl/>
        </w:rPr>
        <w:t>(</w:t>
      </w:r>
      <w:r w:rsidR="001E7815">
        <w:rPr>
          <w:rFonts w:ascii="Narkisim" w:hAnsi="Narkisim" w:hint="cs"/>
          <w:sz w:val="17"/>
          <w:szCs w:val="17"/>
          <w:rtl/>
        </w:rPr>
        <w:t xml:space="preserve">מדרש </w:t>
      </w:r>
      <w:r w:rsidR="00645109" w:rsidRPr="00645109">
        <w:rPr>
          <w:rFonts w:ascii="Narkisim" w:hAnsi="Narkisim"/>
          <w:sz w:val="17"/>
          <w:szCs w:val="17"/>
          <w:rtl/>
        </w:rPr>
        <w:t>תהילים כ</w:t>
      </w:r>
      <w:r w:rsidR="001E7815">
        <w:rPr>
          <w:rFonts w:ascii="Narkisim" w:hAnsi="Narkisim" w:hint="cs"/>
          <w:sz w:val="17"/>
          <w:szCs w:val="17"/>
          <w:rtl/>
        </w:rPr>
        <w:t>"</w:t>
      </w:r>
      <w:r w:rsidR="00645109" w:rsidRPr="00645109">
        <w:rPr>
          <w:rFonts w:ascii="Narkisim" w:hAnsi="Narkisim"/>
          <w:sz w:val="17"/>
          <w:szCs w:val="17"/>
          <w:rtl/>
        </w:rPr>
        <w:t>ז</w:t>
      </w:r>
      <w:r w:rsidR="001E7815">
        <w:rPr>
          <w:rFonts w:ascii="Narkisim" w:hAnsi="Narkisim" w:hint="cs"/>
          <w:sz w:val="17"/>
          <w:szCs w:val="17"/>
          <w:rtl/>
        </w:rPr>
        <w:t>, ב'</w:t>
      </w:r>
      <w:r w:rsidR="00645109">
        <w:rPr>
          <w:rFonts w:ascii="Narkisim" w:hAnsi="Narkisim" w:hint="cs"/>
          <w:sz w:val="17"/>
          <w:szCs w:val="17"/>
          <w:rtl/>
        </w:rPr>
        <w:t>)</w:t>
      </w:r>
    </w:p>
    <w:p w:rsidR="00BA37EA" w:rsidRPr="00834045" w:rsidRDefault="00BA37EA" w:rsidP="001E7815">
      <w:pPr>
        <w:pStyle w:val="ListParagraph"/>
        <w:tabs>
          <w:tab w:val="right" w:pos="4620"/>
          <w:tab w:val="right" w:pos="9638"/>
        </w:tabs>
        <w:rPr>
          <w:rFonts w:ascii="Narkisim" w:hAnsi="Narkisim"/>
          <w:rtl/>
        </w:rPr>
      </w:pPr>
      <w:r w:rsidRPr="00834045">
        <w:rPr>
          <w:rFonts w:ascii="Narkisim" w:hAnsi="Narkisim"/>
          <w:rtl/>
        </w:rPr>
        <w:t>המדרש רואה בהבדל הזה בעניין השאילה אורים ותומים הבדל מהותי ביותר בין דוד לשאול המסביר מדוע ניטלה המלכות משאול וניתנה לדוד.</w:t>
      </w:r>
      <w:r w:rsidR="001E7815">
        <w:rPr>
          <w:rFonts w:ascii="Narkisim" w:hAnsi="Narkisim" w:hint="cs"/>
          <w:rtl/>
        </w:rPr>
        <w:t xml:space="preserve"> </w:t>
      </w:r>
      <w:r w:rsidRPr="00834045">
        <w:rPr>
          <w:rFonts w:ascii="Narkisim" w:hAnsi="Narkisim"/>
          <w:rtl/>
        </w:rPr>
        <w:t>שאילה באורים ותומים איננה רק כלי עזר על מנת להצליח במערכות המלחמה נגד האויבים.</w:t>
      </w:r>
      <w:r w:rsidR="001E7815">
        <w:rPr>
          <w:rFonts w:ascii="Narkisim" w:hAnsi="Narkisim" w:hint="cs"/>
          <w:rtl/>
        </w:rPr>
        <w:t xml:space="preserve"> </w:t>
      </w:r>
      <w:r w:rsidRPr="00834045">
        <w:rPr>
          <w:rFonts w:ascii="Narkisim" w:hAnsi="Narkisim"/>
          <w:rtl/>
        </w:rPr>
        <w:t>ה</w:t>
      </w:r>
      <w:r w:rsidR="001E7815">
        <w:rPr>
          <w:rFonts w:ascii="Narkisim" w:hAnsi="Narkisim" w:hint="cs"/>
          <w:rtl/>
        </w:rPr>
        <w:t>י</w:t>
      </w:r>
      <w:r w:rsidR="001E7815">
        <w:rPr>
          <w:rFonts w:ascii="Narkisim" w:hAnsi="Narkisim"/>
          <w:rtl/>
        </w:rPr>
        <w:t>א קובע</w:t>
      </w:r>
      <w:r w:rsidR="001E7815">
        <w:rPr>
          <w:rFonts w:ascii="Narkisim" w:hAnsi="Narkisim" w:hint="cs"/>
          <w:rtl/>
        </w:rPr>
        <w:t xml:space="preserve">ת </w:t>
      </w:r>
      <w:r w:rsidRPr="00834045">
        <w:rPr>
          <w:rFonts w:ascii="Narkisim" w:hAnsi="Narkisim"/>
          <w:rtl/>
        </w:rPr>
        <w:t>ומבטא</w:t>
      </w:r>
      <w:r w:rsidR="001E7815">
        <w:rPr>
          <w:rFonts w:ascii="Narkisim" w:hAnsi="Narkisim" w:hint="cs"/>
          <w:rtl/>
        </w:rPr>
        <w:t>ת</w:t>
      </w:r>
      <w:r w:rsidRPr="00834045">
        <w:rPr>
          <w:rFonts w:ascii="Narkisim" w:hAnsi="Narkisim"/>
          <w:rtl/>
        </w:rPr>
        <w:t xml:space="preserve"> כאחד את היחס העמוק בין מלכות בשר ודם למלכות ה'.</w:t>
      </w:r>
    </w:p>
    <w:p w:rsidR="00BA37EA" w:rsidRPr="00834045" w:rsidRDefault="00BA37EA" w:rsidP="00945387">
      <w:pPr>
        <w:pStyle w:val="ListParagraph"/>
        <w:tabs>
          <w:tab w:val="right" w:pos="4620"/>
          <w:tab w:val="right" w:pos="9638"/>
        </w:tabs>
        <w:rPr>
          <w:rFonts w:ascii="Narkisim" w:hAnsi="Narkisim"/>
          <w:rtl/>
        </w:rPr>
      </w:pPr>
      <w:r w:rsidRPr="00834045">
        <w:rPr>
          <w:rFonts w:ascii="Narkisim" w:hAnsi="Narkisim"/>
          <w:rtl/>
        </w:rPr>
        <w:t>דווקא במלחמה בה שלטונו ומלכותו ועוצמתו האישית של המלך</w:t>
      </w:r>
      <w:r w:rsidR="001E7815" w:rsidRPr="001E7815">
        <w:rPr>
          <w:rFonts w:ascii="Narkisim" w:hAnsi="Narkisim"/>
          <w:rtl/>
        </w:rPr>
        <w:t xml:space="preserve"> </w:t>
      </w:r>
      <w:r w:rsidR="001E7815" w:rsidRPr="00834045">
        <w:rPr>
          <w:rFonts w:ascii="Narkisim" w:hAnsi="Narkisim"/>
          <w:rtl/>
        </w:rPr>
        <w:t>יכול לבוא לידי ביטוי באופן קיצוני</w:t>
      </w:r>
      <w:r w:rsidRPr="00834045">
        <w:rPr>
          <w:rFonts w:ascii="Narkisim" w:hAnsi="Narkisim"/>
          <w:rtl/>
        </w:rPr>
        <w:t>, מבחנו של המלך ביחס לזיקתו לקב"ה הו</w:t>
      </w:r>
      <w:r w:rsidR="00945387">
        <w:rPr>
          <w:rFonts w:ascii="Narkisim" w:hAnsi="Narkisim" w:hint="cs"/>
          <w:rtl/>
        </w:rPr>
        <w:t>א</w:t>
      </w:r>
      <w:r w:rsidRPr="00834045">
        <w:rPr>
          <w:rFonts w:ascii="Narkisim" w:hAnsi="Narkisim"/>
          <w:rtl/>
        </w:rPr>
        <w:t xml:space="preserve"> להנהיג את המ</w:t>
      </w:r>
      <w:r w:rsidR="001E7815">
        <w:rPr>
          <w:rFonts w:ascii="Narkisim" w:hAnsi="Narkisim"/>
          <w:rtl/>
        </w:rPr>
        <w:t>לחמה ולהובילה על פי הכוונה א-</w:t>
      </w:r>
      <w:proofErr w:type="spellStart"/>
      <w:r w:rsidR="001E7815">
        <w:rPr>
          <w:rFonts w:ascii="Narkisim" w:hAnsi="Narkisim"/>
          <w:rtl/>
        </w:rPr>
        <w:t>לו</w:t>
      </w:r>
      <w:r w:rsidR="001E7815">
        <w:rPr>
          <w:rFonts w:ascii="Narkisim" w:hAnsi="Narkisim" w:hint="cs"/>
          <w:rtl/>
        </w:rPr>
        <w:t>ה</w:t>
      </w:r>
      <w:r w:rsidRPr="00834045">
        <w:rPr>
          <w:rFonts w:ascii="Narkisim" w:hAnsi="Narkisim"/>
          <w:rtl/>
        </w:rPr>
        <w:t>ית</w:t>
      </w:r>
      <w:proofErr w:type="spellEnd"/>
      <w:r w:rsidRPr="00834045">
        <w:rPr>
          <w:rFonts w:ascii="Narkisim" w:hAnsi="Narkisim"/>
          <w:rtl/>
        </w:rPr>
        <w:t xml:space="preserve"> מדוקדקת</w:t>
      </w:r>
      <w:r w:rsidR="001E7815">
        <w:rPr>
          <w:rFonts w:ascii="Narkisim" w:hAnsi="Narkisim" w:hint="cs"/>
          <w:rtl/>
        </w:rPr>
        <w:t>,</w:t>
      </w:r>
      <w:r w:rsidRPr="00834045">
        <w:rPr>
          <w:rFonts w:ascii="Narkisim" w:hAnsi="Narkisim"/>
          <w:rtl/>
        </w:rPr>
        <w:t xml:space="preserve"> גם כשיש ביכולתו של המלך להכריע את המערכה בלא שאילה באורים ותומים.</w:t>
      </w:r>
    </w:p>
    <w:p w:rsidR="00BA37EA" w:rsidRPr="00834045" w:rsidRDefault="00945387" w:rsidP="00374782">
      <w:pPr>
        <w:pStyle w:val="ListParagraph"/>
        <w:tabs>
          <w:tab w:val="right" w:pos="4620"/>
          <w:tab w:val="right" w:pos="9638"/>
        </w:tabs>
        <w:rPr>
          <w:rFonts w:ascii="Narkisim" w:hAnsi="Narkisim"/>
          <w:rtl/>
        </w:rPr>
      </w:pPr>
      <w:r>
        <w:rPr>
          <w:rFonts w:ascii="Narkisim" w:hAnsi="Narkisim" w:hint="cs"/>
          <w:rtl/>
        </w:rPr>
        <w:t xml:space="preserve">מכאן </w:t>
      </w:r>
      <w:r w:rsidR="00374782">
        <w:rPr>
          <w:rFonts w:ascii="Narkisim" w:hAnsi="Narkisim"/>
          <w:rtl/>
        </w:rPr>
        <w:t>מוב</w:t>
      </w:r>
      <w:r w:rsidR="00374782">
        <w:rPr>
          <w:rFonts w:ascii="Narkisim" w:hAnsi="Narkisim" w:hint="cs"/>
          <w:rtl/>
        </w:rPr>
        <w:t>ן</w:t>
      </w:r>
      <w:r w:rsidR="00BA37EA" w:rsidRPr="00834045">
        <w:rPr>
          <w:rFonts w:ascii="Narkisim" w:hAnsi="Narkisim"/>
          <w:rtl/>
        </w:rPr>
        <w:t xml:space="preserve"> </w:t>
      </w:r>
      <w:r w:rsidR="00374782" w:rsidRPr="00834045">
        <w:rPr>
          <w:rFonts w:ascii="Narkisim" w:hAnsi="Narkisim"/>
          <w:rtl/>
        </w:rPr>
        <w:t xml:space="preserve">מאד </w:t>
      </w:r>
      <w:r w:rsidR="00374782">
        <w:rPr>
          <w:rFonts w:ascii="Narkisim" w:hAnsi="Narkisim" w:hint="cs"/>
          <w:rtl/>
        </w:rPr>
        <w:t xml:space="preserve">מדוע הרמב"ן שראינו לעיל אומר </w:t>
      </w:r>
      <w:r w:rsidR="00BA37EA" w:rsidRPr="00834045">
        <w:rPr>
          <w:rFonts w:ascii="Narkisim" w:hAnsi="Narkisim"/>
          <w:rtl/>
        </w:rPr>
        <w:t>ש</w:t>
      </w:r>
      <w:r w:rsidR="00374782">
        <w:rPr>
          <w:rFonts w:ascii="Narkisim" w:hAnsi="Narkisim" w:hint="cs"/>
          <w:rtl/>
        </w:rPr>
        <w:t>ש</w:t>
      </w:r>
      <w:r w:rsidR="00BA37EA" w:rsidRPr="00834045">
        <w:rPr>
          <w:rFonts w:ascii="Narkisim" w:hAnsi="Narkisim"/>
          <w:rtl/>
        </w:rPr>
        <w:t xml:space="preserve">אילה באורים ותומים </w:t>
      </w:r>
      <w:r w:rsidR="00374782" w:rsidRPr="00834045">
        <w:rPr>
          <w:rFonts w:ascii="Narkisim" w:hAnsi="Narkisim"/>
          <w:rtl/>
        </w:rPr>
        <w:t>דו</w:t>
      </w:r>
      <w:r w:rsidR="00374782">
        <w:rPr>
          <w:rFonts w:ascii="Narkisim" w:hAnsi="Narkisim" w:hint="cs"/>
          <w:rtl/>
        </w:rPr>
        <w:t>ו</w:t>
      </w:r>
      <w:r w:rsidR="00374782" w:rsidRPr="00834045">
        <w:rPr>
          <w:rFonts w:ascii="Narkisim" w:hAnsi="Narkisim"/>
          <w:rtl/>
        </w:rPr>
        <w:t xml:space="preserve">קא בעניין המלחמה </w:t>
      </w:r>
      <w:r w:rsidR="00BA37EA" w:rsidRPr="00834045">
        <w:rPr>
          <w:rFonts w:ascii="Narkisim" w:hAnsi="Narkisim"/>
          <w:rtl/>
        </w:rPr>
        <w:t xml:space="preserve">הינה מצווה </w:t>
      </w:r>
      <w:r w:rsidR="00374782">
        <w:rPr>
          <w:rFonts w:ascii="Narkisim" w:hAnsi="Narkisim" w:hint="cs"/>
          <w:rtl/>
        </w:rPr>
        <w:t>לדורות (</w:t>
      </w:r>
      <w:r w:rsidR="00BA37EA" w:rsidRPr="00834045">
        <w:rPr>
          <w:rFonts w:ascii="Narkisim" w:hAnsi="Narkisim"/>
          <w:rtl/>
        </w:rPr>
        <w:t>ולא רק עצה</w:t>
      </w:r>
      <w:r w:rsidR="00374782">
        <w:rPr>
          <w:rFonts w:ascii="Narkisim" w:hAnsi="Narkisim" w:hint="cs"/>
          <w:rtl/>
        </w:rPr>
        <w:t xml:space="preserve">, או מצוות </w:t>
      </w:r>
      <w:r w:rsidR="00BA37EA" w:rsidRPr="00834045">
        <w:rPr>
          <w:rFonts w:ascii="Narkisim" w:hAnsi="Narkisim"/>
          <w:rtl/>
        </w:rPr>
        <w:t>שעה</w:t>
      </w:r>
      <w:r w:rsidR="00374782">
        <w:rPr>
          <w:rFonts w:ascii="Narkisim" w:hAnsi="Narkisim" w:hint="cs"/>
          <w:rtl/>
        </w:rPr>
        <w:t>)</w:t>
      </w:r>
      <w:r w:rsidR="00BA37EA" w:rsidRPr="00834045">
        <w:rPr>
          <w:rFonts w:ascii="Narkisim" w:hAnsi="Narkisim"/>
          <w:rtl/>
        </w:rPr>
        <w:t>.</w:t>
      </w:r>
      <w:r w:rsidR="00374782" w:rsidRPr="00DC1028">
        <w:rPr>
          <w:rStyle w:val="FootnoteReference"/>
          <w:rFonts w:ascii="Narkisim" w:hAnsi="Narkisim"/>
          <w:sz w:val="21"/>
          <w:szCs w:val="21"/>
          <w:vertAlign w:val="superscript"/>
          <w:rtl/>
        </w:rPr>
        <w:footnoteReference w:id="3"/>
      </w:r>
      <w:r w:rsidR="00374782">
        <w:rPr>
          <w:rFonts w:ascii="Narkisim" w:hAnsi="Narkisim" w:hint="cs"/>
          <w:rtl/>
        </w:rPr>
        <w:t xml:space="preserve"> </w:t>
      </w:r>
    </w:p>
    <w:p w:rsidR="00BA37EA" w:rsidRPr="00834045" w:rsidRDefault="00BA37EA" w:rsidP="00834045">
      <w:pPr>
        <w:pStyle w:val="ListParagraph"/>
        <w:tabs>
          <w:tab w:val="right" w:pos="4620"/>
          <w:tab w:val="right" w:pos="9638"/>
        </w:tabs>
        <w:rPr>
          <w:rFonts w:ascii="Narkisim" w:hAnsi="Narkisim"/>
          <w:rtl/>
        </w:rPr>
      </w:pPr>
    </w:p>
    <w:p w:rsidR="00BA37EA" w:rsidRPr="00834045" w:rsidRDefault="00DC1028" w:rsidP="00DC1028">
      <w:pPr>
        <w:pStyle w:val="ListParagraph"/>
        <w:tabs>
          <w:tab w:val="right" w:pos="4620"/>
          <w:tab w:val="right" w:pos="9638"/>
        </w:tabs>
        <w:rPr>
          <w:rFonts w:ascii="Narkisim" w:hAnsi="Narkisim"/>
          <w:rtl/>
        </w:rPr>
      </w:pPr>
      <w:r>
        <w:rPr>
          <w:rFonts w:ascii="Narkisim" w:hAnsi="Narkisim"/>
          <w:rtl/>
        </w:rPr>
        <w:t>על רקע השאילה בה' בע</w:t>
      </w:r>
      <w:r w:rsidR="00BA37EA" w:rsidRPr="00834045">
        <w:rPr>
          <w:rFonts w:ascii="Narkisim" w:hAnsi="Narkisim"/>
          <w:rtl/>
        </w:rPr>
        <w:t>נ</w:t>
      </w:r>
      <w:r>
        <w:rPr>
          <w:rFonts w:ascii="Narkisim" w:hAnsi="Narkisim" w:hint="cs"/>
          <w:rtl/>
        </w:rPr>
        <w:t>י</w:t>
      </w:r>
      <w:r w:rsidR="00BA37EA" w:rsidRPr="00834045">
        <w:rPr>
          <w:rFonts w:ascii="Narkisim" w:hAnsi="Narkisim"/>
          <w:rtl/>
        </w:rPr>
        <w:t xml:space="preserve">יני המלחמות, נחזור לעיין בשאילתו </w:t>
      </w:r>
      <w:r w:rsidRPr="00834045">
        <w:rPr>
          <w:rFonts w:ascii="Narkisim" w:hAnsi="Narkisim"/>
          <w:rtl/>
        </w:rPr>
        <w:t xml:space="preserve">של דוד </w:t>
      </w:r>
      <w:r w:rsidR="00BA37EA" w:rsidRPr="00834045">
        <w:rPr>
          <w:rFonts w:ascii="Narkisim" w:hAnsi="Narkisim"/>
          <w:rtl/>
        </w:rPr>
        <w:t>בה' אחרי מותו של שאול.</w:t>
      </w:r>
    </w:p>
    <w:p w:rsidR="00BA37EA" w:rsidRPr="00834045" w:rsidRDefault="00BA37EA" w:rsidP="00DC1028">
      <w:pPr>
        <w:pStyle w:val="ListParagraph"/>
        <w:tabs>
          <w:tab w:val="right" w:pos="4620"/>
          <w:tab w:val="right" w:pos="9638"/>
        </w:tabs>
        <w:rPr>
          <w:rFonts w:ascii="Narkisim" w:hAnsi="Narkisim"/>
          <w:rtl/>
        </w:rPr>
      </w:pPr>
      <w:r w:rsidRPr="00834045">
        <w:rPr>
          <w:rFonts w:ascii="Narkisim" w:hAnsi="Narkisim"/>
          <w:rtl/>
        </w:rPr>
        <w:t xml:space="preserve">תחילה מעניין לראות כי שאילת דוד בה' לאן לעלות הינה המעשה הראשון המתואר על ידי הכתוב שדוד </w:t>
      </w:r>
      <w:r w:rsidR="00DC1028">
        <w:rPr>
          <w:rFonts w:ascii="Narkisim" w:hAnsi="Narkisim" w:hint="cs"/>
          <w:rtl/>
        </w:rPr>
        <w:t xml:space="preserve">עושה </w:t>
      </w:r>
      <w:r w:rsidRPr="00834045">
        <w:rPr>
          <w:rFonts w:ascii="Narkisim" w:hAnsi="Narkisim"/>
          <w:rtl/>
        </w:rPr>
        <w:t xml:space="preserve">לאחר </w:t>
      </w:r>
      <w:r w:rsidR="00DC1028">
        <w:rPr>
          <w:rFonts w:ascii="Narkisim" w:hAnsi="Narkisim" w:hint="cs"/>
          <w:rtl/>
        </w:rPr>
        <w:t xml:space="preserve">קינת דוד על </w:t>
      </w:r>
      <w:r w:rsidRPr="00834045">
        <w:rPr>
          <w:rFonts w:ascii="Narkisim" w:hAnsi="Narkisim"/>
          <w:rtl/>
        </w:rPr>
        <w:t>שאול.</w:t>
      </w:r>
    </w:p>
    <w:p w:rsidR="00DC1028" w:rsidRDefault="00BA37EA" w:rsidP="00945387">
      <w:pPr>
        <w:pStyle w:val="ListParagraph"/>
        <w:tabs>
          <w:tab w:val="right" w:pos="4620"/>
          <w:tab w:val="right" w:pos="9638"/>
        </w:tabs>
        <w:rPr>
          <w:rFonts w:ascii="Narkisim" w:hAnsi="Narkisim"/>
          <w:rtl/>
        </w:rPr>
      </w:pPr>
      <w:r w:rsidRPr="00834045">
        <w:rPr>
          <w:rFonts w:ascii="Narkisim" w:hAnsi="Narkisim"/>
          <w:rtl/>
        </w:rPr>
        <w:t>בשונה משאילה בה' בעניין המלחמות</w:t>
      </w:r>
      <w:r w:rsidR="00945387">
        <w:rPr>
          <w:rFonts w:ascii="Narkisim" w:hAnsi="Narkisim" w:hint="cs"/>
          <w:rtl/>
        </w:rPr>
        <w:t>,</w:t>
      </w:r>
      <w:r w:rsidRPr="00834045">
        <w:rPr>
          <w:rFonts w:ascii="Narkisim" w:hAnsi="Narkisim"/>
          <w:rtl/>
        </w:rPr>
        <w:t xml:space="preserve"> כאן השאילה בה' הינה היכן לעלות כשבפועל </w:t>
      </w:r>
      <w:r w:rsidR="00DC1028">
        <w:rPr>
          <w:rFonts w:ascii="Narkisim" w:hAnsi="Narkisim" w:hint="cs"/>
          <w:rtl/>
        </w:rPr>
        <w:t xml:space="preserve">דוד </w:t>
      </w:r>
      <w:r w:rsidRPr="00834045">
        <w:rPr>
          <w:rFonts w:ascii="Narkisim" w:hAnsi="Narkisim"/>
          <w:rtl/>
        </w:rPr>
        <w:t>מולך רק על שבט י</w:t>
      </w:r>
      <w:r w:rsidR="009E673D">
        <w:rPr>
          <w:rFonts w:ascii="Narkisim" w:hAnsi="Narkisim"/>
          <w:rtl/>
        </w:rPr>
        <w:t xml:space="preserve">הודה. </w:t>
      </w:r>
      <w:r w:rsidRPr="00834045">
        <w:rPr>
          <w:rFonts w:ascii="Narkisim" w:hAnsi="Narkisim"/>
          <w:rtl/>
        </w:rPr>
        <w:t xml:space="preserve">האם קביעת מקום מושבו של המלך </w:t>
      </w:r>
      <w:proofErr w:type="spellStart"/>
      <w:r w:rsidRPr="00834045">
        <w:rPr>
          <w:rFonts w:ascii="Narkisim" w:hAnsi="Narkisim"/>
          <w:rtl/>
        </w:rPr>
        <w:t>זוקקת</w:t>
      </w:r>
      <w:proofErr w:type="spellEnd"/>
      <w:r w:rsidRPr="00834045">
        <w:rPr>
          <w:rFonts w:ascii="Narkisim" w:hAnsi="Narkisim"/>
          <w:rtl/>
        </w:rPr>
        <w:t xml:space="preserve"> שאילה בה' כמו בכל הקשור למלחמה?</w:t>
      </w:r>
      <w:r w:rsidR="00471830" w:rsidRPr="00471830">
        <w:rPr>
          <w:rStyle w:val="FootnoteReference"/>
          <w:rFonts w:ascii="Narkisim" w:hAnsi="Narkisim"/>
          <w:vertAlign w:val="superscript"/>
          <w:rtl/>
        </w:rPr>
        <w:t xml:space="preserve"> </w:t>
      </w:r>
      <w:r w:rsidR="00471830" w:rsidRPr="0083119E">
        <w:rPr>
          <w:rStyle w:val="FootnoteReference"/>
          <w:rFonts w:ascii="Narkisim" w:hAnsi="Narkisim"/>
          <w:vertAlign w:val="superscript"/>
          <w:rtl/>
        </w:rPr>
        <w:footnoteReference w:id="4"/>
      </w:r>
      <w:r w:rsidR="00DC1028">
        <w:rPr>
          <w:rFonts w:ascii="Narkisim" w:hAnsi="Narkisim" w:hint="cs"/>
          <w:rtl/>
        </w:rPr>
        <w:t xml:space="preserve"> שמא </w:t>
      </w:r>
      <w:r w:rsidRPr="00834045">
        <w:rPr>
          <w:rFonts w:ascii="Narkisim" w:hAnsi="Narkisim"/>
          <w:rtl/>
        </w:rPr>
        <w:t>הכרעה ז</w:t>
      </w:r>
      <w:r w:rsidR="00DC1028">
        <w:rPr>
          <w:rFonts w:ascii="Narkisim" w:hAnsi="Narkisim" w:hint="cs"/>
          <w:rtl/>
        </w:rPr>
        <w:t>ו</w:t>
      </w:r>
      <w:r w:rsidRPr="00834045">
        <w:rPr>
          <w:rFonts w:ascii="Narkisim" w:hAnsi="Narkisim"/>
          <w:rtl/>
        </w:rPr>
        <w:t xml:space="preserve"> יכולה להיות הכרעה מלכותית כפי שראינו בהליכת דוד לירושלים לאחר מות איש בושת ורצון דוד למלוך על כל ישראל.</w:t>
      </w:r>
      <w:r w:rsidR="00945387">
        <w:rPr>
          <w:rFonts w:ascii="Narkisim" w:hAnsi="Narkisim" w:hint="cs"/>
          <w:rtl/>
        </w:rPr>
        <w:t xml:space="preserve"> </w:t>
      </w:r>
      <w:proofErr w:type="spellStart"/>
      <w:r w:rsidRPr="00834045">
        <w:rPr>
          <w:rFonts w:ascii="Narkisim" w:hAnsi="Narkisim"/>
          <w:rtl/>
        </w:rPr>
        <w:t>המלבי"ם</w:t>
      </w:r>
      <w:proofErr w:type="spellEnd"/>
      <w:r w:rsidRPr="00834045">
        <w:rPr>
          <w:rFonts w:ascii="Narkisim" w:hAnsi="Narkisim"/>
          <w:rtl/>
        </w:rPr>
        <w:t xml:space="preserve"> מתייחס לשאלה </w:t>
      </w:r>
      <w:r w:rsidR="00945387">
        <w:rPr>
          <w:rFonts w:ascii="Narkisim" w:hAnsi="Narkisim" w:hint="cs"/>
          <w:rtl/>
        </w:rPr>
        <w:t>ה</w:t>
      </w:r>
      <w:r w:rsidRPr="00834045">
        <w:rPr>
          <w:rFonts w:ascii="Narkisim" w:hAnsi="Narkisim"/>
          <w:rtl/>
        </w:rPr>
        <w:t>זאת:</w:t>
      </w:r>
    </w:p>
    <w:p w:rsidR="00BA37EA" w:rsidRPr="001D57CE" w:rsidRDefault="00BA37EA" w:rsidP="00DC1028">
      <w:pPr>
        <w:pStyle w:val="ListParagraph"/>
        <w:tabs>
          <w:tab w:val="right" w:pos="4620"/>
          <w:tab w:val="right" w:pos="9638"/>
        </w:tabs>
        <w:ind w:left="720"/>
        <w:rPr>
          <w:rFonts w:ascii="Narkisim" w:hAnsi="Narkisim"/>
          <w:sz w:val="17"/>
          <w:szCs w:val="17"/>
          <w:rtl/>
        </w:rPr>
      </w:pPr>
      <w:r w:rsidRPr="00834045">
        <w:rPr>
          <w:rFonts w:ascii="Narkisim" w:hAnsi="Narkisim"/>
          <w:rtl/>
        </w:rPr>
        <w:t xml:space="preserve">"אחר שספר עד הנה כי דוד לא החזיק מלכות בחזקה כעבד מורד באדוניו, לא </w:t>
      </w:r>
      <w:proofErr w:type="spellStart"/>
      <w:r w:rsidRPr="00834045">
        <w:rPr>
          <w:rFonts w:ascii="Narkisim" w:hAnsi="Narkisim"/>
          <w:rtl/>
        </w:rPr>
        <w:t>בתחלתו</w:t>
      </w:r>
      <w:proofErr w:type="spellEnd"/>
      <w:r w:rsidRPr="00834045">
        <w:rPr>
          <w:rFonts w:ascii="Narkisim" w:hAnsi="Narkisim"/>
          <w:rtl/>
        </w:rPr>
        <w:t xml:space="preserve"> כי נמשח עפ"י נביא, ולא בחיי שאול שהיה נכנע לפניו כעבד נאמן, ולא ברדפו אותו כי נפל אויבו שני פעמים בידו ולא שלח ידו במשיח ה', ולא גם אחרי מותו כי הרג את המבשר מיתתו וספד גם קונן עליו, יספר כי גם עתה לא היה בדעתו לשוב ולבקש עטרה, וחשב אולי יגיע המלכות </w:t>
      </w:r>
      <w:r w:rsidRPr="00834045">
        <w:rPr>
          <w:rFonts w:ascii="Narkisim" w:hAnsi="Narkisim"/>
          <w:rtl/>
        </w:rPr>
        <w:lastRenderedPageBreak/>
        <w:t>לבן שאול, ואולי לא הגיע עדיין הזמן שימלוך, ואז הלא יהיה בסכנה בשובו לארץ. ולא עשה דבר עד נמלך בא-להים, ושאל אם ישוב ולאיזה מקום ישוב, ולא סמך על עצתו ושכלו, כי זה היה מעלת דוד נגד שאול, שהשליך על ה' יהבו".</w:t>
      </w:r>
      <w:r w:rsidR="001D57CE">
        <w:rPr>
          <w:rFonts w:ascii="Narkisim" w:hAnsi="Narkisim"/>
          <w:rtl/>
        </w:rPr>
        <w:tab/>
      </w:r>
      <w:r w:rsidR="001D57CE">
        <w:rPr>
          <w:rFonts w:ascii="Narkisim" w:hAnsi="Narkisim" w:hint="cs"/>
          <w:sz w:val="17"/>
          <w:szCs w:val="17"/>
          <w:rtl/>
        </w:rPr>
        <w:t>(</w:t>
      </w:r>
      <w:r w:rsidR="00945387">
        <w:rPr>
          <w:rFonts w:ascii="Narkisim" w:hAnsi="Narkisim" w:hint="cs"/>
          <w:sz w:val="17"/>
          <w:szCs w:val="17"/>
          <w:rtl/>
        </w:rPr>
        <w:t xml:space="preserve">שמואל ב </w:t>
      </w:r>
      <w:proofErr w:type="spellStart"/>
      <w:r w:rsidR="00945387">
        <w:rPr>
          <w:rFonts w:ascii="Narkisim" w:hAnsi="Narkisim" w:hint="cs"/>
          <w:sz w:val="17"/>
          <w:szCs w:val="17"/>
          <w:rtl/>
        </w:rPr>
        <w:t>ב</w:t>
      </w:r>
      <w:proofErr w:type="spellEnd"/>
      <w:r w:rsidR="00945387">
        <w:rPr>
          <w:rFonts w:ascii="Narkisim" w:hAnsi="Narkisim" w:hint="cs"/>
          <w:sz w:val="17"/>
          <w:szCs w:val="17"/>
          <w:rtl/>
        </w:rPr>
        <w:t>', א')</w:t>
      </w:r>
    </w:p>
    <w:p w:rsidR="00BA37EA" w:rsidRPr="00834045" w:rsidRDefault="00BA37EA" w:rsidP="00945387">
      <w:pPr>
        <w:pStyle w:val="ListParagraph"/>
        <w:tabs>
          <w:tab w:val="right" w:pos="4620"/>
          <w:tab w:val="right" w:pos="9638"/>
        </w:tabs>
        <w:rPr>
          <w:rFonts w:ascii="Narkisim" w:hAnsi="Narkisim"/>
          <w:rtl/>
        </w:rPr>
      </w:pPr>
      <w:proofErr w:type="spellStart"/>
      <w:r w:rsidRPr="00834045">
        <w:rPr>
          <w:rFonts w:ascii="Narkisim" w:hAnsi="Narkisim"/>
          <w:rtl/>
        </w:rPr>
        <w:t>המלבי"ם</w:t>
      </w:r>
      <w:proofErr w:type="spellEnd"/>
      <w:r w:rsidRPr="00834045">
        <w:rPr>
          <w:rFonts w:ascii="Narkisim" w:hAnsi="Narkisim"/>
          <w:rtl/>
        </w:rPr>
        <w:t xml:space="preserve"> עומד על נקודה עמוקה באישיותו ובמלכותו של דוד</w:t>
      </w:r>
      <w:r w:rsidR="00945387">
        <w:rPr>
          <w:rFonts w:ascii="Narkisim" w:hAnsi="Narkisim" w:hint="cs"/>
          <w:rtl/>
        </w:rPr>
        <w:t>.</w:t>
      </w:r>
      <w:r w:rsidRPr="00834045">
        <w:rPr>
          <w:rFonts w:ascii="Narkisim" w:hAnsi="Narkisim"/>
          <w:rtl/>
        </w:rPr>
        <w:t xml:space="preserve"> דוד לא החזיק במלכותו בחזקה לא בתחילתו ולא לאורך מלכות שאול</w:t>
      </w:r>
      <w:r w:rsidR="00945387">
        <w:rPr>
          <w:rFonts w:ascii="Narkisim" w:hAnsi="Narkisim" w:hint="cs"/>
          <w:rtl/>
        </w:rPr>
        <w:t>.</w:t>
      </w:r>
      <w:r w:rsidRPr="00834045">
        <w:rPr>
          <w:rFonts w:ascii="Narkisim" w:hAnsi="Narkisim"/>
          <w:rtl/>
        </w:rPr>
        <w:t xml:space="preserve"> כך בראשית מלכותו לאחר מות שאול, דוד גם עתה אינו אוחז את מלכותו </w:t>
      </w:r>
      <w:proofErr w:type="spellStart"/>
      <w:r w:rsidRPr="00834045">
        <w:rPr>
          <w:rFonts w:ascii="Narkisim" w:hAnsi="Narkisim"/>
          <w:rtl/>
        </w:rPr>
        <w:t>בכח</w:t>
      </w:r>
      <w:proofErr w:type="spellEnd"/>
      <w:r w:rsidRPr="00834045">
        <w:rPr>
          <w:rFonts w:ascii="Narkisim" w:hAnsi="Narkisim"/>
          <w:rtl/>
        </w:rPr>
        <w:t xml:space="preserve"> ובחזקה ועל כן הוא שואל בה'. משמעות שאילתו הינה לא רק לדעת לאיזה מקום עליו לעלות, אלא לוודא עם ה' האם אכן הגיע זמנו למלוך – על פי רצון ה'. הנהגה ז</w:t>
      </w:r>
      <w:r w:rsidR="00945387">
        <w:rPr>
          <w:rFonts w:ascii="Narkisim" w:hAnsi="Narkisim" w:hint="cs"/>
          <w:rtl/>
        </w:rPr>
        <w:t>ו</w:t>
      </w:r>
      <w:r w:rsidRPr="00834045">
        <w:rPr>
          <w:rFonts w:ascii="Narkisim" w:hAnsi="Narkisim"/>
          <w:rtl/>
        </w:rPr>
        <w:t xml:space="preserve"> מאפיינת את מעלתו של דוד שהשליך על ה' יהבו.</w:t>
      </w:r>
    </w:p>
    <w:p w:rsidR="00BA37EA" w:rsidRPr="00834045" w:rsidRDefault="00BA37EA" w:rsidP="00834045">
      <w:pPr>
        <w:pStyle w:val="ListParagraph"/>
        <w:tabs>
          <w:tab w:val="right" w:pos="4620"/>
          <w:tab w:val="right" w:pos="9638"/>
        </w:tabs>
        <w:rPr>
          <w:rFonts w:ascii="Narkisim" w:hAnsi="Narkisim"/>
          <w:rtl/>
        </w:rPr>
      </w:pPr>
      <w:r w:rsidRPr="00834045">
        <w:rPr>
          <w:rFonts w:ascii="Narkisim" w:hAnsi="Narkisim"/>
          <w:rtl/>
        </w:rPr>
        <w:t>מעניין בנוסף כי הקביעה הא-</w:t>
      </w:r>
      <w:proofErr w:type="spellStart"/>
      <w:r w:rsidR="0063132A">
        <w:rPr>
          <w:rFonts w:ascii="Narkisim" w:hAnsi="Narkisim"/>
          <w:rtl/>
        </w:rPr>
        <w:t>לו</w:t>
      </w:r>
      <w:r w:rsidR="0063132A">
        <w:rPr>
          <w:rFonts w:ascii="Narkisim" w:hAnsi="Narkisim" w:hint="cs"/>
          <w:rtl/>
        </w:rPr>
        <w:t>ה</w:t>
      </w:r>
      <w:r w:rsidRPr="00834045">
        <w:rPr>
          <w:rFonts w:ascii="Narkisim" w:hAnsi="Narkisim"/>
          <w:rtl/>
        </w:rPr>
        <w:t>ית</w:t>
      </w:r>
      <w:proofErr w:type="spellEnd"/>
      <w:r w:rsidRPr="00834045">
        <w:rPr>
          <w:rFonts w:ascii="Narkisim" w:hAnsi="Narkisim"/>
          <w:rtl/>
        </w:rPr>
        <w:t xml:space="preserve"> לעלות לחברון תואמת את מהותה של חברון, עיר הקביעות והמלכות בה דוד מתחיל את מלכותו</w:t>
      </w:r>
      <w:r w:rsidR="00945387">
        <w:rPr>
          <w:rFonts w:ascii="Narkisim" w:hAnsi="Narkisim" w:hint="cs"/>
          <w:rtl/>
        </w:rPr>
        <w:t>.</w:t>
      </w:r>
      <w:r w:rsidRPr="00DC1028">
        <w:rPr>
          <w:rStyle w:val="FootnoteReference"/>
          <w:rFonts w:ascii="Narkisim" w:hAnsi="Narkisim"/>
          <w:sz w:val="21"/>
          <w:szCs w:val="21"/>
          <w:vertAlign w:val="superscript"/>
          <w:rtl/>
        </w:rPr>
        <w:footnoteReference w:id="5"/>
      </w:r>
    </w:p>
    <w:tbl>
      <w:tblPr>
        <w:tblpPr w:leftFromText="180" w:rightFromText="180" w:vertAnchor="text" w:horzAnchor="margin" w:tblpY="512"/>
        <w:bidiVisual/>
        <w:tblW w:w="4678" w:type="dxa"/>
        <w:tblLayout w:type="fixed"/>
        <w:tblLook w:val="0000" w:firstRow="0" w:lastRow="0" w:firstColumn="0" w:lastColumn="0" w:noHBand="0" w:noVBand="0"/>
      </w:tblPr>
      <w:tblGrid>
        <w:gridCol w:w="283"/>
        <w:gridCol w:w="4111"/>
        <w:gridCol w:w="284"/>
      </w:tblGrid>
      <w:tr w:rsidR="00945387" w:rsidTr="00945387">
        <w:trPr>
          <w:cantSplit/>
        </w:trPr>
        <w:tc>
          <w:tcPr>
            <w:tcW w:w="283" w:type="dxa"/>
            <w:tcBorders>
              <w:top w:val="nil"/>
              <w:left w:val="nil"/>
              <w:bottom w:val="nil"/>
              <w:right w:val="nil"/>
            </w:tcBorders>
          </w:tcPr>
          <w:p w:rsidR="00945387" w:rsidRDefault="00945387" w:rsidP="00945387">
            <w:pPr>
              <w:pStyle w:val="a2"/>
              <w:tabs>
                <w:tab w:val="right" w:pos="4620"/>
                <w:tab w:val="right" w:pos="9638"/>
              </w:tabs>
              <w:rPr>
                <w:noProof w:val="0"/>
              </w:rPr>
            </w:pPr>
            <w:r>
              <w:rPr>
                <w:noProof w:val="0"/>
                <w:rtl/>
              </w:rPr>
              <w:t>*</w:t>
            </w:r>
          </w:p>
        </w:tc>
        <w:tc>
          <w:tcPr>
            <w:tcW w:w="4111" w:type="dxa"/>
            <w:tcBorders>
              <w:top w:val="nil"/>
              <w:left w:val="nil"/>
              <w:bottom w:val="nil"/>
              <w:right w:val="nil"/>
            </w:tcBorders>
          </w:tcPr>
          <w:p w:rsidR="00945387" w:rsidRDefault="00945387" w:rsidP="00945387">
            <w:pPr>
              <w:pStyle w:val="a2"/>
              <w:tabs>
                <w:tab w:val="right" w:pos="4620"/>
                <w:tab w:val="right" w:pos="9638"/>
              </w:tabs>
              <w:rPr>
                <w:noProof w:val="0"/>
              </w:rPr>
            </w:pPr>
            <w:r>
              <w:rPr>
                <w:noProof w:val="0"/>
                <w:rtl/>
              </w:rPr>
              <w:t>**********************************************************</w:t>
            </w:r>
          </w:p>
        </w:tc>
        <w:tc>
          <w:tcPr>
            <w:tcW w:w="284" w:type="dxa"/>
            <w:tcBorders>
              <w:top w:val="nil"/>
              <w:left w:val="nil"/>
              <w:bottom w:val="nil"/>
              <w:right w:val="nil"/>
            </w:tcBorders>
          </w:tcPr>
          <w:p w:rsidR="00945387" w:rsidRDefault="00945387" w:rsidP="00945387">
            <w:pPr>
              <w:pStyle w:val="a2"/>
              <w:tabs>
                <w:tab w:val="right" w:pos="4620"/>
                <w:tab w:val="right" w:pos="9638"/>
              </w:tabs>
              <w:rPr>
                <w:noProof w:val="0"/>
              </w:rPr>
            </w:pPr>
            <w:r>
              <w:rPr>
                <w:noProof w:val="0"/>
                <w:rtl/>
              </w:rPr>
              <w:t>*</w:t>
            </w:r>
          </w:p>
        </w:tc>
      </w:tr>
      <w:tr w:rsidR="00945387" w:rsidTr="00945387">
        <w:trPr>
          <w:cantSplit/>
        </w:trPr>
        <w:tc>
          <w:tcPr>
            <w:tcW w:w="283" w:type="dxa"/>
            <w:tcBorders>
              <w:top w:val="nil"/>
              <w:left w:val="nil"/>
              <w:bottom w:val="nil"/>
              <w:right w:val="nil"/>
            </w:tcBorders>
          </w:tcPr>
          <w:p w:rsidR="00945387" w:rsidRDefault="00945387" w:rsidP="00945387">
            <w:pPr>
              <w:pStyle w:val="a2"/>
              <w:tabs>
                <w:tab w:val="right" w:pos="4620"/>
                <w:tab w:val="right" w:pos="9638"/>
              </w:tabs>
              <w:rPr>
                <w:noProof w:val="0"/>
              </w:rPr>
            </w:pPr>
            <w:r>
              <w:rPr>
                <w:noProof w:val="0"/>
                <w:rtl/>
              </w:rPr>
              <w:t xml:space="preserve">* * * * * * * </w:t>
            </w:r>
          </w:p>
        </w:tc>
        <w:tc>
          <w:tcPr>
            <w:tcW w:w="4111" w:type="dxa"/>
            <w:tcBorders>
              <w:top w:val="nil"/>
              <w:left w:val="nil"/>
              <w:bottom w:val="nil"/>
              <w:right w:val="nil"/>
            </w:tcBorders>
          </w:tcPr>
          <w:p w:rsidR="00945387" w:rsidRDefault="00945387" w:rsidP="00945387">
            <w:pPr>
              <w:pStyle w:val="a2"/>
              <w:tabs>
                <w:tab w:val="right" w:pos="4620"/>
                <w:tab w:val="right" w:pos="9638"/>
              </w:tabs>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rsidR="00945387" w:rsidRDefault="00945387" w:rsidP="00945387">
            <w:pPr>
              <w:pStyle w:val="a2"/>
              <w:tabs>
                <w:tab w:val="right" w:pos="4620"/>
                <w:tab w:val="right" w:pos="9638"/>
              </w:tabs>
              <w:rPr>
                <w:noProof w:val="0"/>
                <w:rtl/>
              </w:rPr>
            </w:pPr>
            <w:r>
              <w:rPr>
                <w:noProof w:val="0"/>
                <w:rtl/>
              </w:rPr>
              <w:t xml:space="preserve">עורך: </w:t>
            </w:r>
            <w:r>
              <w:rPr>
                <w:rFonts w:hint="cs"/>
                <w:noProof w:val="0"/>
                <w:rtl/>
              </w:rPr>
              <w:t>נדב גרשון</w:t>
            </w:r>
          </w:p>
          <w:p w:rsidR="00945387" w:rsidRDefault="00945387" w:rsidP="00945387">
            <w:pPr>
              <w:pStyle w:val="a2"/>
              <w:tabs>
                <w:tab w:val="right" w:pos="4620"/>
                <w:tab w:val="right" w:pos="9638"/>
              </w:tabs>
              <w:rPr>
                <w:noProof w:val="0"/>
                <w:rtl/>
              </w:rPr>
            </w:pPr>
            <w:r>
              <w:rPr>
                <w:noProof w:val="0"/>
                <w:rtl/>
              </w:rPr>
              <w:t>*******************************************************</w:t>
            </w:r>
          </w:p>
          <w:p w:rsidR="00945387" w:rsidRDefault="00945387" w:rsidP="00945387">
            <w:pPr>
              <w:pStyle w:val="a2"/>
              <w:tabs>
                <w:tab w:val="right" w:pos="4620"/>
                <w:tab w:val="right" w:pos="9638"/>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945387" w:rsidRPr="005734F1" w:rsidRDefault="00945387" w:rsidP="00945387">
            <w:pPr>
              <w:pStyle w:val="a2"/>
              <w:tabs>
                <w:tab w:val="right" w:pos="4620"/>
                <w:tab w:val="right" w:pos="9638"/>
              </w:tabs>
              <w:rPr>
                <w:noProof w:val="0"/>
                <w:rtl/>
              </w:rPr>
            </w:pPr>
            <w:r w:rsidRPr="005734F1">
              <w:rPr>
                <w:noProof w:val="0"/>
                <w:rtl/>
              </w:rPr>
              <w:t xml:space="preserve">מיסודו של </w:t>
            </w:r>
          </w:p>
          <w:p w:rsidR="00945387" w:rsidRPr="005734F1" w:rsidRDefault="00945387" w:rsidP="00945387">
            <w:pPr>
              <w:pStyle w:val="a2"/>
              <w:tabs>
                <w:tab w:val="right" w:pos="4620"/>
                <w:tab w:val="right" w:pos="9638"/>
              </w:tabs>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945387" w:rsidRDefault="00945387" w:rsidP="00945387">
            <w:pPr>
              <w:pStyle w:val="a2"/>
              <w:tabs>
                <w:tab w:val="right" w:pos="4620"/>
                <w:tab w:val="right" w:pos="9638"/>
              </w:tabs>
              <w:rPr>
                <w:noProof w:val="0"/>
                <w:rtl/>
              </w:rPr>
            </w:pPr>
            <w:r>
              <w:rPr>
                <w:noProof w:val="0"/>
                <w:rtl/>
              </w:rPr>
              <w:t>האתר בעברית:</w:t>
            </w:r>
            <w:r>
              <w:rPr>
                <w:noProof w:val="0"/>
                <w:rtl/>
              </w:rPr>
              <w:tab/>
            </w:r>
            <w:hyperlink r:id="rId9" w:history="1">
              <w:r w:rsidRPr="00525582">
                <w:rPr>
                  <w:rStyle w:val="Hyperlink"/>
                </w:rPr>
                <w:t>http://vbm.etzion.org.il</w:t>
              </w:r>
            </w:hyperlink>
          </w:p>
          <w:p w:rsidR="00945387" w:rsidRDefault="00945387" w:rsidP="00945387">
            <w:pPr>
              <w:pStyle w:val="a2"/>
              <w:tabs>
                <w:tab w:val="right" w:pos="4620"/>
                <w:tab w:val="right" w:pos="9638"/>
              </w:tabs>
              <w:rPr>
                <w:noProof w:val="0"/>
                <w:rtl/>
              </w:rPr>
            </w:pPr>
            <w:r>
              <w:rPr>
                <w:noProof w:val="0"/>
                <w:rtl/>
              </w:rPr>
              <w:t>האתר באנגלית:</w:t>
            </w:r>
            <w:r>
              <w:rPr>
                <w:noProof w:val="0"/>
                <w:rtl/>
              </w:rPr>
              <w:tab/>
            </w:r>
            <w:hyperlink r:id="rId10" w:history="1">
              <w:r>
                <w:rPr>
                  <w:rStyle w:val="Hyperlink"/>
                </w:rPr>
                <w:t>http://www.vbm-torah.org</w:t>
              </w:r>
            </w:hyperlink>
          </w:p>
          <w:p w:rsidR="00945387" w:rsidRDefault="00945387" w:rsidP="00945387">
            <w:pPr>
              <w:pStyle w:val="a2"/>
              <w:tabs>
                <w:tab w:val="right" w:pos="4620"/>
                <w:tab w:val="right" w:pos="9638"/>
              </w:tabs>
              <w:rPr>
                <w:noProof w:val="0"/>
                <w:rtl/>
              </w:rPr>
            </w:pPr>
          </w:p>
          <w:p w:rsidR="00945387" w:rsidRDefault="00945387" w:rsidP="00945387">
            <w:pPr>
              <w:pStyle w:val="a2"/>
              <w:tabs>
                <w:tab w:val="right" w:pos="4620"/>
                <w:tab w:val="right" w:pos="9638"/>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945387" w:rsidRDefault="00945387" w:rsidP="00945387">
            <w:pPr>
              <w:pStyle w:val="a2"/>
              <w:tabs>
                <w:tab w:val="right" w:pos="4620"/>
                <w:tab w:val="right" w:pos="9638"/>
              </w:tabs>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945387" w:rsidRDefault="00945387" w:rsidP="00945387">
            <w:pPr>
              <w:pStyle w:val="a2"/>
              <w:tabs>
                <w:tab w:val="right" w:pos="4620"/>
                <w:tab w:val="right" w:pos="9638"/>
              </w:tabs>
              <w:rPr>
                <w:noProof w:val="0"/>
              </w:rPr>
            </w:pPr>
          </w:p>
        </w:tc>
        <w:tc>
          <w:tcPr>
            <w:tcW w:w="284" w:type="dxa"/>
            <w:tcBorders>
              <w:top w:val="nil"/>
              <w:left w:val="nil"/>
              <w:bottom w:val="nil"/>
              <w:right w:val="nil"/>
            </w:tcBorders>
          </w:tcPr>
          <w:p w:rsidR="00945387" w:rsidRDefault="00945387" w:rsidP="00945387">
            <w:pPr>
              <w:pStyle w:val="a2"/>
              <w:tabs>
                <w:tab w:val="right" w:pos="4620"/>
                <w:tab w:val="right" w:pos="9638"/>
              </w:tabs>
              <w:rPr>
                <w:noProof w:val="0"/>
              </w:rPr>
            </w:pPr>
            <w:r>
              <w:rPr>
                <w:noProof w:val="0"/>
                <w:rtl/>
              </w:rPr>
              <w:t xml:space="preserve">* * * * * * * </w:t>
            </w:r>
          </w:p>
        </w:tc>
      </w:tr>
    </w:tbl>
    <w:p w:rsidR="00B6422D" w:rsidRPr="00834045" w:rsidRDefault="00B6422D" w:rsidP="00834045">
      <w:pPr>
        <w:tabs>
          <w:tab w:val="right" w:pos="4620"/>
          <w:tab w:val="right" w:pos="9638"/>
        </w:tabs>
        <w:rPr>
          <w:rFonts w:ascii="Narkisim" w:hAnsi="Narkisim"/>
          <w:sz w:val="21"/>
        </w:rPr>
      </w:pPr>
    </w:p>
    <w:p w:rsidR="00C5518C" w:rsidRPr="0025126F" w:rsidRDefault="00C5518C" w:rsidP="00834045">
      <w:pPr>
        <w:tabs>
          <w:tab w:val="right" w:pos="4620"/>
          <w:tab w:val="right" w:pos="9638"/>
        </w:tabs>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2A" w:rsidRDefault="00B3102A">
      <w:r>
        <w:separator/>
      </w:r>
    </w:p>
    <w:p w:rsidR="00B3102A" w:rsidRDefault="00B3102A"/>
  </w:endnote>
  <w:endnote w:type="continuationSeparator" w:id="0">
    <w:p w:rsidR="00B3102A" w:rsidRDefault="00B3102A">
      <w:r>
        <w:continuationSeparator/>
      </w:r>
    </w:p>
    <w:p w:rsidR="00B3102A" w:rsidRDefault="00B31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2A" w:rsidRDefault="00B3102A">
      <w:r>
        <w:separator/>
      </w:r>
    </w:p>
    <w:p w:rsidR="00B3102A" w:rsidRDefault="00B3102A"/>
  </w:footnote>
  <w:footnote w:type="continuationSeparator" w:id="0">
    <w:p w:rsidR="00B3102A" w:rsidRDefault="00B3102A">
      <w:r>
        <w:continuationSeparator/>
      </w:r>
    </w:p>
    <w:p w:rsidR="00B3102A" w:rsidRDefault="00B3102A"/>
  </w:footnote>
  <w:footnote w:id="1">
    <w:p w:rsidR="0063132A" w:rsidRDefault="0063132A" w:rsidP="00A1277B">
      <w:pPr>
        <w:pStyle w:val="FootnoteText"/>
        <w:ind w:left="225"/>
        <w:rPr>
          <w:rtl/>
        </w:rPr>
      </w:pPr>
      <w:r>
        <w:rPr>
          <w:rStyle w:val="FootnoteReference"/>
        </w:rPr>
        <w:footnoteRef/>
      </w:r>
      <w:r>
        <w:rPr>
          <w:rtl/>
        </w:rPr>
        <w:t xml:space="preserve"> </w:t>
      </w:r>
      <w:r>
        <w:rPr>
          <w:rtl/>
        </w:rPr>
        <w:tab/>
      </w:r>
      <w:r>
        <w:rPr>
          <w:rFonts w:hint="cs"/>
          <w:rtl/>
        </w:rPr>
        <w:t>השאילה בה' כאן ובהמשך הפרק מורה על הנתק ההולך וגובר בין שאול לקב"ה, שאחר-כך עובר מהאורים ותומים לחלומות ולנביאים, כפי שראינו בשיעורים הקודמים.</w:t>
      </w:r>
      <w:r w:rsidR="0081726F">
        <w:rPr>
          <w:rFonts w:hint="cs"/>
          <w:rtl/>
        </w:rPr>
        <w:t xml:space="preserve"> מקום שניתן לציין בהקשר לשאול </w:t>
      </w:r>
      <w:r w:rsidR="00A1277B">
        <w:rPr>
          <w:rFonts w:hint="cs"/>
          <w:rtl/>
        </w:rPr>
        <w:t xml:space="preserve">שאינו במסגרת מלחמה </w:t>
      </w:r>
      <w:r w:rsidR="0081726F">
        <w:rPr>
          <w:rFonts w:hint="cs"/>
          <w:rtl/>
        </w:rPr>
        <w:t>הוא בהמלכתו (שמואל א י', כ' ואילך).</w:t>
      </w:r>
    </w:p>
  </w:footnote>
  <w:footnote w:id="2">
    <w:p w:rsidR="00BA37EA" w:rsidRDefault="00BA37EA" w:rsidP="00BA37EA">
      <w:pPr>
        <w:pStyle w:val="FootnoteText"/>
        <w:rPr>
          <w:rtl/>
        </w:rPr>
      </w:pPr>
      <w:r>
        <w:rPr>
          <w:rStyle w:val="FootnoteReference"/>
        </w:rPr>
        <w:footnoteRef/>
      </w:r>
      <w:r>
        <w:rPr>
          <w:rtl/>
        </w:rPr>
        <w:t xml:space="preserve"> </w:t>
      </w:r>
      <w:r w:rsidR="00DC1028">
        <w:rPr>
          <w:rtl/>
        </w:rPr>
        <w:tab/>
      </w:r>
      <w:r>
        <w:rPr>
          <w:rFonts w:hint="cs"/>
          <w:rtl/>
        </w:rPr>
        <w:t xml:space="preserve">אין </w:t>
      </w:r>
      <w:proofErr w:type="spellStart"/>
      <w:r>
        <w:rPr>
          <w:rFonts w:hint="cs"/>
          <w:rtl/>
        </w:rPr>
        <w:t>בכוונתינו</w:t>
      </w:r>
      <w:proofErr w:type="spellEnd"/>
      <w:r>
        <w:rPr>
          <w:rFonts w:hint="cs"/>
          <w:rtl/>
        </w:rPr>
        <w:t xml:space="preserve"> כאן לעסוק באופן כולל ומקיף בעניין האורים </w:t>
      </w:r>
      <w:proofErr w:type="spellStart"/>
      <w:r>
        <w:rPr>
          <w:rFonts w:hint="cs"/>
          <w:rtl/>
        </w:rPr>
        <w:t>והתומים</w:t>
      </w:r>
      <w:proofErr w:type="spellEnd"/>
      <w:r>
        <w:rPr>
          <w:rFonts w:hint="cs"/>
          <w:rtl/>
        </w:rPr>
        <w:t>, גדרם, מדרגתם ואופן פעולתם. התייחסנו כאן בדברינו לכמה היבטים הקשורים בשאילה בה' המאפשרים להבהיר את עניין השאילה בה' אצל דוד.</w:t>
      </w:r>
    </w:p>
  </w:footnote>
  <w:footnote w:id="3">
    <w:p w:rsidR="00374782" w:rsidRPr="00834045" w:rsidRDefault="00C04FB2" w:rsidP="00DC1028">
      <w:pPr>
        <w:pStyle w:val="ListParagraph"/>
        <w:tabs>
          <w:tab w:val="right" w:pos="4620"/>
          <w:tab w:val="right" w:pos="9638"/>
        </w:tabs>
        <w:spacing w:after="80" w:line="220" w:lineRule="exact"/>
        <w:ind w:left="227" w:hanging="227"/>
        <w:rPr>
          <w:rFonts w:ascii="Narkisim" w:hAnsi="Narkisim"/>
          <w:rtl/>
        </w:rPr>
      </w:pPr>
      <w:r w:rsidRPr="00C04FB2">
        <w:rPr>
          <w:rFonts w:ascii="Narkisim" w:hAnsi="Narkisim" w:hint="cs"/>
          <w:sz w:val="17"/>
          <w:szCs w:val="17"/>
          <w:rtl/>
        </w:rPr>
        <w:t>3</w:t>
      </w:r>
      <w:r w:rsidR="00374782">
        <w:rPr>
          <w:rFonts w:ascii="Narkisim" w:hAnsi="Narkisim"/>
          <w:rtl/>
        </w:rPr>
        <w:tab/>
      </w:r>
      <w:r w:rsidR="00374782" w:rsidRPr="00374782">
        <w:rPr>
          <w:rFonts w:ascii="Narkisim" w:hAnsi="Narkisim"/>
          <w:sz w:val="17"/>
          <w:szCs w:val="17"/>
          <w:rtl/>
        </w:rPr>
        <w:t xml:space="preserve">כמו כן, מובנת מאוד הזיקה בין השאילה באורים ותומים למלכות, מפני שהמלחמה עצמה היא גילוי עליון של מלכות ה' בעולם. </w:t>
      </w:r>
      <w:bookmarkStart w:id="0" w:name="_GoBack"/>
      <w:bookmarkEnd w:id="0"/>
    </w:p>
    <w:p w:rsidR="00374782" w:rsidRDefault="00374782">
      <w:pPr>
        <w:pStyle w:val="FootnoteText"/>
        <w:rPr>
          <w:rtl/>
        </w:rPr>
      </w:pPr>
    </w:p>
  </w:footnote>
  <w:footnote w:id="4">
    <w:p w:rsidR="00471830" w:rsidRDefault="00471830" w:rsidP="00471830">
      <w:pPr>
        <w:pStyle w:val="FootnoteText"/>
        <w:rPr>
          <w:rtl/>
        </w:rPr>
      </w:pPr>
      <w:r>
        <w:rPr>
          <w:rStyle w:val="FootnoteReference"/>
        </w:rPr>
        <w:footnoteRef/>
      </w:r>
      <w:r>
        <w:rPr>
          <w:rtl/>
        </w:rPr>
        <w:t xml:space="preserve"> </w:t>
      </w:r>
      <w:r>
        <w:rPr>
          <w:rtl/>
        </w:rPr>
        <w:tab/>
      </w:r>
      <w:r>
        <w:rPr>
          <w:rFonts w:hint="cs"/>
          <w:rtl/>
        </w:rPr>
        <w:t>ניתן באופן עקרוני לטעון גם כן כי ההקשר הכולל הינו הקשר מלחמתי היות ובפרק ג' הסמוך מתרחשת המלחמה בין אבנר ליואב.</w:t>
      </w:r>
    </w:p>
    <w:p w:rsidR="00471830" w:rsidRDefault="00471830" w:rsidP="00471830">
      <w:pPr>
        <w:pStyle w:val="FootnoteText"/>
        <w:ind w:firstLine="0"/>
      </w:pPr>
      <w:r>
        <w:rPr>
          <w:rFonts w:hint="cs"/>
          <w:rtl/>
        </w:rPr>
        <w:t>טענתנו היא, גם בהתחשב בהקשר הכולל, כי ישנה ייחודיות מסוימת בשאלה, בעיתוי ובניסוח כפי שאנחנו מנסים להראות בגוף השיעור.</w:t>
      </w:r>
    </w:p>
  </w:footnote>
  <w:footnote w:id="5">
    <w:p w:rsidR="00BA37EA" w:rsidRDefault="00BA37EA" w:rsidP="00BA37EA">
      <w:pPr>
        <w:pStyle w:val="FootnoteText"/>
        <w:rPr>
          <w:rtl/>
        </w:rPr>
      </w:pPr>
      <w:r>
        <w:rPr>
          <w:rStyle w:val="FootnoteReference"/>
        </w:rPr>
        <w:footnoteRef/>
      </w:r>
      <w:r>
        <w:rPr>
          <w:rtl/>
        </w:rPr>
        <w:t xml:space="preserve"> </w:t>
      </w:r>
      <w:r w:rsidR="00374782">
        <w:rPr>
          <w:rtl/>
        </w:rPr>
        <w:tab/>
      </w:r>
      <w:r>
        <w:rPr>
          <w:rFonts w:hint="cs"/>
          <w:rtl/>
        </w:rPr>
        <w:t xml:space="preserve">בעניין מהותה של חברון עסקנו בהרחבה בשיעורינו על ירושלים המקראית בבית המדרש הווירטואלי של ישיבת הר עציון בשנת תשס"ה בפרקים העוסקים בדרך אל ירושלים שיעור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F4" w:rsidRDefault="00FA6EF4">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71830">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1DD4F54"/>
    <w:multiLevelType w:val="hybridMultilevel"/>
    <w:tmpl w:val="8AD6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E61B6C"/>
    <w:multiLevelType w:val="hybridMultilevel"/>
    <w:tmpl w:val="DC928F52"/>
    <w:lvl w:ilvl="0" w:tplc="9A58C0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9"/>
  </w:num>
  <w:num w:numId="11">
    <w:abstractNumId w:val="1"/>
  </w:num>
  <w:num w:numId="12">
    <w:abstractNumId w:val="16"/>
  </w:num>
  <w:num w:numId="13">
    <w:abstractNumId w:val="25"/>
  </w:num>
  <w:num w:numId="14">
    <w:abstractNumId w:val="5"/>
  </w:num>
  <w:num w:numId="15">
    <w:abstractNumId w:val="8"/>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3"/>
  </w:num>
  <w:num w:numId="29">
    <w:abstractNumId w:val="20"/>
  </w:num>
  <w:num w:numId="30">
    <w:abstractNumId w:val="12"/>
  </w:num>
  <w:num w:numId="31">
    <w:abstractNumId w:val="22"/>
  </w:num>
  <w:num w:numId="32">
    <w:abstractNumId w:val="10"/>
  </w:num>
  <w:num w:numId="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493"/>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090"/>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590B"/>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0FC7"/>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7CE"/>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E7815"/>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782"/>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252D"/>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1830"/>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4CDA"/>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4BC"/>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6FE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5BF"/>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86B"/>
    <w:rsid w:val="00626CB5"/>
    <w:rsid w:val="006270BA"/>
    <w:rsid w:val="006270F4"/>
    <w:rsid w:val="00627712"/>
    <w:rsid w:val="0062791A"/>
    <w:rsid w:val="0063132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109"/>
    <w:rsid w:val="0064694C"/>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4D74"/>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B6346"/>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0E81"/>
    <w:rsid w:val="00781457"/>
    <w:rsid w:val="00781A52"/>
    <w:rsid w:val="00783565"/>
    <w:rsid w:val="00783C6B"/>
    <w:rsid w:val="00785CA1"/>
    <w:rsid w:val="00786C96"/>
    <w:rsid w:val="00787926"/>
    <w:rsid w:val="00787C68"/>
    <w:rsid w:val="00787EAE"/>
    <w:rsid w:val="007900A6"/>
    <w:rsid w:val="00791883"/>
    <w:rsid w:val="00791B96"/>
    <w:rsid w:val="00791E88"/>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26F"/>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045"/>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457"/>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610"/>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3EAF"/>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5387"/>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6753C"/>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673D"/>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77B"/>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102A"/>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5D42"/>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37EA"/>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4FB2"/>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3DE"/>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8F1"/>
    <w:rsid w:val="00CD6AAE"/>
    <w:rsid w:val="00CE1F47"/>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364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2E8D"/>
    <w:rsid w:val="00D53082"/>
    <w:rsid w:val="00D53779"/>
    <w:rsid w:val="00D539A8"/>
    <w:rsid w:val="00D54892"/>
    <w:rsid w:val="00D55454"/>
    <w:rsid w:val="00D5614E"/>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1028"/>
    <w:rsid w:val="00DC2181"/>
    <w:rsid w:val="00DC2324"/>
    <w:rsid w:val="00DC5835"/>
    <w:rsid w:val="00DC7E50"/>
    <w:rsid w:val="00DD0141"/>
    <w:rsid w:val="00DD03A3"/>
    <w:rsid w:val="00DD05AD"/>
    <w:rsid w:val="00DD07C9"/>
    <w:rsid w:val="00DD0A09"/>
    <w:rsid w:val="00DD0CB5"/>
    <w:rsid w:val="00DD1D40"/>
    <w:rsid w:val="00DD2A80"/>
    <w:rsid w:val="00DD52B4"/>
    <w:rsid w:val="00DD6551"/>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09"/>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096A"/>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6AE"/>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55B4"/>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42A"/>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FD791"/>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182F-9110-4B31-AB33-329A9550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Pages>
  <Words>1760</Words>
  <Characters>8802</Characters>
  <Application>Microsoft Office Word</Application>
  <DocSecurity>0</DocSecurity>
  <Lines>73</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10541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15</cp:revision>
  <cp:lastPrinted>2015-10-20T21:45:00Z</cp:lastPrinted>
  <dcterms:created xsi:type="dcterms:W3CDTF">2015-10-18T19:59:00Z</dcterms:created>
  <dcterms:modified xsi:type="dcterms:W3CDTF">2015-10-21T07:55:00Z</dcterms:modified>
</cp:coreProperties>
</file>