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3E71"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724BA3">
        <w:rPr>
          <w:rFonts w:asciiTheme="minorBidi" w:hAnsiTheme="minorBidi" w:cstheme="minorBidi" w:hint="cs"/>
          <w:b/>
          <w:bCs/>
          <w:sz w:val="36"/>
          <w:szCs w:val="36"/>
          <w:rtl/>
        </w:rPr>
        <w:t>יח</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24BA3">
        <w:rPr>
          <w:rFonts w:asciiTheme="minorBidi" w:hAnsiTheme="minorBidi" w:cstheme="minorBidi" w:hint="cs"/>
          <w:b/>
          <w:bCs/>
          <w:sz w:val="36"/>
          <w:szCs w:val="36"/>
          <w:rtl/>
        </w:rPr>
        <w:t>צד</w:t>
      </w:r>
      <w:r w:rsidRPr="007925BB">
        <w:rPr>
          <w:rFonts w:asciiTheme="minorBidi" w:hAnsiTheme="minorBidi" w:cstheme="minorBidi"/>
          <w:b/>
          <w:bCs/>
          <w:sz w:val="36"/>
          <w:szCs w:val="36"/>
          <w:rtl/>
        </w:rPr>
        <w:t>)</w:t>
      </w:r>
    </w:p>
    <w:p w14:paraId="6B91643E" w14:textId="77777777" w:rsidR="0094076B" w:rsidRDefault="0094076B" w:rsidP="005065A0">
      <w:pPr>
        <w:rPr>
          <w:rtl/>
        </w:rPr>
      </w:pPr>
    </w:p>
    <w:p w14:paraId="43BF8DA4" w14:textId="77777777" w:rsidR="005065A0" w:rsidRDefault="005065A0" w:rsidP="005065A0">
      <w:pPr>
        <w:tabs>
          <w:tab w:val="right" w:pos="4620"/>
        </w:tabs>
        <w:rPr>
          <w:sz w:val="24"/>
          <w:szCs w:val="24"/>
          <w:rtl/>
        </w:rPr>
      </w:pPr>
      <w:r>
        <w:rPr>
          <w:rFonts w:hint="cs"/>
          <w:sz w:val="24"/>
          <w:szCs w:val="24"/>
          <w:rtl/>
        </w:rPr>
        <w:t xml:space="preserve">כפי שהזכרנו בשיעור שעבר, המלך אחז אינו מוכן לשמוע בקול הנביא והוא בוחר להשתעבד שעבוד מוחלט למלך אשור. בשיעור זה נבחן את ההשלכות הרוחניות של השעבוד המדיני הצבאי לאשור בתחום עבודת ה' ועבודת המקדש. </w:t>
      </w:r>
    </w:p>
    <w:p w14:paraId="26A9B4CE" w14:textId="77777777" w:rsidR="005065A0" w:rsidRDefault="005065A0" w:rsidP="005065A0">
      <w:pPr>
        <w:tabs>
          <w:tab w:val="right" w:pos="4620"/>
        </w:tabs>
        <w:rPr>
          <w:sz w:val="24"/>
          <w:szCs w:val="24"/>
          <w:rtl/>
        </w:rPr>
      </w:pPr>
      <w:r>
        <w:rPr>
          <w:rFonts w:hint="cs"/>
          <w:sz w:val="24"/>
          <w:szCs w:val="24"/>
          <w:rtl/>
        </w:rPr>
        <w:t>במלכים ב ט</w:t>
      </w:r>
      <w:r w:rsidR="008C586E">
        <w:rPr>
          <w:rFonts w:hint="cs"/>
          <w:sz w:val="24"/>
          <w:szCs w:val="24"/>
          <w:rtl/>
        </w:rPr>
        <w:t>"</w:t>
      </w:r>
      <w:r>
        <w:rPr>
          <w:rFonts w:hint="cs"/>
          <w:sz w:val="24"/>
          <w:szCs w:val="24"/>
          <w:rtl/>
        </w:rPr>
        <w:t>ז</w:t>
      </w:r>
      <w:r w:rsidR="00A92105">
        <w:rPr>
          <w:rFonts w:hint="cs"/>
          <w:sz w:val="24"/>
          <w:szCs w:val="24"/>
          <w:rtl/>
        </w:rPr>
        <w:t xml:space="preserve"> נאמר</w:t>
      </w:r>
      <w:r w:rsidR="008C586E">
        <w:rPr>
          <w:rFonts w:hint="cs"/>
          <w:sz w:val="24"/>
          <w:szCs w:val="24"/>
          <w:rtl/>
        </w:rPr>
        <w:t>:</w:t>
      </w:r>
    </w:p>
    <w:p w14:paraId="578A0FB6" w14:textId="30D2736B" w:rsidR="008C586E" w:rsidRPr="008C586E" w:rsidRDefault="008C586E" w:rsidP="008C586E">
      <w:pPr>
        <w:tabs>
          <w:tab w:val="right" w:pos="4620"/>
        </w:tabs>
        <w:ind w:left="720"/>
        <w:rPr>
          <w:sz w:val="24"/>
          <w:szCs w:val="24"/>
          <w:rtl/>
        </w:rPr>
      </w:pPr>
      <w:r>
        <w:rPr>
          <w:rFonts w:hint="cs"/>
          <w:sz w:val="24"/>
          <w:szCs w:val="24"/>
          <w:rtl/>
        </w:rPr>
        <w:t>"</w:t>
      </w:r>
      <w:r w:rsidRPr="008C586E">
        <w:rPr>
          <w:sz w:val="24"/>
          <w:szCs w:val="24"/>
          <w:rtl/>
        </w:rPr>
        <w:t xml:space="preserve">וַיֵּלֶךְ הַמֶּלֶךְ אָחָז לִקְרַאת </w:t>
      </w:r>
      <w:proofErr w:type="spellStart"/>
      <w:r w:rsidRPr="008C586E">
        <w:rPr>
          <w:sz w:val="24"/>
          <w:szCs w:val="24"/>
          <w:rtl/>
        </w:rPr>
        <w:t>תִּגְלַת</w:t>
      </w:r>
      <w:proofErr w:type="spellEnd"/>
      <w:r w:rsidRPr="008C586E">
        <w:rPr>
          <w:sz w:val="24"/>
          <w:szCs w:val="24"/>
          <w:rtl/>
        </w:rPr>
        <w:t xml:space="preserve"> </w:t>
      </w:r>
      <w:proofErr w:type="spellStart"/>
      <w:r w:rsidRPr="008C586E">
        <w:rPr>
          <w:sz w:val="24"/>
          <w:szCs w:val="24"/>
          <w:rtl/>
        </w:rPr>
        <w:t>פִּלְאֶסֶר</w:t>
      </w:r>
      <w:proofErr w:type="spellEnd"/>
      <w:r w:rsidRPr="008C586E">
        <w:rPr>
          <w:sz w:val="24"/>
          <w:szCs w:val="24"/>
          <w:rtl/>
        </w:rPr>
        <w:t xml:space="preserve"> מֶלֶךְ אַשּׁוּר </w:t>
      </w:r>
      <w:proofErr w:type="spellStart"/>
      <w:r w:rsidRPr="008C586E">
        <w:rPr>
          <w:sz w:val="24"/>
          <w:szCs w:val="24"/>
          <w:rtl/>
        </w:rPr>
        <w:t>דּוּמֶּשֶׂק</w:t>
      </w:r>
      <w:proofErr w:type="spellEnd"/>
      <w:r w:rsidRPr="008C586E">
        <w:rPr>
          <w:sz w:val="24"/>
          <w:szCs w:val="24"/>
          <w:rtl/>
        </w:rPr>
        <w:t xml:space="preserve"> וַיַּרְא אֶת הַמִּזְבֵּחַ אֲשֶׁר בְּדַמָּשֶׂק וַיִּשְׁלַח הַמֶּלֶךְ אָחָז אֶל אוּרִיָּה הַכֹּהֵן אֶת דְּמוּת הַמִּזְבֵּחַ וְאֶת תַּבְנִיתוֹ לְכָל מַעֲשֵׂהוּ: </w:t>
      </w:r>
      <w:proofErr w:type="spellStart"/>
      <w:r w:rsidRPr="008C586E">
        <w:rPr>
          <w:sz w:val="24"/>
          <w:szCs w:val="24"/>
          <w:rtl/>
        </w:rPr>
        <w:t>וַיִּבֶן</w:t>
      </w:r>
      <w:proofErr w:type="spellEnd"/>
      <w:r w:rsidRPr="008C586E">
        <w:rPr>
          <w:sz w:val="24"/>
          <w:szCs w:val="24"/>
          <w:rtl/>
        </w:rPr>
        <w:t xml:space="preserve"> אוּרִיָּה הַכֹּהֵן אֶת הַמִּזְבֵּחַ כְּכֹל אֲשֶׁר שָׁלַח הַמֶּלֶךְ אָחָז מִדַּמֶּשֶׂק כֵּן עָשָׂה אוּרִיָּה הַכֹּהֵן עַד בּוֹא הַמֶּלֶךְ אָחָז מִדַּמָּשֶׂק: וַיָּבֹא הַמֶּלֶךְ מִדַּמֶּשֶׂק וַיַּרְא הַמֶּלֶךְ אֶת הַמִּזְבֵּחַ וַיִּקְרַב הַמֶּלֶךְ עַל הַמִּזְבֵּחַ וַיַּעַל עָלָיו: וַיַּקְטֵר אֶת </w:t>
      </w:r>
      <w:proofErr w:type="spellStart"/>
      <w:r w:rsidRPr="008C586E">
        <w:rPr>
          <w:sz w:val="24"/>
          <w:szCs w:val="24"/>
          <w:rtl/>
        </w:rPr>
        <w:t>עֹלָתו</w:t>
      </w:r>
      <w:proofErr w:type="spellEnd"/>
      <w:r w:rsidRPr="008C586E">
        <w:rPr>
          <w:sz w:val="24"/>
          <w:szCs w:val="24"/>
          <w:rtl/>
        </w:rPr>
        <w:t xml:space="preserve">ֹ וְאֶת מִנְחָתוֹ </w:t>
      </w:r>
      <w:proofErr w:type="spellStart"/>
      <w:r w:rsidRPr="008C586E">
        <w:rPr>
          <w:sz w:val="24"/>
          <w:szCs w:val="24"/>
          <w:rtl/>
        </w:rPr>
        <w:t>וַיַּסֵּך</w:t>
      </w:r>
      <w:proofErr w:type="spellEnd"/>
      <w:r w:rsidRPr="008C586E">
        <w:rPr>
          <w:sz w:val="24"/>
          <w:szCs w:val="24"/>
          <w:rtl/>
        </w:rPr>
        <w:t xml:space="preserve">ְ אֶת נִסְכּוֹ </w:t>
      </w:r>
      <w:proofErr w:type="spellStart"/>
      <w:r w:rsidRPr="008C586E">
        <w:rPr>
          <w:sz w:val="24"/>
          <w:szCs w:val="24"/>
          <w:rtl/>
        </w:rPr>
        <w:t>וַיִּזְרֹק</w:t>
      </w:r>
      <w:proofErr w:type="spellEnd"/>
      <w:r w:rsidRPr="008C586E">
        <w:rPr>
          <w:sz w:val="24"/>
          <w:szCs w:val="24"/>
          <w:rtl/>
        </w:rPr>
        <w:t xml:space="preserve"> אֶת דַּם הַשְּׁלָמִים אֲשֶׁר לוֹ עַל הַמִּזְבֵּחַ: וְאֵת הַמִּזְבַּח </w:t>
      </w:r>
      <w:proofErr w:type="spellStart"/>
      <w:r w:rsidRPr="008C586E">
        <w:rPr>
          <w:sz w:val="24"/>
          <w:szCs w:val="24"/>
          <w:rtl/>
        </w:rPr>
        <w:t>הַנְּחֹשֶׁת</w:t>
      </w:r>
      <w:proofErr w:type="spellEnd"/>
      <w:r w:rsidRPr="008C586E">
        <w:rPr>
          <w:sz w:val="24"/>
          <w:szCs w:val="24"/>
          <w:rtl/>
        </w:rPr>
        <w:t xml:space="preserve"> אֲשֶׁר לִפְנֵי ה' וַיַּקְרֵב מֵאֵת פְּנֵי הַבַּיִת מִבֵּין הַמִּזְבֵּחַ וּמִבֵּין בֵּית ה' </w:t>
      </w:r>
      <w:proofErr w:type="spellStart"/>
      <w:r w:rsidRPr="008C586E">
        <w:rPr>
          <w:sz w:val="24"/>
          <w:szCs w:val="24"/>
          <w:rtl/>
        </w:rPr>
        <w:t>וַיִּתֵּן</w:t>
      </w:r>
      <w:proofErr w:type="spellEnd"/>
      <w:r w:rsidRPr="008C586E">
        <w:rPr>
          <w:sz w:val="24"/>
          <w:szCs w:val="24"/>
          <w:rtl/>
        </w:rPr>
        <w:t xml:space="preserve"> אֹתוֹ עַל יֶרֶךְ הַמִּזְבֵּחַ צָפוֹנָה: </w:t>
      </w:r>
      <w:proofErr w:type="spellStart"/>
      <w:r w:rsidRPr="008C586E">
        <w:rPr>
          <w:sz w:val="24"/>
          <w:szCs w:val="24"/>
          <w:rtl/>
        </w:rPr>
        <w:t>וַיְצַוֶּה</w:t>
      </w:r>
      <w:proofErr w:type="spellEnd"/>
      <w:r w:rsidRPr="008C586E">
        <w:rPr>
          <w:sz w:val="24"/>
          <w:szCs w:val="24"/>
          <w:rtl/>
        </w:rPr>
        <w:t xml:space="preserve"> הַמֶּלֶךְ אָחָז אֶת אוּרִיָּה הַכֹּהֵן </w:t>
      </w:r>
      <w:proofErr w:type="spellStart"/>
      <w:r w:rsidRPr="008C586E">
        <w:rPr>
          <w:sz w:val="24"/>
          <w:szCs w:val="24"/>
          <w:rtl/>
        </w:rPr>
        <w:t>לֵאמֹר</w:t>
      </w:r>
      <w:proofErr w:type="spellEnd"/>
      <w:r w:rsidRPr="008C586E">
        <w:rPr>
          <w:sz w:val="24"/>
          <w:szCs w:val="24"/>
          <w:rtl/>
        </w:rPr>
        <w:t xml:space="preserve"> עַל הַמִּזְבֵּחַ הַגָּדוֹל הַקְטֵר אֶת </w:t>
      </w:r>
      <w:proofErr w:type="spellStart"/>
      <w:r w:rsidRPr="008C586E">
        <w:rPr>
          <w:sz w:val="24"/>
          <w:szCs w:val="24"/>
          <w:rtl/>
        </w:rPr>
        <w:t>עֹלַת</w:t>
      </w:r>
      <w:proofErr w:type="spellEnd"/>
      <w:r w:rsidRPr="008C586E">
        <w:rPr>
          <w:sz w:val="24"/>
          <w:szCs w:val="24"/>
          <w:rtl/>
        </w:rPr>
        <w:t xml:space="preserve"> הַבֹּקֶר וְאֶת מִנְחַת הָעֶרֶב וְאֶת </w:t>
      </w:r>
      <w:proofErr w:type="spellStart"/>
      <w:r w:rsidRPr="008C586E">
        <w:rPr>
          <w:sz w:val="24"/>
          <w:szCs w:val="24"/>
          <w:rtl/>
        </w:rPr>
        <w:t>עֹלַת</w:t>
      </w:r>
      <w:proofErr w:type="spellEnd"/>
      <w:r w:rsidRPr="008C586E">
        <w:rPr>
          <w:sz w:val="24"/>
          <w:szCs w:val="24"/>
          <w:rtl/>
        </w:rPr>
        <w:t xml:space="preserve"> הַמֶּלֶךְ וְאֶת מִנְחָתוֹ וְאֵת </w:t>
      </w:r>
      <w:proofErr w:type="spellStart"/>
      <w:r w:rsidRPr="008C586E">
        <w:rPr>
          <w:sz w:val="24"/>
          <w:szCs w:val="24"/>
          <w:rtl/>
        </w:rPr>
        <w:t>עֹלַת</w:t>
      </w:r>
      <w:proofErr w:type="spellEnd"/>
      <w:r w:rsidRPr="008C586E">
        <w:rPr>
          <w:sz w:val="24"/>
          <w:szCs w:val="24"/>
          <w:rtl/>
        </w:rPr>
        <w:t xml:space="preserve"> כָּל עַם הָאָרֶץ וּמִנְחָתָם </w:t>
      </w:r>
      <w:proofErr w:type="spellStart"/>
      <w:r w:rsidRPr="008C586E">
        <w:rPr>
          <w:sz w:val="24"/>
          <w:szCs w:val="24"/>
          <w:rtl/>
        </w:rPr>
        <w:t>וְנִסְכֵּיהֶם</w:t>
      </w:r>
      <w:proofErr w:type="spellEnd"/>
      <w:r w:rsidRPr="008C586E">
        <w:rPr>
          <w:sz w:val="24"/>
          <w:szCs w:val="24"/>
          <w:rtl/>
        </w:rPr>
        <w:t xml:space="preserve"> וְכָל דַּם עֹלָה וְכָל דַּם זֶבַח עָלָיו </w:t>
      </w:r>
      <w:proofErr w:type="spellStart"/>
      <w:r w:rsidRPr="008C586E">
        <w:rPr>
          <w:sz w:val="24"/>
          <w:szCs w:val="24"/>
          <w:rtl/>
        </w:rPr>
        <w:t>תִּזְרֹק</w:t>
      </w:r>
      <w:proofErr w:type="spellEnd"/>
      <w:r w:rsidRPr="008C586E">
        <w:rPr>
          <w:sz w:val="24"/>
          <w:szCs w:val="24"/>
          <w:rtl/>
        </w:rPr>
        <w:t xml:space="preserve"> וּמִזְבַּח </w:t>
      </w:r>
      <w:proofErr w:type="spellStart"/>
      <w:r w:rsidRPr="008C586E">
        <w:rPr>
          <w:sz w:val="24"/>
          <w:szCs w:val="24"/>
          <w:rtl/>
        </w:rPr>
        <w:t>הַנְּחֹשֶׁת</w:t>
      </w:r>
      <w:proofErr w:type="spellEnd"/>
      <w:r w:rsidRPr="008C586E">
        <w:rPr>
          <w:sz w:val="24"/>
          <w:szCs w:val="24"/>
          <w:rtl/>
        </w:rPr>
        <w:t xml:space="preserve"> יִהְיֶה לִּי לְבַקֵּר: וַיַּעַשׂ אוּרִיָּה הַכֹּהֵן כְּכֹל אֲשֶׁר </w:t>
      </w:r>
      <w:proofErr w:type="spellStart"/>
      <w:r w:rsidRPr="008C586E">
        <w:rPr>
          <w:sz w:val="24"/>
          <w:szCs w:val="24"/>
          <w:rtl/>
        </w:rPr>
        <w:t>צִוָּה</w:t>
      </w:r>
      <w:proofErr w:type="spellEnd"/>
      <w:r w:rsidRPr="008C586E">
        <w:rPr>
          <w:sz w:val="24"/>
          <w:szCs w:val="24"/>
          <w:rtl/>
        </w:rPr>
        <w:t xml:space="preserve"> הַמֶּלֶךְ אָחָז: וַיְקַצֵּץ הַמֶּלֶךְ אָחָז אֶת הַמִּסְגְּרוֹת הַמְּכֹנוֹת וַיָּסַר מֵעֲלֵיהֶם אֶת הַכִּיֹּר וְאֶת הַיָּם הוֹרִד מֵעַל הַבָּקָר </w:t>
      </w:r>
      <w:proofErr w:type="spellStart"/>
      <w:r w:rsidRPr="008C586E">
        <w:rPr>
          <w:sz w:val="24"/>
          <w:szCs w:val="24"/>
          <w:rtl/>
        </w:rPr>
        <w:t>הַנְּחֹשֶׁת</w:t>
      </w:r>
      <w:proofErr w:type="spellEnd"/>
      <w:r w:rsidRPr="008C586E">
        <w:rPr>
          <w:sz w:val="24"/>
          <w:szCs w:val="24"/>
          <w:rtl/>
        </w:rPr>
        <w:t xml:space="preserve"> אֲשֶׁר תַּחְתֶּיהָ </w:t>
      </w:r>
      <w:proofErr w:type="spellStart"/>
      <w:r w:rsidRPr="008C586E">
        <w:rPr>
          <w:sz w:val="24"/>
          <w:szCs w:val="24"/>
          <w:rtl/>
        </w:rPr>
        <w:t>וַיִּתֵּן</w:t>
      </w:r>
      <w:proofErr w:type="spellEnd"/>
      <w:r w:rsidRPr="008C586E">
        <w:rPr>
          <w:sz w:val="24"/>
          <w:szCs w:val="24"/>
          <w:rtl/>
        </w:rPr>
        <w:t xml:space="preserve"> אֹתוֹ עַל מַרְצֶפֶת אֲבָנִים</w:t>
      </w:r>
      <w:r w:rsidR="00632979">
        <w:rPr>
          <w:rFonts w:hint="cs"/>
          <w:sz w:val="24"/>
          <w:szCs w:val="24"/>
          <w:rtl/>
        </w:rPr>
        <w:t>"</w:t>
      </w:r>
      <w:r w:rsidR="000B172B">
        <w:rPr>
          <w:sz w:val="24"/>
          <w:szCs w:val="24"/>
        </w:rPr>
        <w:t xml:space="preserve"> </w:t>
      </w:r>
      <w:r>
        <w:rPr>
          <w:rFonts w:hint="cs"/>
          <w:szCs w:val="20"/>
          <w:rtl/>
        </w:rPr>
        <w:t>(מלכים ב ט"ז, י'-י"</w:t>
      </w:r>
      <w:r w:rsidR="00D0122C">
        <w:rPr>
          <w:rFonts w:hint="cs"/>
          <w:szCs w:val="20"/>
          <w:rtl/>
        </w:rPr>
        <w:t>ז</w:t>
      </w:r>
      <w:r>
        <w:rPr>
          <w:rFonts w:hint="cs"/>
          <w:szCs w:val="20"/>
          <w:rtl/>
        </w:rPr>
        <w:t>)</w:t>
      </w:r>
      <w:r>
        <w:rPr>
          <w:rFonts w:hint="cs"/>
          <w:sz w:val="24"/>
          <w:szCs w:val="24"/>
          <w:rtl/>
        </w:rPr>
        <w:t>.</w:t>
      </w:r>
    </w:p>
    <w:p w14:paraId="6689A0E4" w14:textId="77777777" w:rsidR="005065A0" w:rsidRDefault="005065A0" w:rsidP="005065A0">
      <w:pPr>
        <w:tabs>
          <w:tab w:val="right" w:pos="4620"/>
        </w:tabs>
        <w:rPr>
          <w:sz w:val="24"/>
          <w:szCs w:val="24"/>
          <w:rtl/>
        </w:rPr>
      </w:pPr>
      <w:r>
        <w:rPr>
          <w:rFonts w:hint="cs"/>
          <w:sz w:val="24"/>
          <w:szCs w:val="24"/>
          <w:rtl/>
        </w:rPr>
        <w:t xml:space="preserve">ואילו בדברי הימים ב מוסיף הכתוב את הדברים הבאים: </w:t>
      </w:r>
    </w:p>
    <w:p w14:paraId="48EE3A9F" w14:textId="1BBA0C01" w:rsidR="005065A0" w:rsidRDefault="005065A0" w:rsidP="00A92105">
      <w:pPr>
        <w:tabs>
          <w:tab w:val="right" w:pos="4620"/>
        </w:tabs>
        <w:ind w:left="720"/>
        <w:rPr>
          <w:sz w:val="24"/>
          <w:szCs w:val="24"/>
          <w:rtl/>
        </w:rPr>
      </w:pPr>
      <w:r>
        <w:rPr>
          <w:rFonts w:hint="cs"/>
          <w:sz w:val="24"/>
          <w:szCs w:val="24"/>
          <w:rtl/>
        </w:rPr>
        <w:t>"</w:t>
      </w:r>
      <w:r w:rsidR="00A92105" w:rsidRPr="00A92105">
        <w:rPr>
          <w:sz w:val="24"/>
          <w:szCs w:val="24"/>
          <w:rtl/>
        </w:rPr>
        <w:t xml:space="preserve">כִּי הִכְנִיעַ ה' אֶת יְהוּדָה בַּעֲבוּר אָחָז מֶלֶךְ יִשְׂרָאֵל כִּי הִפְרִיעַ בִּיהוּדָה וּמָעוֹל מַעַל בַּה': וַיָּבֹא עָלָיו </w:t>
      </w:r>
      <w:proofErr w:type="spellStart"/>
      <w:r w:rsidR="00A92105" w:rsidRPr="00A92105">
        <w:rPr>
          <w:sz w:val="24"/>
          <w:szCs w:val="24"/>
          <w:rtl/>
        </w:rPr>
        <w:t>תִּלְּגַת</w:t>
      </w:r>
      <w:proofErr w:type="spellEnd"/>
      <w:r w:rsidR="00A92105" w:rsidRPr="00A92105">
        <w:rPr>
          <w:sz w:val="24"/>
          <w:szCs w:val="24"/>
          <w:rtl/>
        </w:rPr>
        <w:t xml:space="preserve"> </w:t>
      </w:r>
      <w:proofErr w:type="spellStart"/>
      <w:r w:rsidR="00A92105" w:rsidRPr="00A92105">
        <w:rPr>
          <w:sz w:val="24"/>
          <w:szCs w:val="24"/>
          <w:rtl/>
        </w:rPr>
        <w:t>פִּלְנְאֶסֶר</w:t>
      </w:r>
      <w:proofErr w:type="spellEnd"/>
      <w:r w:rsidR="00A92105" w:rsidRPr="00A92105">
        <w:rPr>
          <w:sz w:val="24"/>
          <w:szCs w:val="24"/>
          <w:rtl/>
        </w:rPr>
        <w:t xml:space="preserve"> מֶלֶךְ אַשּׁוּר וַיָּצַר לוֹ וְלֹא חֲזָקוֹ: כִּי חָלַק אָחָז אֶת בֵּית ה' וְאֶת בֵּית הַמֶּלֶךְ וְהַשָּׂרִים </w:t>
      </w:r>
      <w:proofErr w:type="spellStart"/>
      <w:r w:rsidR="00A92105" w:rsidRPr="00A92105">
        <w:rPr>
          <w:sz w:val="24"/>
          <w:szCs w:val="24"/>
          <w:rtl/>
        </w:rPr>
        <w:t>וַיִּתֵּן</w:t>
      </w:r>
      <w:proofErr w:type="spellEnd"/>
      <w:r w:rsidR="00A92105" w:rsidRPr="00A92105">
        <w:rPr>
          <w:sz w:val="24"/>
          <w:szCs w:val="24"/>
          <w:rtl/>
        </w:rPr>
        <w:t xml:space="preserve"> לְמֶלֶךְ אַשּׁוּר וְלֹא לְעֶזְרָה לוֹ: וּבְעֵת הָצֵר לוֹ וַיּוֹסֶף לִמְעוֹל בַּה' הוּא הַמֶּלֶךְ אָחָז: וַיִּזְבַּח </w:t>
      </w:r>
      <w:proofErr w:type="spellStart"/>
      <w:r w:rsidR="00A92105" w:rsidRPr="00A92105">
        <w:rPr>
          <w:sz w:val="24"/>
          <w:szCs w:val="24"/>
          <w:rtl/>
        </w:rPr>
        <w:t>לֵאלֹהֵי</w:t>
      </w:r>
      <w:proofErr w:type="spellEnd"/>
      <w:r w:rsidR="00A92105" w:rsidRPr="00A92105">
        <w:rPr>
          <w:sz w:val="24"/>
          <w:szCs w:val="24"/>
          <w:rtl/>
        </w:rPr>
        <w:t xml:space="preserve"> </w:t>
      </w:r>
      <w:proofErr w:type="spellStart"/>
      <w:r w:rsidR="00A92105" w:rsidRPr="00A92105">
        <w:rPr>
          <w:sz w:val="24"/>
          <w:szCs w:val="24"/>
          <w:rtl/>
        </w:rPr>
        <w:t>דַרְמֶשֶׂק</w:t>
      </w:r>
      <w:proofErr w:type="spellEnd"/>
      <w:r w:rsidR="00A92105" w:rsidRPr="00A92105">
        <w:rPr>
          <w:sz w:val="24"/>
          <w:szCs w:val="24"/>
          <w:rtl/>
        </w:rPr>
        <w:t xml:space="preserve"> הַמַּכִּים בּוֹ וַיֹּאמֶר כִּי </w:t>
      </w:r>
      <w:proofErr w:type="spellStart"/>
      <w:r w:rsidR="00A92105" w:rsidRPr="00A92105">
        <w:rPr>
          <w:sz w:val="24"/>
          <w:szCs w:val="24"/>
          <w:rtl/>
        </w:rPr>
        <w:t>אֱלֹהֵי</w:t>
      </w:r>
      <w:proofErr w:type="spellEnd"/>
      <w:r w:rsidR="00A92105" w:rsidRPr="00A92105">
        <w:rPr>
          <w:sz w:val="24"/>
          <w:szCs w:val="24"/>
          <w:rtl/>
        </w:rPr>
        <w:t xml:space="preserve"> מַלְכֵי אֲרָם הֵם מַעְזְרִים אוֹתָם לָהֶם אֲזַבֵּחַ </w:t>
      </w:r>
      <w:proofErr w:type="spellStart"/>
      <w:r w:rsidR="00A92105" w:rsidRPr="00A92105">
        <w:rPr>
          <w:sz w:val="24"/>
          <w:szCs w:val="24"/>
          <w:rtl/>
        </w:rPr>
        <w:t>וְיַעְזְרוּנִי</w:t>
      </w:r>
      <w:proofErr w:type="spellEnd"/>
      <w:r w:rsidR="00A92105" w:rsidRPr="00A92105">
        <w:rPr>
          <w:sz w:val="24"/>
          <w:szCs w:val="24"/>
          <w:rtl/>
        </w:rPr>
        <w:t xml:space="preserve"> וְהֵם הָיוּ לוֹ לְהַכְשִׁילוֹ וּלְכָל יִשְׂרָאֵל</w:t>
      </w:r>
      <w:r w:rsidR="00A92105">
        <w:rPr>
          <w:rFonts w:hint="cs"/>
          <w:sz w:val="24"/>
          <w:szCs w:val="24"/>
          <w:rtl/>
        </w:rPr>
        <w:t>:</w:t>
      </w:r>
      <w:r w:rsidR="00A92105" w:rsidRPr="00A92105">
        <w:rPr>
          <w:sz w:val="24"/>
          <w:szCs w:val="24"/>
          <w:rtl/>
        </w:rPr>
        <w:t xml:space="preserve"> </w:t>
      </w:r>
      <w:proofErr w:type="spellStart"/>
      <w:r w:rsidR="00A92105" w:rsidRPr="00A92105">
        <w:rPr>
          <w:sz w:val="24"/>
          <w:szCs w:val="24"/>
          <w:rtl/>
        </w:rPr>
        <w:t>וַיֶּאֱסֹף</w:t>
      </w:r>
      <w:proofErr w:type="spellEnd"/>
      <w:r w:rsidR="00A92105" w:rsidRPr="00A92105">
        <w:rPr>
          <w:sz w:val="24"/>
          <w:szCs w:val="24"/>
          <w:rtl/>
        </w:rPr>
        <w:t xml:space="preserve"> אָחָז אֶת כְּלֵי בֵית הָאֱ</w:t>
      </w:r>
      <w:r w:rsidR="00A92105">
        <w:rPr>
          <w:rFonts w:hint="cs"/>
          <w:sz w:val="24"/>
          <w:szCs w:val="24"/>
          <w:rtl/>
        </w:rPr>
        <w:t>-</w:t>
      </w:r>
      <w:r w:rsidR="00A92105" w:rsidRPr="00A92105">
        <w:rPr>
          <w:sz w:val="24"/>
          <w:szCs w:val="24"/>
          <w:rtl/>
        </w:rPr>
        <w:t>לֹהִים וַיְקַצֵּץ אֶת כְּלֵי בֵית הָאֱ</w:t>
      </w:r>
      <w:r w:rsidR="00A92105">
        <w:rPr>
          <w:rFonts w:hint="cs"/>
          <w:sz w:val="24"/>
          <w:szCs w:val="24"/>
          <w:rtl/>
        </w:rPr>
        <w:t>-</w:t>
      </w:r>
      <w:r w:rsidR="00A92105" w:rsidRPr="00A92105">
        <w:rPr>
          <w:sz w:val="24"/>
          <w:szCs w:val="24"/>
          <w:rtl/>
        </w:rPr>
        <w:t xml:space="preserve">לֹהִים </w:t>
      </w:r>
      <w:proofErr w:type="spellStart"/>
      <w:r w:rsidR="00A92105" w:rsidRPr="00A92105">
        <w:rPr>
          <w:sz w:val="24"/>
          <w:szCs w:val="24"/>
          <w:rtl/>
        </w:rPr>
        <w:t>וַיִּסְגֹּר</w:t>
      </w:r>
      <w:proofErr w:type="spellEnd"/>
      <w:r w:rsidR="00A92105" w:rsidRPr="00A92105">
        <w:rPr>
          <w:sz w:val="24"/>
          <w:szCs w:val="24"/>
          <w:rtl/>
        </w:rPr>
        <w:t xml:space="preserve"> אֶת דַּלְתוֹת בֵּית ה' וַיַּעַשׂ לוֹ מִזְבְּחוֹת בְּכָל פִּנָּה בִּירוּשָׁלִָם: וּבְכָל עִיר וָעִיר לִיהוּדָה עָשָׂה בָמוֹת לְקַטֵּר </w:t>
      </w:r>
      <w:proofErr w:type="spellStart"/>
      <w:r w:rsidR="00A92105" w:rsidRPr="00A92105">
        <w:rPr>
          <w:sz w:val="24"/>
          <w:szCs w:val="24"/>
          <w:rtl/>
        </w:rPr>
        <w:t>לֵאלֹהִים</w:t>
      </w:r>
      <w:proofErr w:type="spellEnd"/>
      <w:r w:rsidR="00A92105" w:rsidRPr="00A92105">
        <w:rPr>
          <w:sz w:val="24"/>
          <w:szCs w:val="24"/>
          <w:rtl/>
        </w:rPr>
        <w:t xml:space="preserve"> אֲחֵרִים וַי</w:t>
      </w:r>
      <w:r w:rsidR="00A92105">
        <w:rPr>
          <w:sz w:val="24"/>
          <w:szCs w:val="24"/>
          <w:rtl/>
        </w:rPr>
        <w:t xml:space="preserve">ַּכְעֵס אֶת ה' </w:t>
      </w:r>
      <w:r w:rsidR="00220596">
        <w:rPr>
          <w:sz w:val="24"/>
          <w:szCs w:val="24"/>
          <w:rtl/>
        </w:rPr>
        <w:br/>
      </w:r>
      <w:r w:rsidR="00A92105">
        <w:rPr>
          <w:sz w:val="24"/>
          <w:szCs w:val="24"/>
          <w:rtl/>
        </w:rPr>
        <w:t>אֱ</w:t>
      </w:r>
      <w:r w:rsidR="00A92105">
        <w:rPr>
          <w:rFonts w:hint="cs"/>
          <w:sz w:val="24"/>
          <w:szCs w:val="24"/>
          <w:rtl/>
        </w:rPr>
        <w:t>-</w:t>
      </w:r>
      <w:r w:rsidR="00A92105">
        <w:rPr>
          <w:sz w:val="24"/>
          <w:szCs w:val="24"/>
          <w:rtl/>
        </w:rPr>
        <w:t xml:space="preserve">לֹהֵי </w:t>
      </w:r>
      <w:proofErr w:type="spellStart"/>
      <w:r w:rsidR="00A92105">
        <w:rPr>
          <w:sz w:val="24"/>
          <w:szCs w:val="24"/>
          <w:rtl/>
        </w:rPr>
        <w:t>אֲבֹתָיו</w:t>
      </w:r>
      <w:proofErr w:type="spellEnd"/>
      <w:r>
        <w:rPr>
          <w:rFonts w:hint="cs"/>
          <w:sz w:val="24"/>
          <w:szCs w:val="24"/>
          <w:rtl/>
        </w:rPr>
        <w:t>"</w:t>
      </w:r>
      <w:r w:rsidR="00A92105">
        <w:rPr>
          <w:sz w:val="24"/>
          <w:szCs w:val="24"/>
          <w:rtl/>
        </w:rPr>
        <w:tab/>
      </w:r>
      <w:r w:rsidR="00A92105">
        <w:rPr>
          <w:rFonts w:hint="cs"/>
          <w:szCs w:val="20"/>
          <w:rtl/>
        </w:rPr>
        <w:t>(דברי הימים ב כ"ח, י"ט-כ"ה)</w:t>
      </w:r>
      <w:r w:rsidR="00A92105">
        <w:rPr>
          <w:rFonts w:hint="cs"/>
          <w:sz w:val="24"/>
          <w:szCs w:val="24"/>
          <w:rtl/>
        </w:rPr>
        <w:t>.</w:t>
      </w:r>
    </w:p>
    <w:p w14:paraId="764BBFE6" w14:textId="7E3C3994" w:rsidR="005065A0" w:rsidRDefault="005065A0" w:rsidP="005065A0">
      <w:pPr>
        <w:tabs>
          <w:tab w:val="right" w:pos="4620"/>
        </w:tabs>
        <w:rPr>
          <w:sz w:val="24"/>
          <w:szCs w:val="24"/>
          <w:rtl/>
        </w:rPr>
      </w:pPr>
      <w:r>
        <w:rPr>
          <w:rFonts w:hint="cs"/>
          <w:sz w:val="24"/>
          <w:szCs w:val="24"/>
          <w:rtl/>
        </w:rPr>
        <w:lastRenderedPageBreak/>
        <w:t>לאחר כניעתו המוחלטת</w:t>
      </w:r>
      <w:r w:rsidR="00AF3C50">
        <w:rPr>
          <w:rFonts w:hint="cs"/>
          <w:sz w:val="24"/>
          <w:szCs w:val="24"/>
          <w:rtl/>
        </w:rPr>
        <w:t xml:space="preserve"> של</w:t>
      </w:r>
      <w:r>
        <w:rPr>
          <w:rFonts w:hint="cs"/>
          <w:sz w:val="24"/>
          <w:szCs w:val="24"/>
          <w:rtl/>
        </w:rPr>
        <w:t xml:space="preserve"> </w:t>
      </w:r>
      <w:r w:rsidR="00A92105">
        <w:rPr>
          <w:rFonts w:hint="cs"/>
          <w:sz w:val="24"/>
          <w:szCs w:val="24"/>
          <w:rtl/>
        </w:rPr>
        <w:t xml:space="preserve">המלך אחז </w:t>
      </w:r>
      <w:r>
        <w:rPr>
          <w:rFonts w:hint="cs"/>
          <w:sz w:val="24"/>
          <w:szCs w:val="24"/>
          <w:rtl/>
        </w:rPr>
        <w:t>לפני מלך אשור הוסר המצור של ארם וישראל על ממלכת יהודה וירושלים.</w:t>
      </w:r>
      <w:r w:rsidR="00A92105">
        <w:rPr>
          <w:rFonts w:hint="cs"/>
          <w:sz w:val="24"/>
          <w:szCs w:val="24"/>
          <w:rtl/>
        </w:rPr>
        <w:t xml:space="preserve"> </w:t>
      </w:r>
      <w:r>
        <w:rPr>
          <w:rFonts w:hint="cs"/>
          <w:sz w:val="24"/>
          <w:szCs w:val="24"/>
          <w:rtl/>
        </w:rPr>
        <w:t>מ</w:t>
      </w:r>
      <w:r w:rsidR="00A92105">
        <w:rPr>
          <w:rFonts w:hint="cs"/>
          <w:sz w:val="24"/>
          <w:szCs w:val="24"/>
          <w:rtl/>
        </w:rPr>
        <w:t>חד יש כאן אובדן עצמאות וריבונות</w:t>
      </w:r>
      <w:r>
        <w:rPr>
          <w:rFonts w:hint="cs"/>
          <w:sz w:val="24"/>
          <w:szCs w:val="24"/>
          <w:rtl/>
        </w:rPr>
        <w:t>, מאידך ירושלים נשארה עומדת על תילה וכן ממלכת יהודה כולה לא נפגעה מדינית או כלכלית.</w:t>
      </w:r>
    </w:p>
    <w:p w14:paraId="530DC819" w14:textId="77777777" w:rsidR="005065A0" w:rsidRDefault="005065A0" w:rsidP="005065A0">
      <w:pPr>
        <w:tabs>
          <w:tab w:val="right" w:pos="4620"/>
        </w:tabs>
        <w:rPr>
          <w:sz w:val="24"/>
          <w:szCs w:val="24"/>
          <w:rtl/>
        </w:rPr>
      </w:pPr>
      <w:r>
        <w:rPr>
          <w:rFonts w:hint="cs"/>
          <w:sz w:val="24"/>
          <w:szCs w:val="24"/>
          <w:rtl/>
        </w:rPr>
        <w:t>המלך אחז מיוזמתו מחליט ללכת לדמשק ושם הוא רואה את המזבח האשורי.</w:t>
      </w:r>
      <w:r w:rsidR="00A92105">
        <w:rPr>
          <w:rFonts w:hint="cs"/>
          <w:sz w:val="24"/>
          <w:szCs w:val="24"/>
          <w:rtl/>
        </w:rPr>
        <w:t xml:space="preserve"> </w:t>
      </w:r>
      <w:r>
        <w:rPr>
          <w:rFonts w:hint="cs"/>
          <w:sz w:val="24"/>
          <w:szCs w:val="24"/>
          <w:rtl/>
        </w:rPr>
        <w:t>למרות שהשלטון האשורי כיבדו את דתם של האומות שכבשו ונתנו להם חופש פולחן,</w:t>
      </w:r>
      <w:r w:rsidR="00A92105">
        <w:rPr>
          <w:rFonts w:hint="cs"/>
          <w:sz w:val="24"/>
          <w:szCs w:val="24"/>
          <w:rtl/>
        </w:rPr>
        <w:t xml:space="preserve"> </w:t>
      </w:r>
      <w:r>
        <w:rPr>
          <w:rFonts w:hint="cs"/>
          <w:sz w:val="24"/>
          <w:szCs w:val="24"/>
          <w:rtl/>
        </w:rPr>
        <w:t>אחז בוחר גם צבאית ומדינית וגם רוחנית להשתעבד שעבוד מוחלט לאשור.</w:t>
      </w:r>
    </w:p>
    <w:p w14:paraId="52C25680" w14:textId="77777777" w:rsidR="005065A0" w:rsidRDefault="005065A0" w:rsidP="005065A0">
      <w:pPr>
        <w:tabs>
          <w:tab w:val="right" w:pos="4620"/>
        </w:tabs>
        <w:rPr>
          <w:sz w:val="24"/>
          <w:szCs w:val="24"/>
          <w:rtl/>
        </w:rPr>
      </w:pPr>
      <w:r>
        <w:rPr>
          <w:rFonts w:hint="cs"/>
          <w:sz w:val="24"/>
          <w:szCs w:val="24"/>
          <w:rtl/>
        </w:rPr>
        <w:t xml:space="preserve">באחת הכתובות של </w:t>
      </w:r>
      <w:proofErr w:type="spellStart"/>
      <w:r>
        <w:rPr>
          <w:rFonts w:hint="cs"/>
          <w:sz w:val="24"/>
          <w:szCs w:val="24"/>
          <w:rtl/>
        </w:rPr>
        <w:t>תגלת</w:t>
      </w:r>
      <w:proofErr w:type="spellEnd"/>
      <w:r>
        <w:rPr>
          <w:rFonts w:hint="cs"/>
          <w:sz w:val="24"/>
          <w:szCs w:val="24"/>
          <w:rtl/>
        </w:rPr>
        <w:t xml:space="preserve"> </w:t>
      </w:r>
      <w:proofErr w:type="spellStart"/>
      <w:r>
        <w:rPr>
          <w:rFonts w:hint="cs"/>
          <w:sz w:val="24"/>
          <w:szCs w:val="24"/>
          <w:rtl/>
        </w:rPr>
        <w:t>פלאסר</w:t>
      </w:r>
      <w:proofErr w:type="spellEnd"/>
      <w:r>
        <w:rPr>
          <w:rFonts w:hint="cs"/>
          <w:sz w:val="24"/>
          <w:szCs w:val="24"/>
          <w:rtl/>
        </w:rPr>
        <w:t xml:space="preserve"> הוא נקב בשמו של "</w:t>
      </w:r>
      <w:proofErr w:type="spellStart"/>
      <w:r>
        <w:rPr>
          <w:rFonts w:hint="cs"/>
          <w:sz w:val="24"/>
          <w:szCs w:val="24"/>
          <w:rtl/>
        </w:rPr>
        <w:t>אוחזי</w:t>
      </w:r>
      <w:proofErr w:type="spellEnd"/>
      <w:r>
        <w:rPr>
          <w:rFonts w:hint="cs"/>
          <w:sz w:val="24"/>
          <w:szCs w:val="24"/>
          <w:rtl/>
        </w:rPr>
        <w:t xml:space="preserve"> מלך </w:t>
      </w:r>
      <w:proofErr w:type="spellStart"/>
      <w:r>
        <w:rPr>
          <w:rFonts w:hint="cs"/>
          <w:sz w:val="24"/>
          <w:szCs w:val="24"/>
          <w:rtl/>
        </w:rPr>
        <w:t>יאוד</w:t>
      </w:r>
      <w:proofErr w:type="spellEnd"/>
      <w:r>
        <w:rPr>
          <w:rFonts w:hint="cs"/>
          <w:sz w:val="24"/>
          <w:szCs w:val="24"/>
          <w:rtl/>
        </w:rPr>
        <w:t xml:space="preserve">" ברשימת המלכים שהעלו לו מס </w:t>
      </w:r>
      <w:r w:rsidR="00A92105">
        <w:rPr>
          <w:rFonts w:hint="cs"/>
          <w:sz w:val="24"/>
          <w:szCs w:val="24"/>
          <w:rtl/>
        </w:rPr>
        <w:t>,</w:t>
      </w:r>
      <w:r>
        <w:rPr>
          <w:rFonts w:hint="cs"/>
          <w:sz w:val="24"/>
          <w:szCs w:val="24"/>
          <w:rtl/>
        </w:rPr>
        <w:t>כך שמסתבר ששמו המקורי היה יהואחז. ייתכן שהמקרא קיצץ את שם ה' משמו של המלך שקיצץ את שם ה' מירושלים ומהמקדש.</w:t>
      </w:r>
      <w:r w:rsidR="008C586E">
        <w:rPr>
          <w:rStyle w:val="FootnoteReference"/>
          <w:rtl/>
        </w:rPr>
        <w:footnoteReference w:id="2"/>
      </w:r>
    </w:p>
    <w:p w14:paraId="047D4A2A" w14:textId="77777777" w:rsidR="00A92105" w:rsidRDefault="00A92105" w:rsidP="005065A0">
      <w:pPr>
        <w:tabs>
          <w:tab w:val="right" w:pos="4620"/>
        </w:tabs>
        <w:rPr>
          <w:sz w:val="24"/>
          <w:szCs w:val="24"/>
          <w:rtl/>
        </w:rPr>
      </w:pPr>
    </w:p>
    <w:p w14:paraId="5592E2AE" w14:textId="77777777" w:rsidR="005065A0" w:rsidRPr="00A92105" w:rsidRDefault="005065A0" w:rsidP="00A92105">
      <w:pPr>
        <w:tabs>
          <w:tab w:val="right" w:pos="4620"/>
        </w:tabs>
        <w:jc w:val="center"/>
        <w:rPr>
          <w:rFonts w:asciiTheme="minorBidi" w:hAnsiTheme="minorBidi" w:cstheme="minorBidi"/>
          <w:b/>
          <w:bCs/>
          <w:sz w:val="24"/>
          <w:szCs w:val="24"/>
          <w:rtl/>
        </w:rPr>
      </w:pPr>
      <w:r w:rsidRPr="00A92105">
        <w:rPr>
          <w:rFonts w:asciiTheme="minorBidi" w:hAnsiTheme="minorBidi" w:cstheme="minorBidi"/>
          <w:b/>
          <w:bCs/>
          <w:sz w:val="24"/>
          <w:szCs w:val="24"/>
          <w:rtl/>
        </w:rPr>
        <w:t>שינויים משמעותיים בבית ה'</w:t>
      </w:r>
    </w:p>
    <w:p w14:paraId="7F0F1A9A" w14:textId="77777777" w:rsidR="005065A0" w:rsidRDefault="005065A0" w:rsidP="00A92105">
      <w:pPr>
        <w:tabs>
          <w:tab w:val="right" w:pos="4620"/>
        </w:tabs>
        <w:rPr>
          <w:sz w:val="24"/>
          <w:szCs w:val="24"/>
          <w:rtl/>
        </w:rPr>
      </w:pPr>
      <w:r w:rsidRPr="00A92105">
        <w:rPr>
          <w:rFonts w:hint="cs"/>
          <w:sz w:val="24"/>
          <w:szCs w:val="24"/>
          <w:rtl/>
        </w:rPr>
        <w:t>א. מזבח חדש לאלוהי אשור במקום מזבח הנחושת</w:t>
      </w:r>
      <w:r w:rsidR="00A92105">
        <w:rPr>
          <w:rFonts w:hint="cs"/>
          <w:sz w:val="24"/>
          <w:szCs w:val="24"/>
          <w:rtl/>
        </w:rPr>
        <w:t xml:space="preserve">. </w:t>
      </w:r>
      <w:r>
        <w:rPr>
          <w:rFonts w:hint="cs"/>
          <w:sz w:val="24"/>
          <w:szCs w:val="24"/>
          <w:rtl/>
        </w:rPr>
        <w:t>אחז שולח אל אוריה הכהן את דמות המזבח ותבניתו על מנת שיבנה מזבח הזהה למזבח האשורי בבית ה' בירושלים עד חזרתו של אחז לירושלים.</w:t>
      </w:r>
      <w:r w:rsidR="00A92105">
        <w:rPr>
          <w:rFonts w:hint="cs"/>
          <w:sz w:val="24"/>
          <w:szCs w:val="24"/>
          <w:rtl/>
        </w:rPr>
        <w:t xml:space="preserve"> </w:t>
      </w:r>
      <w:r>
        <w:rPr>
          <w:rFonts w:hint="cs"/>
          <w:sz w:val="24"/>
          <w:szCs w:val="24"/>
          <w:rtl/>
        </w:rPr>
        <w:t>נראה די פשוט מן הפסוקים כי במעשה זה ביקש אחז למצוא חן בעיני מלך אשור.</w:t>
      </w:r>
      <w:r w:rsidR="00A92105">
        <w:rPr>
          <w:rFonts w:hint="cs"/>
          <w:sz w:val="24"/>
          <w:szCs w:val="24"/>
          <w:rtl/>
        </w:rPr>
        <w:t xml:space="preserve"> </w:t>
      </w:r>
      <w:r>
        <w:rPr>
          <w:rFonts w:hint="cs"/>
          <w:sz w:val="24"/>
          <w:szCs w:val="24"/>
          <w:rtl/>
        </w:rPr>
        <w:t>עם הגעתו לירושלים, המלך בעצמו מקריב על המזבח האשורי שנבנה על ידי אוריה הכהן בחצר בית ה'.</w:t>
      </w:r>
      <w:r w:rsidR="00A92105">
        <w:rPr>
          <w:rFonts w:hint="cs"/>
          <w:sz w:val="24"/>
          <w:szCs w:val="24"/>
          <w:rtl/>
        </w:rPr>
        <w:t xml:space="preserve"> </w:t>
      </w:r>
      <w:r>
        <w:rPr>
          <w:rFonts w:hint="cs"/>
          <w:sz w:val="24"/>
          <w:szCs w:val="24"/>
          <w:rtl/>
        </w:rPr>
        <w:t>בדרך זאת הוא חונך את המזבח הוא מקטיר את עולתו ואת מנחתו</w:t>
      </w:r>
      <w:r w:rsidR="00DD2423">
        <w:rPr>
          <w:rFonts w:hint="cs"/>
          <w:sz w:val="24"/>
          <w:szCs w:val="24"/>
          <w:rtl/>
        </w:rPr>
        <w:t>,</w:t>
      </w:r>
      <w:r>
        <w:rPr>
          <w:rFonts w:hint="cs"/>
          <w:sz w:val="24"/>
          <w:szCs w:val="24"/>
          <w:rtl/>
        </w:rPr>
        <w:t xml:space="preserve"> מ</w:t>
      </w:r>
      <w:r w:rsidR="00DD2423">
        <w:rPr>
          <w:rFonts w:hint="cs"/>
          <w:sz w:val="24"/>
          <w:szCs w:val="24"/>
          <w:rtl/>
        </w:rPr>
        <w:t>ו</w:t>
      </w:r>
      <w:r>
        <w:rPr>
          <w:rFonts w:hint="cs"/>
          <w:sz w:val="24"/>
          <w:szCs w:val="24"/>
          <w:rtl/>
        </w:rPr>
        <w:t>שח את נסכו וזורק את דם השלמים על המזבח.</w:t>
      </w:r>
      <w:r w:rsidR="00A92105">
        <w:rPr>
          <w:rFonts w:hint="cs"/>
          <w:sz w:val="24"/>
          <w:szCs w:val="24"/>
          <w:rtl/>
        </w:rPr>
        <w:t xml:space="preserve"> </w:t>
      </w:r>
      <w:r>
        <w:rPr>
          <w:rFonts w:hint="cs"/>
          <w:sz w:val="24"/>
          <w:szCs w:val="24"/>
          <w:rtl/>
        </w:rPr>
        <w:t>באופן מעשי הכתוב מתאר את מיקום המזבח החדש, צמ</w:t>
      </w:r>
      <w:r w:rsidR="00DD2423">
        <w:rPr>
          <w:rFonts w:hint="cs"/>
          <w:sz w:val="24"/>
          <w:szCs w:val="24"/>
          <w:rtl/>
        </w:rPr>
        <w:t>וד למזבח הנחושת המקורי וצפונית לו.</w:t>
      </w:r>
    </w:p>
    <w:p w14:paraId="017C8DA5" w14:textId="77777777" w:rsidR="00DD2423" w:rsidRDefault="005065A0" w:rsidP="00DD2423">
      <w:pPr>
        <w:tabs>
          <w:tab w:val="right" w:pos="4620"/>
        </w:tabs>
        <w:rPr>
          <w:sz w:val="24"/>
          <w:szCs w:val="24"/>
          <w:rtl/>
        </w:rPr>
      </w:pPr>
      <w:r>
        <w:rPr>
          <w:rFonts w:hint="cs"/>
          <w:sz w:val="24"/>
          <w:szCs w:val="24"/>
          <w:rtl/>
        </w:rPr>
        <w:t xml:space="preserve">הוא מצוה את אוריה הכהן כי עבודת התמיד התדירה </w:t>
      </w:r>
      <w:r w:rsidR="00DD2423">
        <w:rPr>
          <w:rFonts w:hint="cs"/>
          <w:sz w:val="24"/>
          <w:szCs w:val="24"/>
          <w:rtl/>
        </w:rPr>
        <w:t xml:space="preserve">תהיה </w:t>
      </w:r>
      <w:r>
        <w:rPr>
          <w:rFonts w:hint="cs"/>
          <w:sz w:val="24"/>
          <w:szCs w:val="24"/>
          <w:rtl/>
        </w:rPr>
        <w:t>על המזבח האשורי החדש,</w:t>
      </w:r>
      <w:r w:rsidR="00A92105">
        <w:rPr>
          <w:rFonts w:hint="cs"/>
          <w:sz w:val="24"/>
          <w:szCs w:val="24"/>
          <w:rtl/>
        </w:rPr>
        <w:t xml:space="preserve"> </w:t>
      </w:r>
      <w:r>
        <w:rPr>
          <w:rFonts w:hint="cs"/>
          <w:sz w:val="24"/>
          <w:szCs w:val="24"/>
          <w:rtl/>
        </w:rPr>
        <w:t>כשבצד נמצא מזבח הנחושת שיכול לשמש את המעונ</w:t>
      </w:r>
      <w:r w:rsidR="00A92105">
        <w:rPr>
          <w:rFonts w:hint="cs"/>
          <w:sz w:val="24"/>
          <w:szCs w:val="24"/>
          <w:rtl/>
        </w:rPr>
        <w:t>י</w:t>
      </w:r>
      <w:r>
        <w:rPr>
          <w:rFonts w:hint="cs"/>
          <w:sz w:val="24"/>
          <w:szCs w:val="24"/>
          <w:rtl/>
        </w:rPr>
        <w:t>ין לפרקים.</w:t>
      </w:r>
      <w:r w:rsidR="00DD2423">
        <w:rPr>
          <w:rFonts w:hint="cs"/>
          <w:sz w:val="24"/>
          <w:szCs w:val="24"/>
          <w:rtl/>
        </w:rPr>
        <w:t xml:space="preserve"> </w:t>
      </w:r>
      <w:r>
        <w:rPr>
          <w:rFonts w:hint="cs"/>
          <w:sz w:val="24"/>
          <w:szCs w:val="24"/>
          <w:rtl/>
        </w:rPr>
        <w:t>במעשהו זה מתדמה אחז לירבעם בן נבט שגם הוא עלה על המזבח להקטיר.</w:t>
      </w:r>
      <w:r w:rsidR="00DD2423">
        <w:rPr>
          <w:rFonts w:hint="cs"/>
          <w:sz w:val="24"/>
          <w:szCs w:val="24"/>
          <w:rtl/>
        </w:rPr>
        <w:t xml:space="preserve"> </w:t>
      </w:r>
      <w:r>
        <w:rPr>
          <w:rFonts w:hint="cs"/>
          <w:sz w:val="24"/>
          <w:szCs w:val="24"/>
          <w:rtl/>
        </w:rPr>
        <w:t>עלי</w:t>
      </w:r>
      <w:r w:rsidR="00DD2423">
        <w:rPr>
          <w:rFonts w:hint="cs"/>
          <w:sz w:val="24"/>
          <w:szCs w:val="24"/>
          <w:rtl/>
        </w:rPr>
        <w:t>י</w:t>
      </w:r>
      <w:r>
        <w:rPr>
          <w:rFonts w:hint="cs"/>
          <w:sz w:val="24"/>
          <w:szCs w:val="24"/>
          <w:rtl/>
        </w:rPr>
        <w:t>ת המלך על המזבח בסוג של טקס ממלכתי רב רושם בו חונכים את המזבח החדש, יש גם בה סוג של חריגת המלך מסמכותו ותפיסת מקומו של הכהן</w:t>
      </w:r>
      <w:r w:rsidR="00DD2423">
        <w:rPr>
          <w:rFonts w:hint="cs"/>
          <w:sz w:val="24"/>
          <w:szCs w:val="24"/>
          <w:rtl/>
        </w:rPr>
        <w:t>, כפי שגם ציין הכתוב בדברי הימים.</w:t>
      </w:r>
    </w:p>
    <w:p w14:paraId="2252A49F" w14:textId="77777777" w:rsidR="00DD2423" w:rsidRDefault="005065A0" w:rsidP="00DD2423">
      <w:pPr>
        <w:tabs>
          <w:tab w:val="right" w:pos="4620"/>
        </w:tabs>
        <w:rPr>
          <w:sz w:val="24"/>
          <w:szCs w:val="24"/>
          <w:rtl/>
        </w:rPr>
      </w:pPr>
      <w:r>
        <w:rPr>
          <w:rFonts w:hint="cs"/>
          <w:sz w:val="24"/>
          <w:szCs w:val="24"/>
          <w:rtl/>
        </w:rPr>
        <w:t>מקובל היה אצל הגויים עובדי עבודה זרה לחלוק כבוד לאלוהי העמים שניצחו.</w:t>
      </w:r>
      <w:r w:rsidR="00DD2423">
        <w:rPr>
          <w:rFonts w:hint="cs"/>
          <w:sz w:val="24"/>
          <w:szCs w:val="24"/>
          <w:rtl/>
        </w:rPr>
        <w:t xml:space="preserve"> </w:t>
      </w:r>
      <w:r>
        <w:rPr>
          <w:rFonts w:hint="cs"/>
          <w:sz w:val="24"/>
          <w:szCs w:val="24"/>
          <w:rtl/>
        </w:rPr>
        <w:t xml:space="preserve">כך לכאורה </w:t>
      </w:r>
      <w:r w:rsidR="00DD2423">
        <w:rPr>
          <w:rFonts w:hint="cs"/>
          <w:sz w:val="24"/>
          <w:szCs w:val="24"/>
          <w:rtl/>
        </w:rPr>
        <w:t xml:space="preserve">אצל </w:t>
      </w:r>
      <w:r>
        <w:rPr>
          <w:rFonts w:hint="cs"/>
          <w:sz w:val="24"/>
          <w:szCs w:val="24"/>
          <w:rtl/>
        </w:rPr>
        <w:t xml:space="preserve">הפלישתים לאחר ששבו את הארון במערכה באבן העזר </w:t>
      </w:r>
      <w:r w:rsidR="00DD2423">
        <w:rPr>
          <w:rFonts w:hint="cs"/>
          <w:sz w:val="24"/>
          <w:szCs w:val="24"/>
          <w:rtl/>
        </w:rPr>
        <w:t xml:space="preserve">כשהם </w:t>
      </w:r>
      <w:r>
        <w:rPr>
          <w:rFonts w:hint="cs"/>
          <w:sz w:val="24"/>
          <w:szCs w:val="24"/>
          <w:rtl/>
        </w:rPr>
        <w:t xml:space="preserve">מביאים את הארון לאשדוד לבית </w:t>
      </w:r>
      <w:proofErr w:type="spellStart"/>
      <w:r>
        <w:rPr>
          <w:rFonts w:hint="cs"/>
          <w:sz w:val="24"/>
          <w:szCs w:val="24"/>
          <w:rtl/>
        </w:rPr>
        <w:t>דגון</w:t>
      </w:r>
      <w:proofErr w:type="spellEnd"/>
      <w:r>
        <w:rPr>
          <w:rFonts w:hint="cs"/>
          <w:sz w:val="24"/>
          <w:szCs w:val="24"/>
          <w:rtl/>
        </w:rPr>
        <w:t xml:space="preserve"> ומציגים אותו </w:t>
      </w:r>
      <w:r>
        <w:rPr>
          <w:rFonts w:hint="cs"/>
          <w:sz w:val="24"/>
          <w:szCs w:val="24"/>
          <w:rtl/>
        </w:rPr>
        <w:lastRenderedPageBreak/>
        <w:t xml:space="preserve">אצל </w:t>
      </w:r>
      <w:proofErr w:type="spellStart"/>
      <w:r>
        <w:rPr>
          <w:rFonts w:hint="cs"/>
          <w:sz w:val="24"/>
          <w:szCs w:val="24"/>
          <w:rtl/>
        </w:rPr>
        <w:t>דגון</w:t>
      </w:r>
      <w:proofErr w:type="spellEnd"/>
      <w:r>
        <w:rPr>
          <w:rFonts w:hint="cs"/>
          <w:sz w:val="24"/>
          <w:szCs w:val="24"/>
          <w:rtl/>
        </w:rPr>
        <w:t xml:space="preserve"> </w:t>
      </w:r>
      <w:r w:rsidRPr="00DD2423">
        <w:rPr>
          <w:rFonts w:hint="cs"/>
          <w:szCs w:val="20"/>
          <w:rtl/>
        </w:rPr>
        <w:t>(שמואל א ה</w:t>
      </w:r>
      <w:r w:rsidR="00DD2423">
        <w:rPr>
          <w:rFonts w:hint="cs"/>
          <w:szCs w:val="20"/>
          <w:rtl/>
        </w:rPr>
        <w:t>'</w:t>
      </w:r>
      <w:r w:rsidRPr="00DD2423">
        <w:rPr>
          <w:rFonts w:hint="cs"/>
          <w:szCs w:val="20"/>
          <w:rtl/>
        </w:rPr>
        <w:t>, ב</w:t>
      </w:r>
      <w:r w:rsidR="00DD2423">
        <w:rPr>
          <w:rFonts w:hint="cs"/>
          <w:szCs w:val="20"/>
          <w:rtl/>
        </w:rPr>
        <w:t>'</w:t>
      </w:r>
      <w:r w:rsidRPr="00DD2423">
        <w:rPr>
          <w:rFonts w:hint="cs"/>
          <w:szCs w:val="20"/>
          <w:rtl/>
        </w:rPr>
        <w:t>)</w:t>
      </w:r>
      <w:r>
        <w:rPr>
          <w:rFonts w:hint="cs"/>
          <w:sz w:val="24"/>
          <w:szCs w:val="24"/>
          <w:rtl/>
        </w:rPr>
        <w:t>.</w:t>
      </w:r>
      <w:r w:rsidR="00DD2423">
        <w:rPr>
          <w:rFonts w:hint="cs"/>
          <w:sz w:val="24"/>
          <w:szCs w:val="24"/>
          <w:rtl/>
        </w:rPr>
        <w:t xml:space="preserve"> </w:t>
      </w:r>
      <w:r>
        <w:rPr>
          <w:rFonts w:hint="cs"/>
          <w:sz w:val="24"/>
          <w:szCs w:val="24"/>
          <w:rtl/>
        </w:rPr>
        <w:t xml:space="preserve">כך המלך אמציה, לאחר נצחונו על האדומים מביא לירושלים את </w:t>
      </w:r>
      <w:proofErr w:type="spellStart"/>
      <w:r>
        <w:rPr>
          <w:rFonts w:hint="cs"/>
          <w:sz w:val="24"/>
          <w:szCs w:val="24"/>
          <w:rtl/>
        </w:rPr>
        <w:t>אלהי</w:t>
      </w:r>
      <w:proofErr w:type="spellEnd"/>
      <w:r>
        <w:rPr>
          <w:rFonts w:hint="cs"/>
          <w:sz w:val="24"/>
          <w:szCs w:val="24"/>
          <w:rtl/>
        </w:rPr>
        <w:t xml:space="preserve"> בני שעיר ו</w:t>
      </w:r>
      <w:r w:rsidR="00DD2423">
        <w:rPr>
          <w:rFonts w:hint="cs"/>
          <w:sz w:val="24"/>
          <w:szCs w:val="24"/>
          <w:rtl/>
        </w:rPr>
        <w:t>מ</w:t>
      </w:r>
      <w:r>
        <w:rPr>
          <w:rFonts w:hint="cs"/>
          <w:sz w:val="24"/>
          <w:szCs w:val="24"/>
          <w:rtl/>
        </w:rPr>
        <w:t xml:space="preserve">עמידם לו לאלוהים </w:t>
      </w:r>
      <w:r w:rsidRPr="00DD2423">
        <w:rPr>
          <w:rFonts w:hint="cs"/>
          <w:szCs w:val="20"/>
          <w:rtl/>
        </w:rPr>
        <w:t>(דברי הימים ב כ</w:t>
      </w:r>
      <w:r w:rsidR="00DD2423">
        <w:rPr>
          <w:rFonts w:hint="cs"/>
          <w:szCs w:val="20"/>
          <w:rtl/>
        </w:rPr>
        <w:t>"</w:t>
      </w:r>
      <w:r w:rsidRPr="00DD2423">
        <w:rPr>
          <w:rFonts w:hint="cs"/>
          <w:szCs w:val="20"/>
          <w:rtl/>
        </w:rPr>
        <w:t>ה, י</w:t>
      </w:r>
      <w:r w:rsidR="00DD2423">
        <w:rPr>
          <w:rFonts w:hint="cs"/>
          <w:szCs w:val="20"/>
          <w:rtl/>
        </w:rPr>
        <w:t>"</w:t>
      </w:r>
      <w:r w:rsidRPr="00DD2423">
        <w:rPr>
          <w:rFonts w:hint="cs"/>
          <w:szCs w:val="20"/>
          <w:rtl/>
        </w:rPr>
        <w:t>ד)</w:t>
      </w:r>
      <w:r>
        <w:rPr>
          <w:rFonts w:hint="cs"/>
          <w:sz w:val="24"/>
          <w:szCs w:val="24"/>
          <w:rtl/>
        </w:rPr>
        <w:t>.</w:t>
      </w:r>
    </w:p>
    <w:p w14:paraId="57822BA6" w14:textId="77777777" w:rsidR="005065A0" w:rsidRDefault="005065A0" w:rsidP="005065A0">
      <w:pPr>
        <w:tabs>
          <w:tab w:val="right" w:pos="4620"/>
        </w:tabs>
        <w:rPr>
          <w:sz w:val="24"/>
          <w:szCs w:val="24"/>
          <w:rtl/>
        </w:rPr>
      </w:pPr>
      <w:r>
        <w:rPr>
          <w:rFonts w:hint="cs"/>
          <w:sz w:val="24"/>
          <w:szCs w:val="24"/>
          <w:rtl/>
        </w:rPr>
        <w:t>אחז כאן כביכול מעוניין לתת כבוד לאלוהי אשור שהצילו אותו ושהוא ביוזמתו בחר לעבוד אותם ולהשתעבד אליהם</w:t>
      </w:r>
      <w:r w:rsidR="00DD2423">
        <w:rPr>
          <w:rFonts w:hint="cs"/>
          <w:sz w:val="24"/>
          <w:szCs w:val="24"/>
          <w:rtl/>
        </w:rPr>
        <w:t>.</w:t>
      </w:r>
      <w:r>
        <w:rPr>
          <w:rFonts w:hint="cs"/>
          <w:sz w:val="24"/>
          <w:szCs w:val="24"/>
          <w:rtl/>
        </w:rPr>
        <w:t xml:space="preserve"> בזה אחז הינו המלך הראשון הבונה תחליף למזבח הקיים ומחדש בבית ה' עצמו פולחן חדש </w:t>
      </w:r>
      <w:r w:rsidR="00DD2423">
        <w:rPr>
          <w:rFonts w:hint="cs"/>
          <w:sz w:val="24"/>
          <w:szCs w:val="24"/>
          <w:rtl/>
        </w:rPr>
        <w:t>למלך זר, עבודה זרה בחצר בית ה'.</w:t>
      </w:r>
    </w:p>
    <w:p w14:paraId="37D15403" w14:textId="77777777" w:rsidR="005065A0" w:rsidRDefault="005065A0" w:rsidP="00B82A39">
      <w:pPr>
        <w:tabs>
          <w:tab w:val="right" w:pos="4620"/>
        </w:tabs>
        <w:rPr>
          <w:sz w:val="24"/>
          <w:szCs w:val="24"/>
          <w:rtl/>
        </w:rPr>
      </w:pPr>
      <w:r>
        <w:rPr>
          <w:rFonts w:hint="cs"/>
          <w:sz w:val="24"/>
          <w:szCs w:val="24"/>
          <w:rtl/>
        </w:rPr>
        <w:t>ב. קיצוץ המסגרות, המכונות, הכיור והורדת הים מעל הבקר ונתינתו על הרצפה</w:t>
      </w:r>
      <w:r w:rsidR="00B82A39">
        <w:rPr>
          <w:rFonts w:hint="cs"/>
          <w:sz w:val="24"/>
          <w:szCs w:val="24"/>
          <w:rtl/>
        </w:rPr>
        <w:t xml:space="preserve">. </w:t>
      </w:r>
      <w:r>
        <w:rPr>
          <w:rFonts w:hint="cs"/>
          <w:sz w:val="24"/>
          <w:szCs w:val="24"/>
          <w:rtl/>
        </w:rPr>
        <w:t>ישנו כאן שינוי בכלי המקדש המצויים</w:t>
      </w:r>
      <w:r w:rsidR="00B82A39">
        <w:rPr>
          <w:rFonts w:hint="cs"/>
          <w:sz w:val="24"/>
          <w:szCs w:val="24"/>
          <w:rtl/>
        </w:rPr>
        <w:t xml:space="preserve"> </w:t>
      </w:r>
      <w:r w:rsidR="00B82A39">
        <w:rPr>
          <w:sz w:val="24"/>
          <w:szCs w:val="24"/>
          <w:rtl/>
        </w:rPr>
        <w:t>–</w:t>
      </w:r>
      <w:r>
        <w:rPr>
          <w:rFonts w:hint="cs"/>
          <w:sz w:val="24"/>
          <w:szCs w:val="24"/>
          <w:rtl/>
        </w:rPr>
        <w:t xml:space="preserve"> כולם בחצר (בהמשך לשינוי בבניין המזבח לאלוהי אשור הנבנה גם הוא בחצר)</w:t>
      </w:r>
      <w:r w:rsidR="00B82A39">
        <w:rPr>
          <w:rFonts w:hint="cs"/>
          <w:sz w:val="24"/>
          <w:szCs w:val="24"/>
          <w:rtl/>
        </w:rPr>
        <w:t>,</w:t>
      </w:r>
      <w:r>
        <w:rPr>
          <w:rFonts w:hint="cs"/>
          <w:sz w:val="24"/>
          <w:szCs w:val="24"/>
          <w:rtl/>
        </w:rPr>
        <w:t xml:space="preserve"> תחילה ק</w:t>
      </w:r>
      <w:r w:rsidR="00B82A39">
        <w:rPr>
          <w:rFonts w:hint="cs"/>
          <w:sz w:val="24"/>
          <w:szCs w:val="24"/>
          <w:rtl/>
        </w:rPr>
        <w:t>י</w:t>
      </w:r>
      <w:r>
        <w:rPr>
          <w:rFonts w:hint="cs"/>
          <w:sz w:val="24"/>
          <w:szCs w:val="24"/>
          <w:rtl/>
        </w:rPr>
        <w:t>צוץ המסגרות המחזיקות את המכונות,</w:t>
      </w:r>
      <w:r w:rsidR="00B82A39">
        <w:rPr>
          <w:rFonts w:hint="cs"/>
          <w:sz w:val="24"/>
          <w:szCs w:val="24"/>
          <w:rtl/>
        </w:rPr>
        <w:t xml:space="preserve"> </w:t>
      </w:r>
      <w:r>
        <w:rPr>
          <w:rFonts w:hint="cs"/>
          <w:sz w:val="24"/>
          <w:szCs w:val="24"/>
          <w:rtl/>
        </w:rPr>
        <w:t xml:space="preserve">הסרת </w:t>
      </w:r>
      <w:proofErr w:type="spellStart"/>
      <w:r>
        <w:rPr>
          <w:rFonts w:hint="cs"/>
          <w:sz w:val="24"/>
          <w:szCs w:val="24"/>
          <w:rtl/>
        </w:rPr>
        <w:t>הכיורות</w:t>
      </w:r>
      <w:proofErr w:type="spellEnd"/>
      <w:r>
        <w:rPr>
          <w:rFonts w:hint="cs"/>
          <w:sz w:val="24"/>
          <w:szCs w:val="24"/>
          <w:rtl/>
        </w:rPr>
        <w:t xml:space="preserve"> מ</w:t>
      </w:r>
      <w:r w:rsidR="00B82A39">
        <w:rPr>
          <w:rFonts w:hint="cs"/>
          <w:sz w:val="24"/>
          <w:szCs w:val="24"/>
          <w:rtl/>
        </w:rPr>
        <w:t>על המכונות והורדת הים מעל הבקר</w:t>
      </w:r>
      <w:r w:rsidR="001535B8">
        <w:rPr>
          <w:rFonts w:hint="cs"/>
          <w:sz w:val="24"/>
          <w:szCs w:val="24"/>
          <w:rtl/>
        </w:rPr>
        <w:t>.</w:t>
      </w:r>
    </w:p>
    <w:p w14:paraId="7490CB02" w14:textId="77777777" w:rsidR="001535B8" w:rsidRDefault="005065A0" w:rsidP="001535B8">
      <w:pPr>
        <w:tabs>
          <w:tab w:val="right" w:pos="4620"/>
        </w:tabs>
        <w:rPr>
          <w:sz w:val="24"/>
          <w:szCs w:val="24"/>
          <w:rtl/>
        </w:rPr>
      </w:pPr>
      <w:r>
        <w:rPr>
          <w:rFonts w:hint="cs"/>
          <w:sz w:val="24"/>
          <w:szCs w:val="24"/>
          <w:rtl/>
        </w:rPr>
        <w:t>מהי משמעות הקיצוצים הללו?</w:t>
      </w:r>
      <w:r w:rsidR="00B82A39">
        <w:rPr>
          <w:rFonts w:hint="cs"/>
          <w:sz w:val="24"/>
          <w:szCs w:val="24"/>
          <w:rtl/>
        </w:rPr>
        <w:t xml:space="preserve"> </w:t>
      </w:r>
      <w:r>
        <w:rPr>
          <w:rFonts w:hint="cs"/>
          <w:sz w:val="24"/>
          <w:szCs w:val="24"/>
          <w:rtl/>
        </w:rPr>
        <w:t>רבקה רביב</w:t>
      </w:r>
      <w:r w:rsidR="00B82A39">
        <w:rPr>
          <w:rStyle w:val="FootnoteReference"/>
          <w:rtl/>
        </w:rPr>
        <w:footnoteReference w:id="3"/>
      </w:r>
      <w:r>
        <w:rPr>
          <w:rFonts w:hint="cs"/>
          <w:sz w:val="24"/>
          <w:szCs w:val="24"/>
          <w:rtl/>
        </w:rPr>
        <w:t xml:space="preserve"> מצביעה יפה על משמעות כלי הנחושת.</w:t>
      </w:r>
      <w:r w:rsidR="001535B8">
        <w:rPr>
          <w:rFonts w:hint="cs"/>
          <w:sz w:val="24"/>
          <w:szCs w:val="24"/>
          <w:rtl/>
        </w:rPr>
        <w:t xml:space="preserve"> </w:t>
      </w:r>
      <w:r>
        <w:rPr>
          <w:rFonts w:hint="cs"/>
          <w:sz w:val="24"/>
          <w:szCs w:val="24"/>
          <w:rtl/>
        </w:rPr>
        <w:t>כלי הנחושת הינם שינוי משמעותי בין מבנה המשכן למבנה בית ה' בימי שלמה.</w:t>
      </w:r>
      <w:r w:rsidR="001535B8">
        <w:rPr>
          <w:rFonts w:hint="cs"/>
          <w:sz w:val="24"/>
          <w:szCs w:val="24"/>
          <w:rtl/>
        </w:rPr>
        <w:t xml:space="preserve"> </w:t>
      </w:r>
      <w:r>
        <w:rPr>
          <w:rFonts w:hint="cs"/>
          <w:sz w:val="24"/>
          <w:szCs w:val="24"/>
          <w:rtl/>
        </w:rPr>
        <w:t>בשונה מן הכיור האחד במשכן ששימש לרחצה ולטהרה, שלמה הוסיף ים שהיה מונח על גבי שנים עשר בקר כמו כן,</w:t>
      </w:r>
      <w:r w:rsidR="00B82A39">
        <w:rPr>
          <w:rFonts w:hint="cs"/>
          <w:sz w:val="24"/>
          <w:szCs w:val="24"/>
          <w:rtl/>
        </w:rPr>
        <w:t xml:space="preserve"> </w:t>
      </w:r>
      <w:r w:rsidR="001535B8">
        <w:rPr>
          <w:rFonts w:hint="cs"/>
          <w:sz w:val="24"/>
          <w:szCs w:val="24"/>
          <w:rtl/>
        </w:rPr>
        <w:t>ו</w:t>
      </w:r>
      <w:r>
        <w:rPr>
          <w:rFonts w:hint="cs"/>
          <w:sz w:val="24"/>
          <w:szCs w:val="24"/>
          <w:rtl/>
        </w:rPr>
        <w:t>נוספו עשרה כיורים שהונחו על גבי מכונות.</w:t>
      </w:r>
      <w:r w:rsidR="001535B8">
        <w:rPr>
          <w:rFonts w:hint="cs"/>
          <w:sz w:val="24"/>
          <w:szCs w:val="24"/>
          <w:rtl/>
        </w:rPr>
        <w:t xml:space="preserve"> </w:t>
      </w:r>
      <w:r>
        <w:rPr>
          <w:rFonts w:hint="cs"/>
          <w:sz w:val="24"/>
          <w:szCs w:val="24"/>
          <w:rtl/>
        </w:rPr>
        <w:t>הכתוב בדברי הימ</w:t>
      </w:r>
      <w:r w:rsidR="001535B8">
        <w:rPr>
          <w:rFonts w:hint="cs"/>
          <w:sz w:val="24"/>
          <w:szCs w:val="24"/>
          <w:rtl/>
        </w:rPr>
        <w:t>ים מגדיר באופן מדוי</w:t>
      </w:r>
      <w:r>
        <w:rPr>
          <w:rFonts w:hint="cs"/>
          <w:sz w:val="24"/>
          <w:szCs w:val="24"/>
          <w:rtl/>
        </w:rPr>
        <w:t>ק את תפקידם השונה:</w:t>
      </w:r>
    </w:p>
    <w:p w14:paraId="71C8F659" w14:textId="77777777" w:rsidR="005065A0" w:rsidRDefault="005065A0" w:rsidP="001535B8">
      <w:pPr>
        <w:tabs>
          <w:tab w:val="right" w:pos="4620"/>
        </w:tabs>
        <w:ind w:left="720"/>
        <w:rPr>
          <w:sz w:val="24"/>
          <w:szCs w:val="24"/>
          <w:rtl/>
        </w:rPr>
      </w:pPr>
      <w:r>
        <w:rPr>
          <w:rFonts w:hint="cs"/>
          <w:sz w:val="24"/>
          <w:szCs w:val="24"/>
          <w:rtl/>
        </w:rPr>
        <w:t>"</w:t>
      </w:r>
      <w:r w:rsidR="001535B8" w:rsidRPr="001535B8">
        <w:rPr>
          <w:sz w:val="24"/>
          <w:szCs w:val="24"/>
          <w:rtl/>
        </w:rPr>
        <w:t xml:space="preserve">וַיַּעַשׂ כִּיּוֹרִים עֲשָׂרָה </w:t>
      </w:r>
      <w:proofErr w:type="spellStart"/>
      <w:r w:rsidR="001535B8" w:rsidRPr="001535B8">
        <w:rPr>
          <w:sz w:val="24"/>
          <w:szCs w:val="24"/>
          <w:rtl/>
        </w:rPr>
        <w:t>וַיִּתֵּן</w:t>
      </w:r>
      <w:proofErr w:type="spellEnd"/>
      <w:r w:rsidR="001535B8" w:rsidRPr="001535B8">
        <w:rPr>
          <w:sz w:val="24"/>
          <w:szCs w:val="24"/>
          <w:rtl/>
        </w:rPr>
        <w:t xml:space="preserve"> חֲמִשָּׁה מִיָּמִין וַחֲמִשָּׁה </w:t>
      </w:r>
      <w:proofErr w:type="spellStart"/>
      <w:r w:rsidR="001535B8" w:rsidRPr="001535B8">
        <w:rPr>
          <w:sz w:val="24"/>
          <w:szCs w:val="24"/>
          <w:rtl/>
        </w:rPr>
        <w:t>מִשְּׂמֹאול</w:t>
      </w:r>
      <w:proofErr w:type="spellEnd"/>
      <w:r w:rsidR="001535B8" w:rsidRPr="001535B8">
        <w:rPr>
          <w:sz w:val="24"/>
          <w:szCs w:val="24"/>
          <w:rtl/>
        </w:rPr>
        <w:t xml:space="preserve"> לְרָחְצָה בָהֶם אֶת מַעֲשֵׂה הָעוֹלָה יָדִיחוּ בָם וְהַ</w:t>
      </w:r>
      <w:r w:rsidR="001535B8">
        <w:rPr>
          <w:sz w:val="24"/>
          <w:szCs w:val="24"/>
          <w:rtl/>
        </w:rPr>
        <w:t xml:space="preserve">יָּם לְרָחְצָה </w:t>
      </w:r>
      <w:proofErr w:type="spellStart"/>
      <w:r w:rsidR="001535B8">
        <w:rPr>
          <w:sz w:val="24"/>
          <w:szCs w:val="24"/>
          <w:rtl/>
        </w:rPr>
        <w:t>לַכֹּהֲנִים</w:t>
      </w:r>
      <w:proofErr w:type="spellEnd"/>
      <w:r w:rsidR="001535B8">
        <w:rPr>
          <w:sz w:val="24"/>
          <w:szCs w:val="24"/>
          <w:rtl/>
        </w:rPr>
        <w:t xml:space="preserve"> בּוֹ</w:t>
      </w:r>
      <w:r>
        <w:rPr>
          <w:rFonts w:hint="cs"/>
          <w:sz w:val="24"/>
          <w:szCs w:val="24"/>
          <w:rtl/>
        </w:rPr>
        <w:t>"</w:t>
      </w:r>
      <w:r w:rsidR="001535B8">
        <w:rPr>
          <w:sz w:val="24"/>
          <w:szCs w:val="24"/>
          <w:rtl/>
        </w:rPr>
        <w:tab/>
      </w:r>
      <w:r w:rsidR="001535B8">
        <w:rPr>
          <w:rFonts w:hint="cs"/>
          <w:szCs w:val="20"/>
          <w:rtl/>
        </w:rPr>
        <w:t>(דברי הימים ב ד', ו')</w:t>
      </w:r>
      <w:r w:rsidR="001535B8">
        <w:rPr>
          <w:rFonts w:hint="cs"/>
          <w:sz w:val="24"/>
          <w:szCs w:val="24"/>
          <w:rtl/>
        </w:rPr>
        <w:t>.</w:t>
      </w:r>
      <w:r>
        <w:rPr>
          <w:rFonts w:hint="cs"/>
          <w:sz w:val="24"/>
          <w:szCs w:val="24"/>
          <w:rtl/>
        </w:rPr>
        <w:t xml:space="preserve"> </w:t>
      </w:r>
    </w:p>
    <w:p w14:paraId="459FA074" w14:textId="77777777" w:rsidR="005065A0" w:rsidRDefault="005065A0" w:rsidP="005065A0">
      <w:pPr>
        <w:tabs>
          <w:tab w:val="right" w:pos="4620"/>
        </w:tabs>
        <w:rPr>
          <w:sz w:val="24"/>
          <w:szCs w:val="24"/>
          <w:rtl/>
        </w:rPr>
      </w:pPr>
      <w:r>
        <w:rPr>
          <w:rFonts w:hint="cs"/>
          <w:sz w:val="24"/>
          <w:szCs w:val="24"/>
          <w:rtl/>
        </w:rPr>
        <w:t>הכיורים</w:t>
      </w:r>
      <w:r w:rsidR="001535B8">
        <w:rPr>
          <w:rFonts w:hint="cs"/>
          <w:sz w:val="24"/>
          <w:szCs w:val="24"/>
          <w:rtl/>
        </w:rPr>
        <w:t xml:space="preserve"> היו</w:t>
      </w:r>
      <w:r>
        <w:rPr>
          <w:rFonts w:hint="cs"/>
          <w:sz w:val="24"/>
          <w:szCs w:val="24"/>
          <w:rtl/>
        </w:rPr>
        <w:t xml:space="preserve"> להדחת הקרבנות והים לרחיצת </w:t>
      </w:r>
      <w:proofErr w:type="spellStart"/>
      <w:r>
        <w:rPr>
          <w:rFonts w:hint="cs"/>
          <w:sz w:val="24"/>
          <w:szCs w:val="24"/>
          <w:rtl/>
        </w:rPr>
        <w:t>הכהנים</w:t>
      </w:r>
      <w:proofErr w:type="spellEnd"/>
      <w:r>
        <w:rPr>
          <w:rFonts w:hint="cs"/>
          <w:sz w:val="24"/>
          <w:szCs w:val="24"/>
          <w:rtl/>
        </w:rPr>
        <w:t>.</w:t>
      </w:r>
    </w:p>
    <w:p w14:paraId="17DB602E" w14:textId="77777777" w:rsidR="005065A0" w:rsidRDefault="005065A0" w:rsidP="005065A0">
      <w:pPr>
        <w:tabs>
          <w:tab w:val="right" w:pos="4620"/>
        </w:tabs>
        <w:rPr>
          <w:sz w:val="24"/>
          <w:szCs w:val="24"/>
          <w:rtl/>
        </w:rPr>
      </w:pPr>
      <w:r>
        <w:rPr>
          <w:rFonts w:hint="cs"/>
          <w:sz w:val="24"/>
          <w:szCs w:val="24"/>
          <w:rtl/>
        </w:rPr>
        <w:t>בסוף ספרי מלכים וירמיהו הכתוב מרחיב באופן יחסי, במסגרת תיאור חורבן הבית והגלי</w:t>
      </w:r>
      <w:r w:rsidR="001535B8">
        <w:rPr>
          <w:rFonts w:hint="cs"/>
          <w:sz w:val="24"/>
          <w:szCs w:val="24"/>
          <w:rtl/>
        </w:rPr>
        <w:t>י</w:t>
      </w:r>
      <w:r>
        <w:rPr>
          <w:rFonts w:hint="cs"/>
          <w:sz w:val="24"/>
          <w:szCs w:val="24"/>
          <w:rtl/>
        </w:rPr>
        <w:t>ת הכלים את חלקם של כלי הנחושת הנלקחים</w:t>
      </w:r>
      <w:r w:rsidR="001535B8">
        <w:rPr>
          <w:rFonts w:hint="cs"/>
          <w:sz w:val="24"/>
          <w:szCs w:val="24"/>
          <w:rtl/>
        </w:rPr>
        <w:t xml:space="preserve"> יחד עם</w:t>
      </w:r>
      <w:r>
        <w:rPr>
          <w:rFonts w:hint="cs"/>
          <w:sz w:val="24"/>
          <w:szCs w:val="24"/>
          <w:rtl/>
        </w:rPr>
        <w:t xml:space="preserve"> העמודים, המכונות, הים, הסירות והיעים, המזמרות והכפות.</w:t>
      </w:r>
      <w:r w:rsidR="001535B8">
        <w:rPr>
          <w:rFonts w:hint="cs"/>
          <w:sz w:val="24"/>
          <w:szCs w:val="24"/>
          <w:rtl/>
        </w:rPr>
        <w:t xml:space="preserve"> </w:t>
      </w:r>
      <w:r>
        <w:rPr>
          <w:rFonts w:hint="cs"/>
          <w:sz w:val="24"/>
          <w:szCs w:val="24"/>
          <w:rtl/>
        </w:rPr>
        <w:t>חלק מכלי הנחושת נקשר לתיאורי המרכבה בספר יחזקאל</w:t>
      </w:r>
      <w:r w:rsidR="001535B8">
        <w:rPr>
          <w:rFonts w:hint="cs"/>
          <w:sz w:val="24"/>
          <w:szCs w:val="24"/>
          <w:rtl/>
        </w:rPr>
        <w:t>.</w:t>
      </w:r>
      <w:r w:rsidR="00AB069A">
        <w:rPr>
          <w:rFonts w:hint="cs"/>
          <w:sz w:val="24"/>
          <w:szCs w:val="24"/>
          <w:rtl/>
        </w:rPr>
        <w:t xml:space="preserve"> כך בשמות רבה:</w:t>
      </w:r>
    </w:p>
    <w:p w14:paraId="5605769D" w14:textId="77777777" w:rsidR="00AB069A" w:rsidRPr="00D0122C" w:rsidRDefault="00AB069A" w:rsidP="0043593E">
      <w:pPr>
        <w:tabs>
          <w:tab w:val="right" w:pos="4620"/>
        </w:tabs>
        <w:ind w:left="720"/>
        <w:rPr>
          <w:sz w:val="22"/>
          <w:szCs w:val="22"/>
          <w:rtl/>
        </w:rPr>
      </w:pPr>
      <w:r>
        <w:rPr>
          <w:rFonts w:hint="cs"/>
          <w:sz w:val="24"/>
          <w:szCs w:val="24"/>
          <w:rtl/>
        </w:rPr>
        <w:t>"</w:t>
      </w:r>
      <w:proofErr w:type="spellStart"/>
      <w:r w:rsidRPr="00AB069A">
        <w:rPr>
          <w:sz w:val="24"/>
          <w:szCs w:val="24"/>
          <w:rtl/>
        </w:rPr>
        <w:t>ויקחו</w:t>
      </w:r>
      <w:proofErr w:type="spellEnd"/>
      <w:r w:rsidRPr="00AB069A">
        <w:rPr>
          <w:sz w:val="24"/>
          <w:szCs w:val="24"/>
          <w:rtl/>
        </w:rPr>
        <w:t xml:space="preserve"> לי תרומה רבי ברכיה פתח </w:t>
      </w:r>
      <w:r>
        <w:rPr>
          <w:rFonts w:hint="cs"/>
          <w:sz w:val="24"/>
          <w:szCs w:val="24"/>
          <w:rtl/>
        </w:rPr>
        <w:t>"</w:t>
      </w:r>
      <w:r w:rsidRPr="00AB069A">
        <w:rPr>
          <w:sz w:val="24"/>
          <w:szCs w:val="24"/>
          <w:rtl/>
        </w:rPr>
        <w:t>לְךָ ה' הַגְּדֻלָּה וְהַגְּבוּרָה</w:t>
      </w:r>
      <w:r>
        <w:rPr>
          <w:rFonts w:hint="cs"/>
          <w:sz w:val="24"/>
          <w:szCs w:val="24"/>
          <w:rtl/>
        </w:rPr>
        <w:t>...</w:t>
      </w:r>
      <w:r w:rsidRPr="00AB069A">
        <w:rPr>
          <w:sz w:val="24"/>
          <w:szCs w:val="24"/>
          <w:rtl/>
        </w:rPr>
        <w:t xml:space="preserve"> כִּי כֹל בַּשָּׁמַיִם וּבָאָרֶץ</w:t>
      </w:r>
      <w:r>
        <w:rPr>
          <w:rFonts w:hint="cs"/>
          <w:sz w:val="24"/>
          <w:szCs w:val="24"/>
          <w:rtl/>
        </w:rPr>
        <w:t xml:space="preserve">" </w:t>
      </w:r>
      <w:r w:rsidRPr="00AB069A">
        <w:rPr>
          <w:szCs w:val="20"/>
          <w:rtl/>
        </w:rPr>
        <w:t>(דברי הימים א כ</w:t>
      </w:r>
      <w:r>
        <w:rPr>
          <w:rFonts w:hint="cs"/>
          <w:szCs w:val="20"/>
          <w:rtl/>
        </w:rPr>
        <w:t>"</w:t>
      </w:r>
      <w:r w:rsidRPr="00AB069A">
        <w:rPr>
          <w:szCs w:val="20"/>
          <w:rtl/>
        </w:rPr>
        <w:t>ט</w:t>
      </w:r>
      <w:r>
        <w:rPr>
          <w:rFonts w:hint="cs"/>
          <w:szCs w:val="20"/>
          <w:rtl/>
        </w:rPr>
        <w:t>, י"א</w:t>
      </w:r>
      <w:r w:rsidRPr="00AB069A">
        <w:rPr>
          <w:szCs w:val="20"/>
          <w:rtl/>
        </w:rPr>
        <w:t>)</w:t>
      </w:r>
      <w:r w:rsidRPr="00AB069A">
        <w:rPr>
          <w:sz w:val="24"/>
          <w:szCs w:val="24"/>
          <w:rtl/>
        </w:rPr>
        <w:t xml:space="preserve">, אתה מוצא כל מה שברא הקדוש ברוך הוא </w:t>
      </w:r>
      <w:proofErr w:type="spellStart"/>
      <w:r w:rsidRPr="00AB069A">
        <w:rPr>
          <w:sz w:val="24"/>
          <w:szCs w:val="24"/>
          <w:rtl/>
        </w:rPr>
        <w:t>למעלן</w:t>
      </w:r>
      <w:proofErr w:type="spellEnd"/>
      <w:r w:rsidRPr="00AB069A">
        <w:rPr>
          <w:sz w:val="24"/>
          <w:szCs w:val="24"/>
          <w:rtl/>
        </w:rPr>
        <w:t xml:space="preserve"> ברא למטן, </w:t>
      </w:r>
      <w:proofErr w:type="spellStart"/>
      <w:r w:rsidRPr="00AB069A">
        <w:rPr>
          <w:sz w:val="24"/>
          <w:szCs w:val="24"/>
          <w:rtl/>
        </w:rPr>
        <w:t>למעלן</w:t>
      </w:r>
      <w:proofErr w:type="spellEnd"/>
      <w:r w:rsidRPr="00AB069A">
        <w:rPr>
          <w:sz w:val="24"/>
          <w:szCs w:val="24"/>
          <w:rtl/>
        </w:rPr>
        <w:t xml:space="preserve"> זבול וערפל שנאמר </w:t>
      </w:r>
      <w:r>
        <w:rPr>
          <w:rFonts w:hint="cs"/>
          <w:sz w:val="24"/>
          <w:szCs w:val="24"/>
          <w:rtl/>
        </w:rPr>
        <w:t>"</w:t>
      </w:r>
      <w:r w:rsidRPr="00AB069A">
        <w:rPr>
          <w:sz w:val="24"/>
          <w:szCs w:val="24"/>
          <w:rtl/>
        </w:rPr>
        <w:t xml:space="preserve">וּרְאֵה מִזְּבֻל </w:t>
      </w:r>
      <w:proofErr w:type="spellStart"/>
      <w:r w:rsidRPr="00AB069A">
        <w:rPr>
          <w:sz w:val="24"/>
          <w:szCs w:val="24"/>
          <w:rtl/>
        </w:rPr>
        <w:t>קָדְשְׁך</w:t>
      </w:r>
      <w:proofErr w:type="spellEnd"/>
      <w:r w:rsidRPr="00AB069A">
        <w:rPr>
          <w:sz w:val="24"/>
          <w:szCs w:val="24"/>
          <w:rtl/>
        </w:rPr>
        <w:t>ָ</w:t>
      </w:r>
      <w:r>
        <w:rPr>
          <w:rFonts w:hint="cs"/>
          <w:sz w:val="24"/>
          <w:szCs w:val="24"/>
          <w:rtl/>
        </w:rPr>
        <w:t xml:space="preserve">" </w:t>
      </w:r>
      <w:r w:rsidRPr="00AB069A">
        <w:rPr>
          <w:szCs w:val="20"/>
          <w:rtl/>
        </w:rPr>
        <w:t>(ישעיה ס</w:t>
      </w:r>
      <w:r>
        <w:rPr>
          <w:rFonts w:hint="cs"/>
          <w:szCs w:val="20"/>
          <w:rtl/>
        </w:rPr>
        <w:t>"</w:t>
      </w:r>
      <w:r w:rsidRPr="00AB069A">
        <w:rPr>
          <w:szCs w:val="20"/>
          <w:rtl/>
        </w:rPr>
        <w:t>ג</w:t>
      </w:r>
      <w:r>
        <w:rPr>
          <w:rFonts w:hint="cs"/>
          <w:szCs w:val="20"/>
          <w:rtl/>
        </w:rPr>
        <w:t>, ט"ו</w:t>
      </w:r>
      <w:r w:rsidRPr="00AB069A">
        <w:rPr>
          <w:szCs w:val="20"/>
          <w:rtl/>
        </w:rPr>
        <w:t>)</w:t>
      </w:r>
      <w:r>
        <w:rPr>
          <w:sz w:val="24"/>
          <w:szCs w:val="24"/>
          <w:rtl/>
        </w:rPr>
        <w:t>, ערפל ומשה נגש אל הערפל, וכתיב</w:t>
      </w:r>
      <w:r w:rsidRPr="00AB069A">
        <w:rPr>
          <w:sz w:val="24"/>
          <w:szCs w:val="24"/>
          <w:rtl/>
        </w:rPr>
        <w:t xml:space="preserve"> </w:t>
      </w:r>
      <w:r>
        <w:rPr>
          <w:rFonts w:hint="cs"/>
          <w:sz w:val="24"/>
          <w:szCs w:val="24"/>
          <w:rtl/>
        </w:rPr>
        <w:t>"</w:t>
      </w:r>
      <w:proofErr w:type="spellStart"/>
      <w:r w:rsidRPr="00AB069A">
        <w:rPr>
          <w:sz w:val="24"/>
          <w:szCs w:val="24"/>
          <w:rtl/>
        </w:rPr>
        <w:t>הַבְעַד</w:t>
      </w:r>
      <w:proofErr w:type="spellEnd"/>
      <w:r w:rsidRPr="00AB069A">
        <w:rPr>
          <w:sz w:val="24"/>
          <w:szCs w:val="24"/>
          <w:rtl/>
        </w:rPr>
        <w:t xml:space="preserve"> עֲרָפֶל יִשְׁפּוֹט</w:t>
      </w:r>
      <w:r>
        <w:rPr>
          <w:rFonts w:hint="cs"/>
          <w:sz w:val="24"/>
          <w:szCs w:val="24"/>
          <w:rtl/>
        </w:rPr>
        <w:t xml:space="preserve">" </w:t>
      </w:r>
      <w:r w:rsidRPr="00AB069A">
        <w:rPr>
          <w:szCs w:val="20"/>
          <w:rtl/>
        </w:rPr>
        <w:t>(איוב כ</w:t>
      </w:r>
      <w:r>
        <w:rPr>
          <w:rFonts w:hint="cs"/>
          <w:szCs w:val="20"/>
          <w:rtl/>
        </w:rPr>
        <w:t>"</w:t>
      </w:r>
      <w:r w:rsidRPr="00AB069A">
        <w:rPr>
          <w:szCs w:val="20"/>
          <w:rtl/>
        </w:rPr>
        <w:t>ב</w:t>
      </w:r>
      <w:r>
        <w:rPr>
          <w:rFonts w:hint="cs"/>
          <w:szCs w:val="20"/>
          <w:rtl/>
        </w:rPr>
        <w:t>, י"ג</w:t>
      </w:r>
      <w:r w:rsidRPr="00AB069A">
        <w:rPr>
          <w:szCs w:val="20"/>
          <w:rtl/>
        </w:rPr>
        <w:t>)</w:t>
      </w:r>
      <w:r w:rsidRPr="00AB069A">
        <w:rPr>
          <w:sz w:val="24"/>
          <w:szCs w:val="24"/>
          <w:rtl/>
        </w:rPr>
        <w:t>,</w:t>
      </w:r>
      <w:r>
        <w:rPr>
          <w:sz w:val="24"/>
          <w:szCs w:val="24"/>
          <w:rtl/>
        </w:rPr>
        <w:t xml:space="preserve"> למטן</w:t>
      </w:r>
      <w:r w:rsidRPr="00AB069A">
        <w:rPr>
          <w:sz w:val="24"/>
          <w:szCs w:val="24"/>
          <w:rtl/>
        </w:rPr>
        <w:t xml:space="preserve"> </w:t>
      </w:r>
      <w:r>
        <w:rPr>
          <w:rFonts w:hint="cs"/>
          <w:sz w:val="24"/>
          <w:szCs w:val="24"/>
          <w:rtl/>
        </w:rPr>
        <w:t>"</w:t>
      </w:r>
      <w:r w:rsidRPr="00AB069A">
        <w:rPr>
          <w:sz w:val="24"/>
          <w:szCs w:val="24"/>
          <w:rtl/>
        </w:rPr>
        <w:t>אָז אָמַר שְׁלֹמֹה ה' אָמַר לִשְׁכֹּן בָּעֲרָפֶל</w:t>
      </w:r>
      <w:r>
        <w:rPr>
          <w:rFonts w:hint="cs"/>
          <w:sz w:val="24"/>
          <w:szCs w:val="24"/>
          <w:rtl/>
        </w:rPr>
        <w:t>"</w:t>
      </w:r>
      <w:r w:rsidRPr="00AB069A">
        <w:rPr>
          <w:sz w:val="24"/>
          <w:szCs w:val="24"/>
          <w:rtl/>
        </w:rPr>
        <w:t xml:space="preserve">, וכתיב </w:t>
      </w:r>
      <w:r w:rsidR="00425127">
        <w:rPr>
          <w:rFonts w:hint="cs"/>
          <w:sz w:val="24"/>
          <w:szCs w:val="24"/>
          <w:rtl/>
        </w:rPr>
        <w:t>"</w:t>
      </w:r>
      <w:r w:rsidR="00425127" w:rsidRPr="00425127">
        <w:rPr>
          <w:sz w:val="24"/>
          <w:szCs w:val="24"/>
          <w:rtl/>
        </w:rPr>
        <w:t>בָּנֹה בָנִיתִי בֵּית זְבֻל לָךְ</w:t>
      </w:r>
      <w:r w:rsidR="00425127">
        <w:rPr>
          <w:rFonts w:hint="cs"/>
          <w:sz w:val="24"/>
          <w:szCs w:val="24"/>
          <w:rtl/>
        </w:rPr>
        <w:t xml:space="preserve">" </w:t>
      </w:r>
      <w:r w:rsidR="00425127" w:rsidRPr="00AB069A">
        <w:rPr>
          <w:szCs w:val="20"/>
          <w:rtl/>
        </w:rPr>
        <w:t>(מלכים א ח</w:t>
      </w:r>
      <w:r w:rsidR="00425127">
        <w:rPr>
          <w:rFonts w:hint="cs"/>
          <w:szCs w:val="20"/>
          <w:rtl/>
        </w:rPr>
        <w:t>', י"ב-י"ג</w:t>
      </w:r>
      <w:r w:rsidR="00425127" w:rsidRPr="00AB069A">
        <w:rPr>
          <w:szCs w:val="20"/>
          <w:rtl/>
        </w:rPr>
        <w:t>)</w:t>
      </w:r>
      <w:r w:rsidR="00D0122C">
        <w:rPr>
          <w:sz w:val="24"/>
          <w:szCs w:val="24"/>
          <w:rtl/>
        </w:rPr>
        <w:t xml:space="preserve">, </w:t>
      </w:r>
      <w:proofErr w:type="spellStart"/>
      <w:r w:rsidR="00D0122C">
        <w:rPr>
          <w:sz w:val="24"/>
          <w:szCs w:val="24"/>
          <w:rtl/>
        </w:rPr>
        <w:t>למעלן</w:t>
      </w:r>
      <w:proofErr w:type="spellEnd"/>
      <w:r w:rsidRPr="00AB069A">
        <w:rPr>
          <w:sz w:val="24"/>
          <w:szCs w:val="24"/>
          <w:rtl/>
        </w:rPr>
        <w:t xml:space="preserve"> </w:t>
      </w:r>
      <w:r w:rsidR="00425127">
        <w:rPr>
          <w:rFonts w:hint="cs"/>
          <w:sz w:val="24"/>
          <w:szCs w:val="24"/>
          <w:rtl/>
        </w:rPr>
        <w:t>"</w:t>
      </w:r>
      <w:r w:rsidR="00425127" w:rsidRPr="00425127">
        <w:rPr>
          <w:sz w:val="24"/>
          <w:szCs w:val="24"/>
          <w:rtl/>
        </w:rPr>
        <w:t xml:space="preserve">שְׂרָפִים </w:t>
      </w:r>
      <w:proofErr w:type="spellStart"/>
      <w:r w:rsidR="00425127" w:rsidRPr="00425127">
        <w:rPr>
          <w:sz w:val="24"/>
          <w:szCs w:val="24"/>
          <w:rtl/>
        </w:rPr>
        <w:t>עֹמְדִים</w:t>
      </w:r>
      <w:proofErr w:type="spellEnd"/>
      <w:r w:rsidR="00425127" w:rsidRPr="00425127">
        <w:rPr>
          <w:sz w:val="24"/>
          <w:szCs w:val="24"/>
          <w:rtl/>
        </w:rPr>
        <w:t xml:space="preserve"> מִמַּעַל לוֹ</w:t>
      </w:r>
      <w:r w:rsidR="00D0122C">
        <w:rPr>
          <w:rFonts w:hint="cs"/>
          <w:sz w:val="24"/>
          <w:szCs w:val="24"/>
          <w:rtl/>
        </w:rPr>
        <w:t xml:space="preserve">" </w:t>
      </w:r>
      <w:r w:rsidR="00D0122C" w:rsidRPr="00D0122C">
        <w:rPr>
          <w:szCs w:val="20"/>
          <w:rtl/>
        </w:rPr>
        <w:t>(ישעיה ו</w:t>
      </w:r>
      <w:r w:rsidR="00D0122C">
        <w:rPr>
          <w:rFonts w:hint="cs"/>
          <w:szCs w:val="20"/>
          <w:rtl/>
        </w:rPr>
        <w:t>', ב'</w:t>
      </w:r>
      <w:r w:rsidR="00D0122C" w:rsidRPr="00D0122C">
        <w:rPr>
          <w:szCs w:val="20"/>
          <w:rtl/>
        </w:rPr>
        <w:t>)</w:t>
      </w:r>
      <w:r w:rsidRPr="00AB069A">
        <w:rPr>
          <w:sz w:val="24"/>
          <w:szCs w:val="24"/>
          <w:rtl/>
        </w:rPr>
        <w:t xml:space="preserve">, למטן </w:t>
      </w:r>
      <w:r w:rsidR="00425127">
        <w:rPr>
          <w:rFonts w:hint="cs"/>
          <w:sz w:val="24"/>
          <w:szCs w:val="24"/>
          <w:rtl/>
        </w:rPr>
        <w:t>"</w:t>
      </w:r>
      <w:r w:rsidR="00425127" w:rsidRPr="00425127">
        <w:rPr>
          <w:sz w:val="24"/>
          <w:szCs w:val="24"/>
          <w:rtl/>
        </w:rPr>
        <w:t xml:space="preserve">עֲצֵי שִׁטִּים </w:t>
      </w:r>
      <w:proofErr w:type="spellStart"/>
      <w:r w:rsidR="00425127" w:rsidRPr="00425127">
        <w:rPr>
          <w:sz w:val="24"/>
          <w:szCs w:val="24"/>
          <w:rtl/>
        </w:rPr>
        <w:t>עֹמְדִים</w:t>
      </w:r>
      <w:proofErr w:type="spellEnd"/>
      <w:r w:rsidR="00425127">
        <w:rPr>
          <w:rFonts w:hint="cs"/>
          <w:sz w:val="24"/>
          <w:szCs w:val="24"/>
          <w:rtl/>
        </w:rPr>
        <w:t xml:space="preserve">" </w:t>
      </w:r>
      <w:r w:rsidR="00425127">
        <w:rPr>
          <w:rFonts w:hint="cs"/>
          <w:szCs w:val="20"/>
          <w:rtl/>
        </w:rPr>
        <w:t>(שמות כ"ו, ט"ו)</w:t>
      </w:r>
      <w:r w:rsidR="0043593E">
        <w:rPr>
          <w:rFonts w:hint="cs"/>
          <w:sz w:val="24"/>
          <w:szCs w:val="24"/>
          <w:rtl/>
        </w:rPr>
        <w:t>..."</w:t>
      </w:r>
      <w:r w:rsidR="00D0122C">
        <w:rPr>
          <w:szCs w:val="20"/>
          <w:rtl/>
        </w:rPr>
        <w:tab/>
      </w:r>
      <w:r w:rsidR="00D0122C">
        <w:rPr>
          <w:rFonts w:hint="cs"/>
          <w:sz w:val="18"/>
          <w:szCs w:val="18"/>
          <w:rtl/>
        </w:rPr>
        <w:t>(שמות רבה לג, ד)</w:t>
      </w:r>
      <w:r w:rsidR="00D0122C">
        <w:rPr>
          <w:rFonts w:hint="cs"/>
          <w:sz w:val="22"/>
          <w:szCs w:val="22"/>
          <w:rtl/>
        </w:rPr>
        <w:t>.</w:t>
      </w:r>
    </w:p>
    <w:p w14:paraId="2AA43DD4" w14:textId="77777777" w:rsidR="005065A0" w:rsidRDefault="005065A0" w:rsidP="005065A0">
      <w:pPr>
        <w:tabs>
          <w:tab w:val="right" w:pos="4620"/>
        </w:tabs>
        <w:rPr>
          <w:sz w:val="24"/>
          <w:szCs w:val="24"/>
          <w:rtl/>
        </w:rPr>
      </w:pPr>
      <w:r>
        <w:rPr>
          <w:rFonts w:hint="cs"/>
          <w:sz w:val="24"/>
          <w:szCs w:val="24"/>
          <w:rtl/>
        </w:rPr>
        <w:lastRenderedPageBreak/>
        <w:t>גם תרגום יונתן רומז על הקשר בין המכונות למעשה מרכבה. הכתוב: "</w:t>
      </w:r>
      <w:r w:rsidR="001739FE" w:rsidRPr="001739FE">
        <w:rPr>
          <w:sz w:val="24"/>
          <w:szCs w:val="24"/>
          <w:rtl/>
        </w:rPr>
        <w:t>כ</w:t>
      </w:r>
      <w:r w:rsidR="001739FE">
        <w:rPr>
          <w:sz w:val="24"/>
          <w:szCs w:val="24"/>
          <w:rtl/>
        </w:rPr>
        <w:t>ְּמַעֲשֵׂה אוֹפַן הַמֶּרְכָּבָה</w:t>
      </w:r>
      <w:r w:rsidR="001739FE">
        <w:rPr>
          <w:rFonts w:hint="cs"/>
          <w:sz w:val="24"/>
          <w:szCs w:val="24"/>
          <w:rtl/>
        </w:rPr>
        <w:t>"</w:t>
      </w:r>
      <w:r>
        <w:rPr>
          <w:rFonts w:hint="cs"/>
          <w:sz w:val="24"/>
          <w:szCs w:val="24"/>
          <w:rtl/>
        </w:rPr>
        <w:t xml:space="preserve"> </w:t>
      </w:r>
      <w:r w:rsidRPr="001739FE">
        <w:rPr>
          <w:rFonts w:hint="cs"/>
          <w:szCs w:val="20"/>
          <w:rtl/>
        </w:rPr>
        <w:t>(מלכים א ז</w:t>
      </w:r>
      <w:r w:rsidR="001739FE">
        <w:rPr>
          <w:rFonts w:hint="cs"/>
          <w:szCs w:val="20"/>
          <w:rtl/>
        </w:rPr>
        <w:t>'</w:t>
      </w:r>
      <w:r w:rsidRPr="001739FE">
        <w:rPr>
          <w:rFonts w:hint="cs"/>
          <w:szCs w:val="20"/>
          <w:rtl/>
        </w:rPr>
        <w:t>, ל</w:t>
      </w:r>
      <w:r w:rsidR="001739FE">
        <w:rPr>
          <w:rFonts w:hint="cs"/>
          <w:szCs w:val="20"/>
          <w:rtl/>
        </w:rPr>
        <w:t>"</w:t>
      </w:r>
      <w:r w:rsidRPr="001739FE">
        <w:rPr>
          <w:rFonts w:hint="cs"/>
          <w:szCs w:val="20"/>
          <w:rtl/>
        </w:rPr>
        <w:t>ג)</w:t>
      </w:r>
      <w:r>
        <w:rPr>
          <w:rFonts w:hint="cs"/>
          <w:sz w:val="24"/>
          <w:szCs w:val="24"/>
          <w:rtl/>
        </w:rPr>
        <w:t xml:space="preserve"> הוא מתרגם כ</w:t>
      </w:r>
      <w:r w:rsidR="001739FE">
        <w:rPr>
          <w:rFonts w:hint="cs"/>
          <w:sz w:val="24"/>
          <w:szCs w:val="24"/>
          <w:rtl/>
        </w:rPr>
        <w:t>'</w:t>
      </w:r>
      <w:r>
        <w:rPr>
          <w:rFonts w:hint="cs"/>
          <w:sz w:val="24"/>
          <w:szCs w:val="24"/>
          <w:rtl/>
        </w:rPr>
        <w:t>עובד גלגלי מרכבת יקרא</w:t>
      </w:r>
      <w:r w:rsidR="001739FE">
        <w:rPr>
          <w:rFonts w:hint="cs"/>
          <w:sz w:val="24"/>
          <w:szCs w:val="24"/>
          <w:rtl/>
        </w:rPr>
        <w:t>'</w:t>
      </w:r>
      <w:r>
        <w:rPr>
          <w:rFonts w:hint="cs"/>
          <w:sz w:val="24"/>
          <w:szCs w:val="24"/>
          <w:rtl/>
        </w:rPr>
        <w:t>.</w:t>
      </w:r>
      <w:r w:rsidR="001739FE">
        <w:rPr>
          <w:rFonts w:hint="cs"/>
          <w:sz w:val="24"/>
          <w:szCs w:val="24"/>
          <w:rtl/>
        </w:rPr>
        <w:t xml:space="preserve"> </w:t>
      </w:r>
      <w:r>
        <w:rPr>
          <w:rFonts w:hint="cs"/>
          <w:sz w:val="24"/>
          <w:szCs w:val="24"/>
          <w:rtl/>
        </w:rPr>
        <w:t xml:space="preserve">רש"י ובעקבותיו </w:t>
      </w:r>
      <w:proofErr w:type="spellStart"/>
      <w:r>
        <w:rPr>
          <w:rFonts w:hint="cs"/>
          <w:sz w:val="24"/>
          <w:szCs w:val="24"/>
          <w:rtl/>
        </w:rPr>
        <w:t>הרד"ק</w:t>
      </w:r>
      <w:proofErr w:type="spellEnd"/>
      <w:r>
        <w:rPr>
          <w:rFonts w:hint="cs"/>
          <w:sz w:val="24"/>
          <w:szCs w:val="24"/>
          <w:rtl/>
        </w:rPr>
        <w:t xml:space="preserve"> </w:t>
      </w:r>
      <w:proofErr w:type="spellStart"/>
      <w:r>
        <w:rPr>
          <w:rFonts w:hint="cs"/>
          <w:sz w:val="24"/>
          <w:szCs w:val="24"/>
          <w:rtl/>
        </w:rPr>
        <w:t>והרלב"ג</w:t>
      </w:r>
      <w:proofErr w:type="spellEnd"/>
      <w:r>
        <w:rPr>
          <w:rFonts w:hint="cs"/>
          <w:sz w:val="24"/>
          <w:szCs w:val="24"/>
          <w:rtl/>
        </w:rPr>
        <w:t xml:space="preserve"> ואברבנאל קושרים את תבנית המכונות למעשה המרכבה ביחזקאל. וכך לשון </w:t>
      </w:r>
      <w:proofErr w:type="spellStart"/>
      <w:r>
        <w:rPr>
          <w:rFonts w:hint="cs"/>
          <w:sz w:val="24"/>
          <w:szCs w:val="24"/>
          <w:rtl/>
        </w:rPr>
        <w:t>הרד"ק</w:t>
      </w:r>
      <w:proofErr w:type="spellEnd"/>
      <w:r w:rsidR="001739FE">
        <w:rPr>
          <w:rFonts w:hint="cs"/>
          <w:sz w:val="24"/>
          <w:szCs w:val="24"/>
          <w:rtl/>
        </w:rPr>
        <w:t>:</w:t>
      </w:r>
      <w:r>
        <w:rPr>
          <w:rFonts w:hint="cs"/>
          <w:sz w:val="24"/>
          <w:szCs w:val="24"/>
          <w:rtl/>
        </w:rPr>
        <w:t xml:space="preserve"> </w:t>
      </w:r>
    </w:p>
    <w:p w14:paraId="14A2A657" w14:textId="77777777" w:rsidR="000B172B" w:rsidRDefault="005065A0" w:rsidP="001739FE">
      <w:pPr>
        <w:tabs>
          <w:tab w:val="right" w:pos="4620"/>
        </w:tabs>
        <w:ind w:left="720"/>
        <w:rPr>
          <w:sz w:val="24"/>
          <w:szCs w:val="24"/>
        </w:rPr>
      </w:pPr>
      <w:r>
        <w:rPr>
          <w:rFonts w:hint="cs"/>
          <w:sz w:val="24"/>
          <w:szCs w:val="24"/>
          <w:rtl/>
        </w:rPr>
        <w:t>"מרכבת הקודש הנראה במראה הנבואה ליחזקאל וכתרגום יונתן מרכבת יקרא וראה שלמה</w:t>
      </w:r>
      <w:r w:rsidR="001739FE">
        <w:rPr>
          <w:rFonts w:hint="cs"/>
          <w:sz w:val="24"/>
          <w:szCs w:val="24"/>
          <w:rtl/>
        </w:rPr>
        <w:t xml:space="preserve"> בחכמתו מה שראה יחזקאל בנבואתו"</w:t>
      </w:r>
    </w:p>
    <w:p w14:paraId="79E4AADB" w14:textId="6B408DB1" w:rsidR="001739FE" w:rsidRPr="001739FE" w:rsidRDefault="001739FE" w:rsidP="001739FE">
      <w:pPr>
        <w:tabs>
          <w:tab w:val="right" w:pos="4620"/>
        </w:tabs>
        <w:ind w:left="720"/>
        <w:rPr>
          <w:sz w:val="24"/>
          <w:szCs w:val="24"/>
          <w:rtl/>
        </w:rPr>
      </w:pPr>
      <w:r>
        <w:rPr>
          <w:sz w:val="24"/>
          <w:szCs w:val="24"/>
          <w:rtl/>
        </w:rPr>
        <w:tab/>
      </w:r>
      <w:r>
        <w:rPr>
          <w:rFonts w:hint="cs"/>
          <w:szCs w:val="20"/>
          <w:rtl/>
        </w:rPr>
        <w:t>(</w:t>
      </w:r>
      <w:proofErr w:type="spellStart"/>
      <w:r>
        <w:rPr>
          <w:rFonts w:hint="cs"/>
          <w:szCs w:val="20"/>
          <w:rtl/>
        </w:rPr>
        <w:t>רד"ק</w:t>
      </w:r>
      <w:proofErr w:type="spellEnd"/>
      <w:r>
        <w:rPr>
          <w:rFonts w:hint="cs"/>
          <w:szCs w:val="20"/>
          <w:rtl/>
        </w:rPr>
        <w:t>, מלכים א ז', ל"ג)</w:t>
      </w:r>
      <w:r>
        <w:rPr>
          <w:rFonts w:hint="cs"/>
          <w:sz w:val="24"/>
          <w:szCs w:val="24"/>
          <w:rtl/>
        </w:rPr>
        <w:t>.</w:t>
      </w:r>
    </w:p>
    <w:p w14:paraId="547B8047" w14:textId="77777777" w:rsidR="005065A0" w:rsidRDefault="005065A0" w:rsidP="001739FE">
      <w:pPr>
        <w:tabs>
          <w:tab w:val="right" w:pos="4620"/>
        </w:tabs>
        <w:rPr>
          <w:sz w:val="24"/>
          <w:szCs w:val="24"/>
          <w:rtl/>
        </w:rPr>
      </w:pPr>
      <w:r>
        <w:rPr>
          <w:rFonts w:hint="cs"/>
          <w:sz w:val="24"/>
          <w:szCs w:val="24"/>
          <w:rtl/>
        </w:rPr>
        <w:t>המכונות היו הבסיס עליו הניחו את כיורי הנחושת.</w:t>
      </w:r>
      <w:r w:rsidR="001739FE">
        <w:rPr>
          <w:rFonts w:hint="cs"/>
          <w:sz w:val="24"/>
          <w:szCs w:val="24"/>
          <w:rtl/>
        </w:rPr>
        <w:t xml:space="preserve"> </w:t>
      </w:r>
      <w:r>
        <w:rPr>
          <w:rFonts w:hint="cs"/>
          <w:sz w:val="24"/>
          <w:szCs w:val="24"/>
          <w:rtl/>
        </w:rPr>
        <w:t xml:space="preserve">על פי </w:t>
      </w:r>
      <w:proofErr w:type="spellStart"/>
      <w:r>
        <w:rPr>
          <w:rFonts w:hint="cs"/>
          <w:sz w:val="24"/>
          <w:szCs w:val="24"/>
          <w:rtl/>
        </w:rPr>
        <w:t>הרלב"ג</w:t>
      </w:r>
      <w:proofErr w:type="spellEnd"/>
      <w:r>
        <w:rPr>
          <w:rFonts w:hint="cs"/>
          <w:sz w:val="24"/>
          <w:szCs w:val="24"/>
          <w:rtl/>
        </w:rPr>
        <w:t xml:space="preserve"> גם ב</w:t>
      </w:r>
      <w:r w:rsidR="001739FE">
        <w:rPr>
          <w:rFonts w:hint="cs"/>
          <w:sz w:val="24"/>
          <w:szCs w:val="24"/>
          <w:rtl/>
        </w:rPr>
        <w:t>תיאור הים יש רמזים למעשה המרכבה</w:t>
      </w:r>
      <w:r>
        <w:rPr>
          <w:rFonts w:hint="cs"/>
          <w:sz w:val="24"/>
          <w:szCs w:val="24"/>
          <w:rtl/>
        </w:rPr>
        <w:t>.</w:t>
      </w:r>
      <w:r w:rsidR="001739FE">
        <w:rPr>
          <w:rFonts w:hint="cs"/>
          <w:sz w:val="24"/>
          <w:szCs w:val="24"/>
          <w:rtl/>
        </w:rPr>
        <w:t xml:space="preserve"> </w:t>
      </w:r>
      <w:r w:rsidR="00B82A39">
        <w:rPr>
          <w:rFonts w:hint="cs"/>
          <w:sz w:val="24"/>
          <w:szCs w:val="24"/>
          <w:rtl/>
        </w:rPr>
        <w:t>שנים עשר הבקר עליהם הונח הים</w:t>
      </w:r>
      <w:r>
        <w:rPr>
          <w:rFonts w:hint="cs"/>
          <w:sz w:val="24"/>
          <w:szCs w:val="24"/>
          <w:rtl/>
        </w:rPr>
        <w:t xml:space="preserve"> חולקו ל</w:t>
      </w:r>
      <w:r w:rsidR="001739FE">
        <w:rPr>
          <w:rFonts w:hint="cs"/>
          <w:sz w:val="24"/>
          <w:szCs w:val="24"/>
          <w:rtl/>
        </w:rPr>
        <w:t>קבוצות שוות בין ארבע רוחות השמי</w:t>
      </w:r>
      <w:r>
        <w:rPr>
          <w:rFonts w:hint="cs"/>
          <w:sz w:val="24"/>
          <w:szCs w:val="24"/>
          <w:rtl/>
        </w:rPr>
        <w:t>ם</w:t>
      </w:r>
      <w:r w:rsidR="001739FE">
        <w:rPr>
          <w:rFonts w:hint="cs"/>
          <w:sz w:val="24"/>
          <w:szCs w:val="24"/>
          <w:rtl/>
        </w:rPr>
        <w:t>,</w:t>
      </w:r>
      <w:r>
        <w:rPr>
          <w:rFonts w:hint="cs"/>
          <w:sz w:val="24"/>
          <w:szCs w:val="24"/>
          <w:rtl/>
        </w:rPr>
        <w:t xml:space="preserve"> והם קשורים במידת מה למרכבה בספר יחזקאל בה נזכרו עגל ושור. </w:t>
      </w:r>
    </w:p>
    <w:p w14:paraId="20F51337" w14:textId="77777777" w:rsidR="005065A0" w:rsidRDefault="005065A0" w:rsidP="005065A0">
      <w:pPr>
        <w:tabs>
          <w:tab w:val="right" w:pos="4620"/>
        </w:tabs>
        <w:rPr>
          <w:sz w:val="24"/>
          <w:szCs w:val="24"/>
          <w:rtl/>
        </w:rPr>
      </w:pPr>
      <w:r>
        <w:rPr>
          <w:rFonts w:hint="cs"/>
          <w:sz w:val="24"/>
          <w:szCs w:val="24"/>
          <w:rtl/>
        </w:rPr>
        <w:t>ייתכן מאוד כי יצירת כלי הנחושת במקדש בתבנית מעשה מרכבה הי</w:t>
      </w:r>
      <w:r w:rsidR="0043593E">
        <w:rPr>
          <w:rFonts w:hint="cs"/>
          <w:sz w:val="24"/>
          <w:szCs w:val="24"/>
          <w:rtl/>
        </w:rPr>
        <w:t>י</w:t>
      </w:r>
      <w:r>
        <w:rPr>
          <w:rFonts w:hint="cs"/>
          <w:sz w:val="24"/>
          <w:szCs w:val="24"/>
          <w:rtl/>
        </w:rPr>
        <w:t xml:space="preserve">תה במגמה להמשיך את השראת השכינה גם אל עבר החצר ומתוך כך לאפשר לבאי המקדש לזהות ולראות את פני ה'. בדרך זו ישנה מעין התפשטות של השראת השכינה והקדושה מן הבית אל מחוצה לו. מגמה זו באה לידי ביטוי באופן מובהק במקדש יחזקאל. על פי הבנה זאת, הפרדת הים מן הבקר והמכונות מן הכיורים משמעותם צמצום השראת השכינה במקדש בכל החלק החיצון של כלי הנחושת בחצר. </w:t>
      </w:r>
    </w:p>
    <w:p w14:paraId="74EEDC46" w14:textId="77777777" w:rsidR="00632979" w:rsidRDefault="00632979" w:rsidP="005065A0">
      <w:pPr>
        <w:tabs>
          <w:tab w:val="right" w:pos="4620"/>
        </w:tabs>
        <w:rPr>
          <w:sz w:val="24"/>
          <w:szCs w:val="24"/>
          <w:rtl/>
        </w:rPr>
      </w:pPr>
    </w:p>
    <w:p w14:paraId="0A856B95" w14:textId="7000D8BE" w:rsidR="005065A0" w:rsidRDefault="005065A0" w:rsidP="005065A0">
      <w:pPr>
        <w:tabs>
          <w:tab w:val="right" w:pos="4620"/>
        </w:tabs>
        <w:rPr>
          <w:sz w:val="24"/>
          <w:szCs w:val="24"/>
          <w:rtl/>
        </w:rPr>
      </w:pPr>
      <w:r>
        <w:rPr>
          <w:rFonts w:hint="cs"/>
          <w:sz w:val="24"/>
          <w:szCs w:val="24"/>
          <w:rtl/>
        </w:rPr>
        <w:t>אחז מעוני</w:t>
      </w:r>
      <w:r w:rsidR="001739FE">
        <w:rPr>
          <w:rFonts w:hint="cs"/>
          <w:sz w:val="24"/>
          <w:szCs w:val="24"/>
          <w:rtl/>
        </w:rPr>
        <w:t>י</w:t>
      </w:r>
      <w:r>
        <w:rPr>
          <w:rFonts w:hint="cs"/>
          <w:sz w:val="24"/>
          <w:szCs w:val="24"/>
          <w:rtl/>
        </w:rPr>
        <w:t>ן, מתוך רצונו לעבוד לאלוהי אשור בעזרת בנ</w:t>
      </w:r>
      <w:r w:rsidR="00632979">
        <w:rPr>
          <w:rFonts w:hint="cs"/>
          <w:sz w:val="24"/>
          <w:szCs w:val="24"/>
          <w:rtl/>
        </w:rPr>
        <w:t>י</w:t>
      </w:r>
      <w:r>
        <w:rPr>
          <w:rFonts w:hint="cs"/>
          <w:sz w:val="24"/>
          <w:szCs w:val="24"/>
          <w:rtl/>
        </w:rPr>
        <w:t>ית המזבח לאלוהי דמשק בחצר בית ה' לצמצם כמה שאפשר את גילוי נוכחות השכינה</w:t>
      </w:r>
      <w:r w:rsidR="00632979">
        <w:rPr>
          <w:rFonts w:hint="cs"/>
          <w:sz w:val="24"/>
          <w:szCs w:val="24"/>
          <w:rtl/>
        </w:rPr>
        <w:t>.</w:t>
      </w:r>
      <w:r>
        <w:rPr>
          <w:rFonts w:hint="cs"/>
          <w:sz w:val="24"/>
          <w:szCs w:val="24"/>
          <w:rtl/>
        </w:rPr>
        <w:t xml:space="preserve"> על כן הוא מקצץ את </w:t>
      </w:r>
      <w:r w:rsidR="00AF3C50">
        <w:rPr>
          <w:rFonts w:hint="cs"/>
          <w:sz w:val="24"/>
          <w:szCs w:val="24"/>
          <w:rtl/>
        </w:rPr>
        <w:t>כ</w:t>
      </w:r>
      <w:r w:rsidR="00632979">
        <w:rPr>
          <w:rFonts w:hint="cs"/>
          <w:sz w:val="24"/>
          <w:szCs w:val="24"/>
          <w:rtl/>
        </w:rPr>
        <w:t xml:space="preserve">ל אותם </w:t>
      </w:r>
      <w:r>
        <w:rPr>
          <w:rFonts w:hint="cs"/>
          <w:sz w:val="24"/>
          <w:szCs w:val="24"/>
          <w:rtl/>
        </w:rPr>
        <w:t>הכלים</w:t>
      </w:r>
      <w:r w:rsidR="00632979">
        <w:rPr>
          <w:rFonts w:hint="cs"/>
          <w:sz w:val="24"/>
          <w:szCs w:val="24"/>
          <w:rtl/>
        </w:rPr>
        <w:t>.</w:t>
      </w:r>
    </w:p>
    <w:p w14:paraId="3B7CFA3D" w14:textId="77777777" w:rsidR="00632979" w:rsidRDefault="005065A0" w:rsidP="00632979">
      <w:pPr>
        <w:tabs>
          <w:tab w:val="right" w:pos="4620"/>
        </w:tabs>
        <w:rPr>
          <w:sz w:val="24"/>
          <w:szCs w:val="24"/>
          <w:rtl/>
        </w:rPr>
      </w:pPr>
      <w:r>
        <w:rPr>
          <w:rFonts w:hint="cs"/>
          <w:sz w:val="24"/>
          <w:szCs w:val="24"/>
          <w:rtl/>
        </w:rPr>
        <w:t xml:space="preserve">הכתוב במלכים ממשיך ואומר </w:t>
      </w:r>
      <w:r w:rsidR="00632979">
        <w:rPr>
          <w:rFonts w:hint="cs"/>
          <w:sz w:val="24"/>
          <w:szCs w:val="24"/>
          <w:rtl/>
        </w:rPr>
        <w:t>"</w:t>
      </w:r>
      <w:r w:rsidR="00632979" w:rsidRPr="008C586E">
        <w:rPr>
          <w:sz w:val="24"/>
          <w:szCs w:val="24"/>
          <w:rtl/>
        </w:rPr>
        <w:t>וְאֶת מוּסַךְ הַשַּׁבָּת אֲשֶׁר בָּנוּ בַבַּיִת וְאֶת מְבוֹא הַמֶּלֶךְ הַחִיצוֹנָה הֵסֵב בֵּית ה' מִפְּנֵי מֶלֶךְ אַשּׁוּר</w:t>
      </w:r>
      <w:r w:rsidR="00632979">
        <w:rPr>
          <w:rFonts w:hint="cs"/>
          <w:sz w:val="24"/>
          <w:szCs w:val="24"/>
          <w:rtl/>
        </w:rPr>
        <w:t xml:space="preserve">" </w:t>
      </w:r>
      <w:r w:rsidR="00632979">
        <w:rPr>
          <w:rFonts w:hint="cs"/>
          <w:szCs w:val="20"/>
          <w:rtl/>
        </w:rPr>
        <w:t>(מלכים ב ט"ז, י"ח)</w:t>
      </w:r>
      <w:r>
        <w:rPr>
          <w:rFonts w:hint="cs"/>
          <w:sz w:val="24"/>
          <w:szCs w:val="24"/>
          <w:rtl/>
        </w:rPr>
        <w:t>.</w:t>
      </w:r>
      <w:r w:rsidR="00632979">
        <w:rPr>
          <w:rFonts w:hint="cs"/>
          <w:sz w:val="24"/>
          <w:szCs w:val="24"/>
          <w:rtl/>
        </w:rPr>
        <w:t xml:space="preserve"> </w:t>
      </w:r>
      <w:r>
        <w:rPr>
          <w:rFonts w:hint="cs"/>
          <w:sz w:val="24"/>
          <w:szCs w:val="24"/>
          <w:rtl/>
        </w:rPr>
        <w:t>מוסך השבת זוהי מעין סככה "העשויה לצל לשבת תחתיו בעזרה ביום השבת"</w:t>
      </w:r>
      <w:r w:rsidR="00632979">
        <w:rPr>
          <w:rFonts w:hint="cs"/>
          <w:sz w:val="24"/>
          <w:szCs w:val="24"/>
          <w:rtl/>
        </w:rPr>
        <w:t xml:space="preserve">, </w:t>
      </w:r>
      <w:r>
        <w:rPr>
          <w:rFonts w:hint="cs"/>
          <w:sz w:val="24"/>
          <w:szCs w:val="24"/>
          <w:rtl/>
        </w:rPr>
        <w:t>כך בפירוש רש"י. הסבת מבוא המלך החיצונה מוסברת על ידי רש"י "השב אותו במקום הצנע מפני מלך אשור שלא יחמוד אותם הכלים וגם את המבוא הס</w:t>
      </w:r>
      <w:r w:rsidR="00632979">
        <w:rPr>
          <w:rFonts w:hint="cs"/>
          <w:sz w:val="24"/>
          <w:szCs w:val="24"/>
          <w:rtl/>
        </w:rPr>
        <w:t>ב שמא יצטרך להיחבא ויברח בהצנע"</w:t>
      </w:r>
      <w:r>
        <w:rPr>
          <w:rFonts w:hint="cs"/>
          <w:sz w:val="24"/>
          <w:szCs w:val="24"/>
          <w:rtl/>
        </w:rPr>
        <w:t>.</w:t>
      </w:r>
    </w:p>
    <w:p w14:paraId="4498B819" w14:textId="77777777" w:rsidR="005065A0" w:rsidRDefault="005065A0" w:rsidP="004A37A4">
      <w:pPr>
        <w:tabs>
          <w:tab w:val="right" w:pos="4620"/>
        </w:tabs>
        <w:rPr>
          <w:sz w:val="24"/>
          <w:szCs w:val="24"/>
          <w:rtl/>
        </w:rPr>
      </w:pPr>
      <w:r>
        <w:rPr>
          <w:rFonts w:hint="cs"/>
          <w:sz w:val="24"/>
          <w:szCs w:val="24"/>
          <w:rtl/>
        </w:rPr>
        <w:t>עד כאן תיאור השינוי</w:t>
      </w:r>
      <w:r w:rsidR="0043593E">
        <w:rPr>
          <w:rFonts w:hint="cs"/>
          <w:sz w:val="24"/>
          <w:szCs w:val="24"/>
          <w:rtl/>
        </w:rPr>
        <w:t>י</w:t>
      </w:r>
      <w:r w:rsidR="00632979">
        <w:rPr>
          <w:rFonts w:hint="cs"/>
          <w:sz w:val="24"/>
          <w:szCs w:val="24"/>
          <w:rtl/>
        </w:rPr>
        <w:t xml:space="preserve">ם כפי שהם מופיעים בספר מלכים. </w:t>
      </w:r>
      <w:r>
        <w:rPr>
          <w:rFonts w:hint="cs"/>
          <w:sz w:val="24"/>
          <w:szCs w:val="24"/>
          <w:rtl/>
        </w:rPr>
        <w:t>ניסוח הדברים בדברי הימים מוסיף מספר פרטים משמעותיים:</w:t>
      </w:r>
      <w:r w:rsidR="0043593E">
        <w:rPr>
          <w:rFonts w:hint="cs"/>
          <w:sz w:val="24"/>
          <w:szCs w:val="24"/>
          <w:rtl/>
        </w:rPr>
        <w:t xml:space="preserve"> </w:t>
      </w:r>
      <w:r>
        <w:rPr>
          <w:rFonts w:hint="cs"/>
          <w:sz w:val="24"/>
          <w:szCs w:val="24"/>
          <w:rtl/>
        </w:rPr>
        <w:t>"</w:t>
      </w:r>
      <w:r w:rsidR="00632979" w:rsidRPr="00A92105">
        <w:rPr>
          <w:sz w:val="24"/>
          <w:szCs w:val="24"/>
          <w:rtl/>
        </w:rPr>
        <w:t xml:space="preserve">כִּי חָלַק אָחָז אֶת בֵּית ה' וְאֶת בֵּית הַמֶּלֶךְ וְהַשָּׂרִים </w:t>
      </w:r>
      <w:proofErr w:type="spellStart"/>
      <w:r w:rsidR="00632979" w:rsidRPr="00A92105">
        <w:rPr>
          <w:sz w:val="24"/>
          <w:szCs w:val="24"/>
          <w:rtl/>
        </w:rPr>
        <w:t>וַיִּתֵּן</w:t>
      </w:r>
      <w:proofErr w:type="spellEnd"/>
      <w:r w:rsidR="00632979" w:rsidRPr="00A92105">
        <w:rPr>
          <w:sz w:val="24"/>
          <w:szCs w:val="24"/>
          <w:rtl/>
        </w:rPr>
        <w:t xml:space="preserve"> לְמֶלֶךְ אַשּׁוּר וְלֹא לְעֶזְרָה לוֹ</w:t>
      </w:r>
      <w:r>
        <w:rPr>
          <w:rFonts w:hint="cs"/>
          <w:sz w:val="24"/>
          <w:szCs w:val="24"/>
          <w:rtl/>
        </w:rPr>
        <w:t>".</w:t>
      </w:r>
      <w:r w:rsidR="0043593E">
        <w:rPr>
          <w:rFonts w:hint="cs"/>
          <w:sz w:val="24"/>
          <w:szCs w:val="24"/>
          <w:rtl/>
        </w:rPr>
        <w:t xml:space="preserve"> </w:t>
      </w:r>
      <w:r w:rsidR="00632979">
        <w:rPr>
          <w:rFonts w:hint="cs"/>
          <w:sz w:val="24"/>
          <w:szCs w:val="24"/>
          <w:rtl/>
        </w:rPr>
        <w:t xml:space="preserve">מבאר </w:t>
      </w:r>
      <w:proofErr w:type="spellStart"/>
      <w:r w:rsidR="00632979">
        <w:rPr>
          <w:rFonts w:hint="cs"/>
          <w:sz w:val="24"/>
          <w:szCs w:val="24"/>
          <w:rtl/>
        </w:rPr>
        <w:t>המצודת</w:t>
      </w:r>
      <w:proofErr w:type="spellEnd"/>
      <w:r w:rsidR="00632979">
        <w:rPr>
          <w:rFonts w:hint="cs"/>
          <w:sz w:val="24"/>
          <w:szCs w:val="24"/>
          <w:rtl/>
        </w:rPr>
        <w:t xml:space="preserve"> דוד על אתר:</w:t>
      </w:r>
      <w:r w:rsidR="004A37A4">
        <w:rPr>
          <w:rFonts w:hint="cs"/>
          <w:sz w:val="24"/>
          <w:szCs w:val="24"/>
          <w:rtl/>
        </w:rPr>
        <w:t xml:space="preserve"> </w:t>
      </w:r>
      <w:r w:rsidR="00632979">
        <w:rPr>
          <w:rFonts w:hint="cs"/>
          <w:sz w:val="24"/>
          <w:szCs w:val="24"/>
          <w:rtl/>
        </w:rPr>
        <w:t>"</w:t>
      </w:r>
      <w:r>
        <w:rPr>
          <w:rFonts w:hint="cs"/>
          <w:sz w:val="24"/>
          <w:szCs w:val="24"/>
          <w:rtl/>
        </w:rPr>
        <w:t>כי חלק: אף כי חלק אחז את האוצרות הנמצאים בבית ה' ונתן חלק אחד למלך אשור אף על פי כן לא היה לו לעזרה</w:t>
      </w:r>
      <w:r w:rsidR="004A37A4">
        <w:rPr>
          <w:rFonts w:hint="cs"/>
          <w:sz w:val="24"/>
          <w:szCs w:val="24"/>
          <w:rtl/>
        </w:rPr>
        <w:t>"</w:t>
      </w:r>
      <w:r>
        <w:rPr>
          <w:rFonts w:hint="cs"/>
          <w:sz w:val="24"/>
          <w:szCs w:val="24"/>
          <w:rtl/>
        </w:rPr>
        <w:t>.</w:t>
      </w:r>
    </w:p>
    <w:p w14:paraId="31DB6AEE" w14:textId="77777777" w:rsidR="0043593E" w:rsidRDefault="0043593E" w:rsidP="005065A0">
      <w:pPr>
        <w:tabs>
          <w:tab w:val="right" w:pos="4620"/>
        </w:tabs>
        <w:rPr>
          <w:sz w:val="24"/>
          <w:szCs w:val="24"/>
          <w:rtl/>
        </w:rPr>
      </w:pPr>
    </w:p>
    <w:p w14:paraId="49A1E9C1" w14:textId="77777777" w:rsidR="005065A0" w:rsidRPr="0043593E" w:rsidRDefault="005065A0" w:rsidP="0043593E">
      <w:pPr>
        <w:tabs>
          <w:tab w:val="right" w:pos="4620"/>
        </w:tabs>
        <w:jc w:val="center"/>
        <w:rPr>
          <w:rFonts w:asciiTheme="minorBidi" w:hAnsiTheme="minorBidi" w:cstheme="minorBidi"/>
          <w:b/>
          <w:bCs/>
          <w:sz w:val="24"/>
          <w:szCs w:val="24"/>
          <w:rtl/>
        </w:rPr>
      </w:pPr>
      <w:r w:rsidRPr="0043593E">
        <w:rPr>
          <w:rFonts w:asciiTheme="minorBidi" w:hAnsiTheme="minorBidi" w:cstheme="minorBidi"/>
          <w:b/>
          <w:bCs/>
          <w:sz w:val="24"/>
          <w:szCs w:val="24"/>
          <w:rtl/>
        </w:rPr>
        <w:t>סגירת בית ה'</w:t>
      </w:r>
    </w:p>
    <w:p w14:paraId="63915AEA" w14:textId="77777777" w:rsidR="005065A0" w:rsidRDefault="005065A0" w:rsidP="005065A0">
      <w:pPr>
        <w:tabs>
          <w:tab w:val="right" w:pos="4620"/>
        </w:tabs>
        <w:rPr>
          <w:sz w:val="24"/>
          <w:szCs w:val="24"/>
          <w:rtl/>
        </w:rPr>
      </w:pPr>
      <w:r>
        <w:rPr>
          <w:rFonts w:hint="cs"/>
          <w:sz w:val="24"/>
          <w:szCs w:val="24"/>
          <w:rtl/>
        </w:rPr>
        <w:lastRenderedPageBreak/>
        <w:t>י</w:t>
      </w:r>
      <w:r w:rsidR="004A37A4">
        <w:rPr>
          <w:rFonts w:hint="cs"/>
          <w:sz w:val="24"/>
          <w:szCs w:val="24"/>
          <w:rtl/>
        </w:rPr>
        <w:t>י</w:t>
      </w:r>
      <w:r>
        <w:rPr>
          <w:rFonts w:hint="cs"/>
          <w:sz w:val="24"/>
          <w:szCs w:val="24"/>
          <w:rtl/>
        </w:rPr>
        <w:t>תכן כי בהמשך הכתוב מבאר בעצמו את הדברים</w:t>
      </w:r>
      <w:r w:rsidR="004A37A4">
        <w:rPr>
          <w:rFonts w:hint="cs"/>
          <w:sz w:val="24"/>
          <w:szCs w:val="24"/>
          <w:rtl/>
        </w:rPr>
        <w:t>:</w:t>
      </w:r>
      <w:r>
        <w:rPr>
          <w:rFonts w:hint="cs"/>
          <w:sz w:val="24"/>
          <w:szCs w:val="24"/>
          <w:rtl/>
        </w:rPr>
        <w:t xml:space="preserve"> "</w:t>
      </w:r>
      <w:proofErr w:type="spellStart"/>
      <w:r w:rsidR="004A37A4" w:rsidRPr="004A37A4">
        <w:rPr>
          <w:sz w:val="24"/>
          <w:szCs w:val="24"/>
          <w:rtl/>
        </w:rPr>
        <w:t>וַיֶּאֱסֹף</w:t>
      </w:r>
      <w:proofErr w:type="spellEnd"/>
      <w:r w:rsidR="004A37A4" w:rsidRPr="004A37A4">
        <w:rPr>
          <w:sz w:val="24"/>
          <w:szCs w:val="24"/>
          <w:rtl/>
        </w:rPr>
        <w:t xml:space="preserve"> אָחָז אֶת כְּלֵי בֵית הָאֱ</w:t>
      </w:r>
      <w:r w:rsidR="004A37A4">
        <w:rPr>
          <w:rFonts w:hint="cs"/>
          <w:sz w:val="24"/>
          <w:szCs w:val="24"/>
          <w:rtl/>
        </w:rPr>
        <w:t>-</w:t>
      </w:r>
      <w:r w:rsidR="004A37A4" w:rsidRPr="004A37A4">
        <w:rPr>
          <w:sz w:val="24"/>
          <w:szCs w:val="24"/>
          <w:rtl/>
        </w:rPr>
        <w:t>לֹהִים וַיְקַצֵּץ אֶת כְּלֵי בֵית הָאֱ</w:t>
      </w:r>
      <w:r w:rsidR="004A37A4">
        <w:rPr>
          <w:rFonts w:hint="cs"/>
          <w:sz w:val="24"/>
          <w:szCs w:val="24"/>
          <w:rtl/>
        </w:rPr>
        <w:t>-</w:t>
      </w:r>
      <w:r w:rsidR="004A37A4" w:rsidRPr="004A37A4">
        <w:rPr>
          <w:sz w:val="24"/>
          <w:szCs w:val="24"/>
          <w:rtl/>
        </w:rPr>
        <w:t xml:space="preserve">לֹהִים </w:t>
      </w:r>
      <w:proofErr w:type="spellStart"/>
      <w:r w:rsidR="004A37A4" w:rsidRPr="004A37A4">
        <w:rPr>
          <w:sz w:val="24"/>
          <w:szCs w:val="24"/>
          <w:rtl/>
        </w:rPr>
        <w:t>וַיִּסְגֹּר</w:t>
      </w:r>
      <w:proofErr w:type="spellEnd"/>
      <w:r w:rsidR="004A37A4" w:rsidRPr="004A37A4">
        <w:rPr>
          <w:sz w:val="24"/>
          <w:szCs w:val="24"/>
          <w:rtl/>
        </w:rPr>
        <w:t xml:space="preserve"> אֶת דַּלְתוֹת בֵּית ה' וַיַּעַשׂ לוֹ מִזְבְּחוֹ</w:t>
      </w:r>
      <w:r w:rsidR="004A37A4">
        <w:rPr>
          <w:sz w:val="24"/>
          <w:szCs w:val="24"/>
          <w:rtl/>
        </w:rPr>
        <w:t>ת בְּכָל פִּנָּה בִּירוּשָׁלִָם</w:t>
      </w:r>
      <w:r>
        <w:rPr>
          <w:rFonts w:hint="cs"/>
          <w:sz w:val="24"/>
          <w:szCs w:val="24"/>
          <w:rtl/>
        </w:rPr>
        <w:t>"</w:t>
      </w:r>
      <w:r w:rsidR="004A37A4">
        <w:rPr>
          <w:rFonts w:hint="cs"/>
          <w:sz w:val="24"/>
          <w:szCs w:val="24"/>
          <w:rtl/>
        </w:rPr>
        <w:t xml:space="preserve"> </w:t>
      </w:r>
      <w:r w:rsidR="004A37A4">
        <w:rPr>
          <w:rFonts w:hint="cs"/>
          <w:szCs w:val="20"/>
          <w:rtl/>
        </w:rPr>
        <w:t>(דברי הימים ב כ"ח, כ"ד)</w:t>
      </w:r>
      <w:r>
        <w:rPr>
          <w:rFonts w:hint="cs"/>
          <w:sz w:val="24"/>
          <w:szCs w:val="24"/>
          <w:rtl/>
        </w:rPr>
        <w:t>.</w:t>
      </w:r>
      <w:r w:rsidR="004A37A4">
        <w:rPr>
          <w:rFonts w:hint="cs"/>
          <w:sz w:val="24"/>
          <w:szCs w:val="24"/>
          <w:rtl/>
        </w:rPr>
        <w:t xml:space="preserve"> </w:t>
      </w:r>
      <w:r>
        <w:rPr>
          <w:rFonts w:hint="cs"/>
          <w:sz w:val="24"/>
          <w:szCs w:val="24"/>
          <w:rtl/>
        </w:rPr>
        <w:t>סביר להניח שאסיפת כלי בית הא</w:t>
      </w:r>
      <w:r w:rsidR="004A37A4">
        <w:rPr>
          <w:rFonts w:hint="cs"/>
          <w:sz w:val="24"/>
          <w:szCs w:val="24"/>
          <w:rtl/>
        </w:rPr>
        <w:t>-</w:t>
      </w:r>
      <w:proofErr w:type="spellStart"/>
      <w:r>
        <w:rPr>
          <w:rFonts w:hint="cs"/>
          <w:sz w:val="24"/>
          <w:szCs w:val="24"/>
          <w:rtl/>
        </w:rPr>
        <w:t>לוהים</w:t>
      </w:r>
      <w:proofErr w:type="spellEnd"/>
      <w:r>
        <w:rPr>
          <w:rFonts w:hint="cs"/>
          <w:sz w:val="24"/>
          <w:szCs w:val="24"/>
          <w:rtl/>
        </w:rPr>
        <w:t xml:space="preserve"> הינה על מנת לתת אותם למלך אשור.</w:t>
      </w:r>
      <w:r w:rsidR="004A37A4">
        <w:rPr>
          <w:rFonts w:hint="cs"/>
          <w:sz w:val="24"/>
          <w:szCs w:val="24"/>
          <w:rtl/>
        </w:rPr>
        <w:t xml:space="preserve"> </w:t>
      </w:r>
      <w:r>
        <w:rPr>
          <w:rFonts w:hint="cs"/>
          <w:sz w:val="24"/>
          <w:szCs w:val="24"/>
          <w:rtl/>
        </w:rPr>
        <w:t xml:space="preserve">רז' </w:t>
      </w:r>
      <w:proofErr w:type="spellStart"/>
      <w:r>
        <w:rPr>
          <w:rFonts w:hint="cs"/>
          <w:sz w:val="24"/>
          <w:szCs w:val="24"/>
          <w:rtl/>
        </w:rPr>
        <w:t>יעב"ץ</w:t>
      </w:r>
      <w:proofErr w:type="spellEnd"/>
      <w:r>
        <w:rPr>
          <w:rFonts w:hint="cs"/>
          <w:sz w:val="24"/>
          <w:szCs w:val="24"/>
          <w:rtl/>
        </w:rPr>
        <w:t xml:space="preserve"> הסביר את העני</w:t>
      </w:r>
      <w:r w:rsidR="004A37A4">
        <w:rPr>
          <w:rFonts w:hint="cs"/>
          <w:sz w:val="24"/>
          <w:szCs w:val="24"/>
          <w:rtl/>
        </w:rPr>
        <w:t>י</w:t>
      </w:r>
      <w:r>
        <w:rPr>
          <w:rFonts w:hint="cs"/>
          <w:sz w:val="24"/>
          <w:szCs w:val="24"/>
          <w:rtl/>
        </w:rPr>
        <w:t>ן כהטמנת הכלים וגניזתם מפני מלך אשור.</w:t>
      </w:r>
      <w:r w:rsidR="004A37A4">
        <w:rPr>
          <w:rFonts w:hint="cs"/>
          <w:sz w:val="24"/>
          <w:szCs w:val="24"/>
          <w:rtl/>
        </w:rPr>
        <w:t xml:space="preserve"> </w:t>
      </w:r>
      <w:r>
        <w:rPr>
          <w:rFonts w:hint="cs"/>
          <w:sz w:val="24"/>
          <w:szCs w:val="24"/>
          <w:rtl/>
        </w:rPr>
        <w:t>הכתוב כאן מוסיף כי בפועל המלך אחז סגר את דלתות בית ה' ומנע מהעם לעלות לבית ה'</w:t>
      </w:r>
      <w:r w:rsidR="004A37A4">
        <w:rPr>
          <w:rFonts w:hint="cs"/>
          <w:sz w:val="24"/>
          <w:szCs w:val="24"/>
          <w:rtl/>
        </w:rPr>
        <w:t>.</w:t>
      </w:r>
    </w:p>
    <w:p w14:paraId="5A59BFFD" w14:textId="77777777" w:rsidR="004A37A4" w:rsidRDefault="005065A0" w:rsidP="005065A0">
      <w:pPr>
        <w:tabs>
          <w:tab w:val="right" w:pos="4620"/>
        </w:tabs>
        <w:rPr>
          <w:sz w:val="24"/>
          <w:szCs w:val="24"/>
          <w:rtl/>
        </w:rPr>
      </w:pPr>
      <w:r>
        <w:rPr>
          <w:rFonts w:hint="cs"/>
          <w:sz w:val="24"/>
          <w:szCs w:val="24"/>
          <w:rtl/>
        </w:rPr>
        <w:t>פירוט משמעות סגירה זו מופיע בתיאור תחיל</w:t>
      </w:r>
      <w:r w:rsidR="004A37A4">
        <w:rPr>
          <w:rFonts w:hint="cs"/>
          <w:sz w:val="24"/>
          <w:szCs w:val="24"/>
          <w:rtl/>
        </w:rPr>
        <w:t>ת פועלו של חזקיהו בדברי הימים</w:t>
      </w:r>
      <w:r>
        <w:rPr>
          <w:rFonts w:hint="cs"/>
          <w:sz w:val="24"/>
          <w:szCs w:val="24"/>
          <w:rtl/>
        </w:rPr>
        <w:t>:</w:t>
      </w:r>
    </w:p>
    <w:p w14:paraId="402725DA" w14:textId="77777777" w:rsidR="004A37A4" w:rsidRPr="004A37A4" w:rsidRDefault="004A37A4" w:rsidP="004A37A4">
      <w:pPr>
        <w:tabs>
          <w:tab w:val="right" w:pos="4620"/>
        </w:tabs>
        <w:ind w:left="720"/>
        <w:rPr>
          <w:sz w:val="24"/>
          <w:szCs w:val="24"/>
          <w:rtl/>
        </w:rPr>
      </w:pPr>
      <w:r>
        <w:rPr>
          <w:rFonts w:hint="cs"/>
          <w:sz w:val="24"/>
          <w:szCs w:val="24"/>
          <w:rtl/>
        </w:rPr>
        <w:t>"</w:t>
      </w:r>
      <w:r w:rsidRPr="004A37A4">
        <w:rPr>
          <w:sz w:val="24"/>
          <w:szCs w:val="24"/>
          <w:rtl/>
        </w:rPr>
        <w:t xml:space="preserve">כִּי מָעֲלוּ </w:t>
      </w:r>
      <w:proofErr w:type="spellStart"/>
      <w:r w:rsidRPr="004A37A4">
        <w:rPr>
          <w:sz w:val="24"/>
          <w:szCs w:val="24"/>
          <w:rtl/>
        </w:rPr>
        <w:t>אֲבֹתֵינו</w:t>
      </w:r>
      <w:proofErr w:type="spellEnd"/>
      <w:r w:rsidRPr="004A37A4">
        <w:rPr>
          <w:sz w:val="24"/>
          <w:szCs w:val="24"/>
          <w:rtl/>
        </w:rPr>
        <w:t xml:space="preserve">ּ וְעָשׂוּ הָרַע בְּעֵינֵי ה' </w:t>
      </w:r>
      <w:proofErr w:type="spellStart"/>
      <w:r w:rsidRPr="004A37A4">
        <w:rPr>
          <w:sz w:val="24"/>
          <w:szCs w:val="24"/>
          <w:rtl/>
        </w:rPr>
        <w:t>אֱלֹהֵינו</w:t>
      </w:r>
      <w:proofErr w:type="spellEnd"/>
      <w:r w:rsidRPr="004A37A4">
        <w:rPr>
          <w:sz w:val="24"/>
          <w:szCs w:val="24"/>
          <w:rtl/>
        </w:rPr>
        <w:t xml:space="preserve">ּ וַיַּעַזְבֻהוּ וַיַּסֵּבּוּ פְנֵיהֶם מִמִּשְׁכַּן ה' וַיִּתְּנוּ עֹרֶף: גַּם סָגְרוּ דַּלְתוֹת הָאוּלָם וַיְכַבּוּ אֶת הַנֵּרוֹת </w:t>
      </w:r>
      <w:proofErr w:type="spellStart"/>
      <w:r w:rsidRPr="004A37A4">
        <w:rPr>
          <w:sz w:val="24"/>
          <w:szCs w:val="24"/>
          <w:rtl/>
        </w:rPr>
        <w:t>וּקְטֹרֶת</w:t>
      </w:r>
      <w:proofErr w:type="spellEnd"/>
      <w:r w:rsidRPr="004A37A4">
        <w:rPr>
          <w:sz w:val="24"/>
          <w:szCs w:val="24"/>
          <w:rtl/>
        </w:rPr>
        <w:t xml:space="preserve"> לֹא הִקְטִירוּ וְעֹלָה לֹא הֶעֱלוּ בַקֹּדֶשׁ לֵא</w:t>
      </w:r>
      <w:r>
        <w:rPr>
          <w:rFonts w:hint="cs"/>
          <w:sz w:val="24"/>
          <w:szCs w:val="24"/>
          <w:rtl/>
        </w:rPr>
        <w:t>-</w:t>
      </w:r>
      <w:r w:rsidRPr="004A37A4">
        <w:rPr>
          <w:sz w:val="24"/>
          <w:szCs w:val="24"/>
          <w:rtl/>
        </w:rPr>
        <w:t>לֹהֵי יִשְׂרָאֵל</w:t>
      </w:r>
      <w:r>
        <w:rPr>
          <w:rFonts w:hint="cs"/>
          <w:sz w:val="24"/>
          <w:szCs w:val="24"/>
          <w:rtl/>
        </w:rPr>
        <w:t>"</w:t>
      </w:r>
      <w:r>
        <w:rPr>
          <w:sz w:val="24"/>
          <w:szCs w:val="24"/>
          <w:rtl/>
        </w:rPr>
        <w:tab/>
      </w:r>
      <w:r>
        <w:rPr>
          <w:rFonts w:hint="cs"/>
          <w:szCs w:val="20"/>
          <w:rtl/>
        </w:rPr>
        <w:t>(דברי הימים ב כ"ט, ו'-ז')</w:t>
      </w:r>
      <w:r>
        <w:rPr>
          <w:rFonts w:hint="cs"/>
          <w:sz w:val="24"/>
          <w:szCs w:val="24"/>
          <w:rtl/>
        </w:rPr>
        <w:t>.</w:t>
      </w:r>
    </w:p>
    <w:p w14:paraId="38E3E6F9" w14:textId="77777777" w:rsidR="005065A0" w:rsidRDefault="005065A0" w:rsidP="005065A0">
      <w:pPr>
        <w:tabs>
          <w:tab w:val="right" w:pos="4620"/>
        </w:tabs>
        <w:rPr>
          <w:sz w:val="24"/>
          <w:szCs w:val="24"/>
          <w:rtl/>
        </w:rPr>
      </w:pPr>
      <w:r>
        <w:rPr>
          <w:rFonts w:hint="cs"/>
          <w:sz w:val="24"/>
          <w:szCs w:val="24"/>
          <w:rtl/>
        </w:rPr>
        <w:t>ברור שעם סגירת דלתות האולם אין כל אפשרות להיכנס למבנה הבית עצמו.</w:t>
      </w:r>
      <w:r w:rsidR="004A37A4">
        <w:rPr>
          <w:rFonts w:hint="cs"/>
          <w:sz w:val="24"/>
          <w:szCs w:val="24"/>
          <w:rtl/>
        </w:rPr>
        <w:t xml:space="preserve"> </w:t>
      </w:r>
      <w:r>
        <w:rPr>
          <w:rFonts w:hint="cs"/>
          <w:sz w:val="24"/>
          <w:szCs w:val="24"/>
          <w:rtl/>
        </w:rPr>
        <w:t>על כן הכתוב מדגיש שביטלו את הטבת הנרות והקטרת הקטורת היומי</w:t>
      </w:r>
      <w:r w:rsidR="004A37A4">
        <w:rPr>
          <w:rFonts w:hint="cs"/>
          <w:sz w:val="24"/>
          <w:szCs w:val="24"/>
          <w:rtl/>
        </w:rPr>
        <w:t>ו</w:t>
      </w:r>
      <w:r>
        <w:rPr>
          <w:rFonts w:hint="cs"/>
          <w:sz w:val="24"/>
          <w:szCs w:val="24"/>
          <w:rtl/>
        </w:rPr>
        <w:t>מית</w:t>
      </w:r>
      <w:r w:rsidR="00ED05D8">
        <w:rPr>
          <w:rFonts w:hint="cs"/>
          <w:sz w:val="24"/>
          <w:szCs w:val="24"/>
          <w:rtl/>
        </w:rPr>
        <w:t>,</w:t>
      </w:r>
      <w:r>
        <w:rPr>
          <w:rFonts w:hint="cs"/>
          <w:sz w:val="24"/>
          <w:szCs w:val="24"/>
          <w:rtl/>
        </w:rPr>
        <w:t xml:space="preserve"> ו</w:t>
      </w:r>
      <w:r w:rsidR="00ED05D8">
        <w:rPr>
          <w:rFonts w:hint="cs"/>
          <w:sz w:val="24"/>
          <w:szCs w:val="24"/>
          <w:rtl/>
        </w:rPr>
        <w:t>כן הפסיקו את</w:t>
      </w:r>
      <w:r>
        <w:rPr>
          <w:rFonts w:hint="cs"/>
          <w:sz w:val="24"/>
          <w:szCs w:val="24"/>
          <w:rtl/>
        </w:rPr>
        <w:t xml:space="preserve"> קרבן תמיד.</w:t>
      </w:r>
    </w:p>
    <w:p w14:paraId="1A20C2F0" w14:textId="77777777" w:rsidR="004A37A4" w:rsidRDefault="004A37A4" w:rsidP="005065A0">
      <w:pPr>
        <w:tabs>
          <w:tab w:val="right" w:pos="4620"/>
        </w:tabs>
        <w:rPr>
          <w:sz w:val="24"/>
          <w:szCs w:val="24"/>
          <w:rtl/>
        </w:rPr>
      </w:pPr>
    </w:p>
    <w:p w14:paraId="75E33AEA" w14:textId="77777777" w:rsidR="005065A0" w:rsidRPr="004A37A4" w:rsidRDefault="005065A0" w:rsidP="004A37A4">
      <w:pPr>
        <w:tabs>
          <w:tab w:val="right" w:pos="4620"/>
        </w:tabs>
        <w:jc w:val="center"/>
        <w:rPr>
          <w:rFonts w:asciiTheme="minorBidi" w:hAnsiTheme="minorBidi" w:cstheme="minorBidi"/>
          <w:b/>
          <w:bCs/>
          <w:sz w:val="24"/>
          <w:szCs w:val="24"/>
          <w:rtl/>
        </w:rPr>
      </w:pPr>
      <w:r w:rsidRPr="004A37A4">
        <w:rPr>
          <w:rFonts w:asciiTheme="minorBidi" w:hAnsiTheme="minorBidi" w:cstheme="minorBidi"/>
          <w:b/>
          <w:bCs/>
          <w:sz w:val="24"/>
          <w:szCs w:val="24"/>
          <w:rtl/>
        </w:rPr>
        <w:t>ריבוי עבודה זרה בכל ממלכת יהודה</w:t>
      </w:r>
    </w:p>
    <w:p w14:paraId="29581906" w14:textId="77777777" w:rsidR="00ED05D8" w:rsidRDefault="005065A0" w:rsidP="005065A0">
      <w:pPr>
        <w:tabs>
          <w:tab w:val="right" w:pos="4620"/>
        </w:tabs>
        <w:rPr>
          <w:sz w:val="24"/>
          <w:szCs w:val="24"/>
          <w:rtl/>
        </w:rPr>
      </w:pPr>
      <w:r>
        <w:rPr>
          <w:rFonts w:hint="cs"/>
          <w:sz w:val="24"/>
          <w:szCs w:val="24"/>
          <w:rtl/>
        </w:rPr>
        <w:t>כשהמלך יאשיהו מבער עבודה זרה בכל הארץ מעיד הכתוב כך</w:t>
      </w:r>
      <w:r w:rsidR="00ED05D8">
        <w:rPr>
          <w:rFonts w:hint="cs"/>
          <w:sz w:val="24"/>
          <w:szCs w:val="24"/>
          <w:rtl/>
        </w:rPr>
        <w:t>:</w:t>
      </w:r>
    </w:p>
    <w:p w14:paraId="62E33AC1" w14:textId="77777777" w:rsidR="000B172B" w:rsidRDefault="00ED05D8" w:rsidP="000B172B">
      <w:pPr>
        <w:tabs>
          <w:tab w:val="right" w:pos="4620"/>
        </w:tabs>
        <w:spacing w:after="0"/>
        <w:ind w:left="720"/>
        <w:rPr>
          <w:sz w:val="24"/>
          <w:szCs w:val="24"/>
        </w:rPr>
      </w:pPr>
      <w:r>
        <w:rPr>
          <w:rFonts w:hint="cs"/>
          <w:sz w:val="24"/>
          <w:szCs w:val="24"/>
          <w:rtl/>
        </w:rPr>
        <w:t>"</w:t>
      </w:r>
      <w:r w:rsidRPr="00ED05D8">
        <w:rPr>
          <w:sz w:val="24"/>
          <w:szCs w:val="24"/>
          <w:rtl/>
        </w:rPr>
        <w:t>וְאֶת הַמִּזְבְּחוֹת אֲשֶׁר עַל הַגָּג עֲלִיַּת אָחָז אֲשֶׁר עָשׂוּ מַלְכֵי יְהוּדָה וְאֶת הַמִּזְבְּחוֹת אֲשֶׁר עָשָׂה מְנַשֶּׁה בִּשְׁתֵּי חַצְרוֹת בֵּית ה' נָתַ</w:t>
      </w:r>
      <w:bookmarkStart w:id="0" w:name="_GoBack"/>
      <w:bookmarkEnd w:id="0"/>
      <w:r w:rsidRPr="00ED05D8">
        <w:rPr>
          <w:sz w:val="24"/>
          <w:szCs w:val="24"/>
          <w:rtl/>
        </w:rPr>
        <w:t xml:space="preserve">ץ הַמֶּלֶךְ </w:t>
      </w:r>
      <w:proofErr w:type="spellStart"/>
      <w:r w:rsidRPr="00ED05D8">
        <w:rPr>
          <w:sz w:val="24"/>
          <w:szCs w:val="24"/>
          <w:rtl/>
        </w:rPr>
        <w:t>וַיָּרָץ</w:t>
      </w:r>
      <w:proofErr w:type="spellEnd"/>
      <w:r w:rsidRPr="00ED05D8">
        <w:rPr>
          <w:sz w:val="24"/>
          <w:szCs w:val="24"/>
          <w:rtl/>
        </w:rPr>
        <w:t xml:space="preserve"> מִשָּׁם וְהִשְׁלִיךְ אֶת עֲפָרָם אֶל נַחַל </w:t>
      </w:r>
      <w:proofErr w:type="spellStart"/>
      <w:r w:rsidRPr="00ED05D8">
        <w:rPr>
          <w:sz w:val="24"/>
          <w:szCs w:val="24"/>
          <w:rtl/>
        </w:rPr>
        <w:t>קִדְרוֹן</w:t>
      </w:r>
      <w:proofErr w:type="spellEnd"/>
      <w:r>
        <w:rPr>
          <w:rFonts w:hint="cs"/>
          <w:sz w:val="24"/>
          <w:szCs w:val="24"/>
          <w:rtl/>
        </w:rPr>
        <w:t>"</w:t>
      </w:r>
    </w:p>
    <w:p w14:paraId="33C4B1F4" w14:textId="58C81DF5" w:rsidR="005065A0" w:rsidRDefault="00ED05D8" w:rsidP="000B172B">
      <w:pPr>
        <w:tabs>
          <w:tab w:val="right" w:pos="4620"/>
        </w:tabs>
        <w:spacing w:after="0"/>
        <w:ind w:left="720"/>
        <w:rPr>
          <w:sz w:val="24"/>
          <w:szCs w:val="24"/>
          <w:rtl/>
        </w:rPr>
      </w:pPr>
      <w:r>
        <w:rPr>
          <w:rFonts w:hint="cs"/>
          <w:szCs w:val="20"/>
          <w:rtl/>
        </w:rPr>
        <w:t>(מלכים ב כ"ג, י"ב)</w:t>
      </w:r>
      <w:r>
        <w:rPr>
          <w:rFonts w:hint="cs"/>
          <w:sz w:val="24"/>
          <w:szCs w:val="24"/>
          <w:rtl/>
        </w:rPr>
        <w:t>.</w:t>
      </w:r>
    </w:p>
    <w:p w14:paraId="1BEBAF04" w14:textId="77777777" w:rsidR="005065A0" w:rsidRDefault="00ED05D8" w:rsidP="005065A0">
      <w:pPr>
        <w:tabs>
          <w:tab w:val="right" w:pos="4620"/>
        </w:tabs>
        <w:rPr>
          <w:sz w:val="24"/>
          <w:szCs w:val="24"/>
          <w:rtl/>
        </w:rPr>
      </w:pPr>
      <w:r>
        <w:rPr>
          <w:rFonts w:hint="cs"/>
          <w:sz w:val="24"/>
          <w:szCs w:val="24"/>
          <w:rtl/>
        </w:rPr>
        <w:t xml:space="preserve">בכל עיר ועיר </w:t>
      </w:r>
      <w:r w:rsidR="005065A0">
        <w:rPr>
          <w:rFonts w:hint="cs"/>
          <w:sz w:val="24"/>
          <w:szCs w:val="24"/>
          <w:rtl/>
        </w:rPr>
        <w:t xml:space="preserve">יהודה </w:t>
      </w:r>
      <w:r>
        <w:rPr>
          <w:rFonts w:hint="cs"/>
          <w:sz w:val="24"/>
          <w:szCs w:val="24"/>
          <w:rtl/>
        </w:rPr>
        <w:t xml:space="preserve">יש </w:t>
      </w:r>
      <w:r w:rsidR="005065A0">
        <w:rPr>
          <w:rFonts w:hint="cs"/>
          <w:sz w:val="24"/>
          <w:szCs w:val="24"/>
          <w:rtl/>
        </w:rPr>
        <w:t>במות לאלוהים אחרים</w:t>
      </w:r>
      <w:r>
        <w:rPr>
          <w:rFonts w:hint="cs"/>
          <w:sz w:val="24"/>
          <w:szCs w:val="24"/>
          <w:rtl/>
        </w:rPr>
        <w:t xml:space="preserve">, וריבוי </w:t>
      </w:r>
      <w:r w:rsidR="005065A0">
        <w:rPr>
          <w:rFonts w:hint="cs"/>
          <w:sz w:val="24"/>
          <w:szCs w:val="24"/>
          <w:rtl/>
        </w:rPr>
        <w:t>עבודה זרה בכל עיר ועיר ליהודה.</w:t>
      </w:r>
    </w:p>
    <w:p w14:paraId="3BA5E9F8" w14:textId="77777777" w:rsidR="005065A0" w:rsidRPr="00ED05D8" w:rsidRDefault="005065A0" w:rsidP="005065A0">
      <w:pPr>
        <w:tabs>
          <w:tab w:val="right" w:pos="4620"/>
        </w:tabs>
        <w:rPr>
          <w:sz w:val="24"/>
          <w:szCs w:val="24"/>
          <w:rtl/>
        </w:rPr>
      </w:pPr>
      <w:r>
        <w:rPr>
          <w:rFonts w:hint="cs"/>
          <w:sz w:val="24"/>
          <w:szCs w:val="24"/>
          <w:rtl/>
        </w:rPr>
        <w:t xml:space="preserve">כמילות סיכום לנושא שלנו </w:t>
      </w:r>
      <w:r w:rsidR="00ED05D8">
        <w:rPr>
          <w:rFonts w:hint="cs"/>
          <w:sz w:val="24"/>
          <w:szCs w:val="24"/>
          <w:rtl/>
        </w:rPr>
        <w:t xml:space="preserve">נביא את דבריו של </w:t>
      </w:r>
      <w:proofErr w:type="spellStart"/>
      <w:r w:rsidR="00ED05D8">
        <w:rPr>
          <w:rFonts w:hint="cs"/>
          <w:sz w:val="24"/>
          <w:szCs w:val="24"/>
          <w:rtl/>
        </w:rPr>
        <w:t>יוספוס</w:t>
      </w:r>
      <w:proofErr w:type="spellEnd"/>
      <w:r w:rsidR="00ED05D8">
        <w:rPr>
          <w:rFonts w:hint="cs"/>
          <w:sz w:val="24"/>
          <w:szCs w:val="24"/>
          <w:rtl/>
        </w:rPr>
        <w:t xml:space="preserve"> </w:t>
      </w:r>
      <w:proofErr w:type="spellStart"/>
      <w:r w:rsidR="00ED05D8">
        <w:rPr>
          <w:rFonts w:hint="cs"/>
          <w:sz w:val="24"/>
          <w:szCs w:val="24"/>
          <w:rtl/>
        </w:rPr>
        <w:t>פלביוס</w:t>
      </w:r>
      <w:proofErr w:type="spellEnd"/>
      <w:r w:rsidR="00ED05D8">
        <w:rPr>
          <w:rFonts w:hint="cs"/>
          <w:sz w:val="24"/>
          <w:szCs w:val="24"/>
          <w:rtl/>
        </w:rPr>
        <w:t xml:space="preserve">: </w:t>
      </w:r>
      <w:r>
        <w:rPr>
          <w:rFonts w:hint="cs"/>
          <w:sz w:val="24"/>
          <w:szCs w:val="24"/>
          <w:rtl/>
        </w:rPr>
        <w:t xml:space="preserve">"נראה היה שמעדיף הוא לכבד את כל האלים מאשר את </w:t>
      </w:r>
      <w:proofErr w:type="spellStart"/>
      <w:r>
        <w:rPr>
          <w:rFonts w:hint="cs"/>
          <w:sz w:val="24"/>
          <w:szCs w:val="24"/>
          <w:rtl/>
        </w:rPr>
        <w:t>אלהי</w:t>
      </w:r>
      <w:proofErr w:type="spellEnd"/>
      <w:r>
        <w:rPr>
          <w:rFonts w:hint="cs"/>
          <w:sz w:val="24"/>
          <w:szCs w:val="24"/>
          <w:rtl/>
        </w:rPr>
        <w:t xml:space="preserve"> אבותיו והגיע לזלזול ולהפקרות במידה כזאת שלבסוף סגר את בית המקדש ואסר להקריב את הקורבנות המקובלים ושדד את מתנות הקודש"</w:t>
      </w:r>
      <w:r w:rsidR="00ED05D8">
        <w:rPr>
          <w:rFonts w:hint="cs"/>
          <w:sz w:val="24"/>
          <w:szCs w:val="24"/>
          <w:rtl/>
        </w:rPr>
        <w:t xml:space="preserve"> </w:t>
      </w:r>
      <w:r w:rsidR="00ED05D8">
        <w:rPr>
          <w:rFonts w:hint="cs"/>
          <w:szCs w:val="20"/>
          <w:rtl/>
        </w:rPr>
        <w:t>(</w:t>
      </w:r>
      <w:r w:rsidR="00ED05D8" w:rsidRPr="00ED05D8">
        <w:rPr>
          <w:rFonts w:hint="cs"/>
          <w:szCs w:val="20"/>
          <w:rtl/>
        </w:rPr>
        <w:t>קדמוניות היהודים ט, 257</w:t>
      </w:r>
      <w:r w:rsidR="00ED05D8">
        <w:rPr>
          <w:rFonts w:hint="cs"/>
          <w:szCs w:val="20"/>
          <w:rtl/>
        </w:rPr>
        <w:t>)</w:t>
      </w:r>
      <w:r w:rsidR="00ED05D8">
        <w:rPr>
          <w:rFonts w:hint="cs"/>
          <w:sz w:val="24"/>
          <w:szCs w:val="24"/>
          <w:rtl/>
        </w:rPr>
        <w:t>.</w:t>
      </w:r>
    </w:p>
    <w:p w14:paraId="670DADCD" w14:textId="77777777" w:rsidR="00C77408" w:rsidRPr="00697575" w:rsidRDefault="005065A0" w:rsidP="005065A0">
      <w:pPr>
        <w:tabs>
          <w:tab w:val="right" w:pos="4620"/>
        </w:tabs>
        <w:rPr>
          <w:rFonts w:ascii="Narkisim" w:hAnsi="Narkisim"/>
          <w:sz w:val="24"/>
          <w:szCs w:val="24"/>
          <w:rtl/>
        </w:rPr>
      </w:pPr>
      <w:r>
        <w:rPr>
          <w:rFonts w:hint="cs"/>
          <w:sz w:val="24"/>
          <w:szCs w:val="24"/>
          <w:rtl/>
        </w:rPr>
        <w:t>בשיעור הבא בעזרת ה' בכוונתנו להשלים את עיוננו במלכות אחז.</w:t>
      </w: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4A37A4" w14:paraId="6DAA11CD" w14:textId="77777777" w:rsidTr="0095367D">
        <w:trPr>
          <w:cantSplit/>
        </w:trPr>
        <w:tc>
          <w:tcPr>
            <w:tcW w:w="283" w:type="dxa"/>
            <w:tcBorders>
              <w:top w:val="nil"/>
              <w:left w:val="nil"/>
              <w:bottom w:val="nil"/>
              <w:right w:val="nil"/>
            </w:tcBorders>
          </w:tcPr>
          <w:p w14:paraId="12D18218" w14:textId="77777777" w:rsidR="004A37A4" w:rsidRDefault="004A37A4" w:rsidP="004A37A4">
            <w:pPr>
              <w:pStyle w:val="a2"/>
              <w:rPr>
                <w:noProof w:val="0"/>
              </w:rPr>
            </w:pPr>
            <w:r>
              <w:rPr>
                <w:noProof w:val="0"/>
                <w:rtl/>
              </w:rPr>
              <w:t>*</w:t>
            </w:r>
          </w:p>
        </w:tc>
        <w:tc>
          <w:tcPr>
            <w:tcW w:w="4111" w:type="dxa"/>
            <w:tcBorders>
              <w:top w:val="nil"/>
              <w:left w:val="nil"/>
              <w:bottom w:val="nil"/>
              <w:right w:val="nil"/>
            </w:tcBorders>
          </w:tcPr>
          <w:p w14:paraId="0A78866C" w14:textId="77777777" w:rsidR="004A37A4" w:rsidRDefault="004A37A4" w:rsidP="004A37A4">
            <w:pPr>
              <w:pStyle w:val="a2"/>
              <w:rPr>
                <w:noProof w:val="0"/>
              </w:rPr>
            </w:pPr>
            <w:r>
              <w:rPr>
                <w:noProof w:val="0"/>
                <w:rtl/>
              </w:rPr>
              <w:t>**********************************************************</w:t>
            </w:r>
          </w:p>
        </w:tc>
        <w:tc>
          <w:tcPr>
            <w:tcW w:w="284" w:type="dxa"/>
            <w:tcBorders>
              <w:top w:val="nil"/>
              <w:left w:val="nil"/>
              <w:bottom w:val="nil"/>
              <w:right w:val="nil"/>
            </w:tcBorders>
          </w:tcPr>
          <w:p w14:paraId="4CC99D73" w14:textId="77777777" w:rsidR="004A37A4" w:rsidRDefault="004A37A4" w:rsidP="004A37A4">
            <w:pPr>
              <w:pStyle w:val="a2"/>
              <w:rPr>
                <w:noProof w:val="0"/>
              </w:rPr>
            </w:pPr>
            <w:r>
              <w:rPr>
                <w:noProof w:val="0"/>
                <w:rtl/>
              </w:rPr>
              <w:t>*</w:t>
            </w:r>
          </w:p>
        </w:tc>
      </w:tr>
      <w:tr w:rsidR="004A37A4" w14:paraId="786FF359" w14:textId="77777777" w:rsidTr="0095367D">
        <w:trPr>
          <w:cantSplit/>
        </w:trPr>
        <w:tc>
          <w:tcPr>
            <w:tcW w:w="283" w:type="dxa"/>
            <w:tcBorders>
              <w:top w:val="nil"/>
              <w:left w:val="nil"/>
              <w:bottom w:val="nil"/>
              <w:right w:val="nil"/>
            </w:tcBorders>
          </w:tcPr>
          <w:p w14:paraId="3079DB30" w14:textId="77777777" w:rsidR="004A37A4" w:rsidRDefault="004A37A4" w:rsidP="004A37A4">
            <w:pPr>
              <w:pStyle w:val="a2"/>
              <w:rPr>
                <w:noProof w:val="0"/>
              </w:rPr>
            </w:pPr>
            <w:r>
              <w:rPr>
                <w:noProof w:val="0"/>
                <w:rtl/>
              </w:rPr>
              <w:t xml:space="preserve">* * * * * * * </w:t>
            </w:r>
          </w:p>
        </w:tc>
        <w:tc>
          <w:tcPr>
            <w:tcW w:w="4111" w:type="dxa"/>
            <w:tcBorders>
              <w:top w:val="nil"/>
              <w:left w:val="nil"/>
              <w:bottom w:val="nil"/>
              <w:right w:val="nil"/>
            </w:tcBorders>
          </w:tcPr>
          <w:p w14:paraId="4DDA81B3" w14:textId="77777777" w:rsidR="004A37A4" w:rsidRDefault="004A37A4" w:rsidP="004A37A4">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2AE91E2" w14:textId="77777777" w:rsidR="004A37A4" w:rsidRDefault="004A37A4" w:rsidP="004A37A4">
            <w:pPr>
              <w:pStyle w:val="a2"/>
              <w:rPr>
                <w:noProof w:val="0"/>
                <w:rtl/>
              </w:rPr>
            </w:pPr>
            <w:r>
              <w:rPr>
                <w:noProof w:val="0"/>
                <w:rtl/>
              </w:rPr>
              <w:t xml:space="preserve">עורך: </w:t>
            </w:r>
            <w:r>
              <w:rPr>
                <w:rFonts w:hint="cs"/>
                <w:noProof w:val="0"/>
                <w:rtl/>
              </w:rPr>
              <w:t>נדב גרשון</w:t>
            </w:r>
          </w:p>
          <w:p w14:paraId="0E1F6D7C" w14:textId="77777777" w:rsidR="004A37A4" w:rsidRDefault="004A37A4" w:rsidP="004A37A4">
            <w:pPr>
              <w:pStyle w:val="a2"/>
              <w:rPr>
                <w:noProof w:val="0"/>
                <w:rtl/>
              </w:rPr>
            </w:pPr>
            <w:r>
              <w:rPr>
                <w:noProof w:val="0"/>
                <w:rtl/>
              </w:rPr>
              <w:t>*******************************************************</w:t>
            </w:r>
          </w:p>
          <w:p w14:paraId="66B7F47A" w14:textId="77777777" w:rsidR="004A37A4" w:rsidRDefault="004A37A4" w:rsidP="004A37A4">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A2AE2A2" w14:textId="77777777" w:rsidR="004A37A4" w:rsidRPr="005734F1" w:rsidRDefault="004A37A4" w:rsidP="004A37A4">
            <w:pPr>
              <w:pStyle w:val="a2"/>
              <w:rPr>
                <w:noProof w:val="0"/>
                <w:rtl/>
              </w:rPr>
            </w:pPr>
            <w:r w:rsidRPr="005734F1">
              <w:rPr>
                <w:noProof w:val="0"/>
                <w:rtl/>
              </w:rPr>
              <w:t xml:space="preserve">מיסודו של </w:t>
            </w:r>
          </w:p>
          <w:p w14:paraId="1A45336D" w14:textId="77777777" w:rsidR="004A37A4" w:rsidRPr="005734F1" w:rsidRDefault="004A37A4" w:rsidP="004A37A4">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6BD29684" w14:textId="77777777" w:rsidR="004A37A4" w:rsidRDefault="004A37A4" w:rsidP="004A37A4">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08E52F75" w14:textId="77777777" w:rsidR="004A37A4" w:rsidRDefault="004A37A4" w:rsidP="004A37A4">
            <w:pPr>
              <w:pStyle w:val="a2"/>
              <w:rPr>
                <w:noProof w:val="0"/>
                <w:rtl/>
              </w:rPr>
            </w:pPr>
            <w:r>
              <w:rPr>
                <w:noProof w:val="0"/>
                <w:rtl/>
              </w:rPr>
              <w:t>האתר באנגלית:</w:t>
            </w:r>
            <w:r>
              <w:rPr>
                <w:noProof w:val="0"/>
                <w:rtl/>
              </w:rPr>
              <w:tab/>
            </w:r>
            <w:hyperlink r:id="rId11" w:history="1">
              <w:r>
                <w:rPr>
                  <w:rStyle w:val="Hyperlink"/>
                </w:rPr>
                <w:t>http://www.vbm-torah.org</w:t>
              </w:r>
            </w:hyperlink>
          </w:p>
          <w:p w14:paraId="5B5A4563" w14:textId="77777777" w:rsidR="004A37A4" w:rsidRDefault="004A37A4" w:rsidP="004A37A4">
            <w:pPr>
              <w:pStyle w:val="a2"/>
              <w:rPr>
                <w:noProof w:val="0"/>
                <w:rtl/>
              </w:rPr>
            </w:pPr>
          </w:p>
          <w:p w14:paraId="3124D569" w14:textId="77777777" w:rsidR="004A37A4" w:rsidRDefault="004A37A4" w:rsidP="004A37A4">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D1BECF1" w14:textId="77777777" w:rsidR="004A37A4" w:rsidRDefault="004A37A4" w:rsidP="004A37A4">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35DC48C" w14:textId="77777777" w:rsidR="004A37A4" w:rsidRDefault="004A37A4" w:rsidP="004A37A4">
            <w:pPr>
              <w:pStyle w:val="a2"/>
              <w:rPr>
                <w:noProof w:val="0"/>
              </w:rPr>
            </w:pPr>
          </w:p>
        </w:tc>
        <w:tc>
          <w:tcPr>
            <w:tcW w:w="284" w:type="dxa"/>
            <w:tcBorders>
              <w:top w:val="nil"/>
              <w:left w:val="nil"/>
              <w:bottom w:val="nil"/>
              <w:right w:val="nil"/>
            </w:tcBorders>
          </w:tcPr>
          <w:p w14:paraId="1F4A1763" w14:textId="77777777" w:rsidR="004A37A4" w:rsidRDefault="004A37A4" w:rsidP="004A37A4">
            <w:pPr>
              <w:pStyle w:val="a2"/>
              <w:rPr>
                <w:noProof w:val="0"/>
              </w:rPr>
            </w:pPr>
            <w:r>
              <w:rPr>
                <w:noProof w:val="0"/>
                <w:rtl/>
              </w:rPr>
              <w:t xml:space="preserve">* * * * * * * </w:t>
            </w:r>
          </w:p>
        </w:tc>
      </w:tr>
    </w:tbl>
    <w:p w14:paraId="79D79AFC"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43606" w14:textId="77777777" w:rsidR="00FF0305" w:rsidRDefault="00FF0305">
      <w:r>
        <w:separator/>
      </w:r>
    </w:p>
    <w:p w14:paraId="2BD94658" w14:textId="77777777" w:rsidR="00FF0305" w:rsidRDefault="00FF0305"/>
  </w:endnote>
  <w:endnote w:type="continuationSeparator" w:id="0">
    <w:p w14:paraId="5DB95A59" w14:textId="77777777" w:rsidR="00FF0305" w:rsidRDefault="00FF0305">
      <w:r>
        <w:continuationSeparator/>
      </w:r>
    </w:p>
    <w:p w14:paraId="2ACBF9A0" w14:textId="77777777" w:rsidR="00FF0305" w:rsidRDefault="00FF0305"/>
  </w:endnote>
  <w:endnote w:type="continuationNotice" w:id="1">
    <w:p w14:paraId="64CF1532" w14:textId="77777777" w:rsidR="00FF0305" w:rsidRDefault="00FF0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822F" w14:textId="77777777" w:rsidR="00FF0305" w:rsidRDefault="00FF0305">
      <w:r>
        <w:separator/>
      </w:r>
    </w:p>
    <w:p w14:paraId="5F252EA6" w14:textId="77777777" w:rsidR="00FF0305" w:rsidRDefault="00FF0305"/>
  </w:footnote>
  <w:footnote w:type="continuationSeparator" w:id="0">
    <w:p w14:paraId="0D97E9F1" w14:textId="77777777" w:rsidR="00FF0305" w:rsidRDefault="00FF0305">
      <w:r>
        <w:continuationSeparator/>
      </w:r>
    </w:p>
    <w:p w14:paraId="17F66D30" w14:textId="77777777" w:rsidR="00FF0305" w:rsidRDefault="00FF0305"/>
  </w:footnote>
  <w:footnote w:type="continuationNotice" w:id="1">
    <w:p w14:paraId="793E9445" w14:textId="77777777" w:rsidR="00FF0305" w:rsidRDefault="00FF0305">
      <w:pPr>
        <w:spacing w:after="0" w:line="240" w:lineRule="auto"/>
      </w:pPr>
    </w:p>
  </w:footnote>
  <w:footnote w:id="2">
    <w:p w14:paraId="5F61A6E9" w14:textId="77777777" w:rsidR="008C586E" w:rsidRPr="00D0122C" w:rsidRDefault="008C586E">
      <w:pPr>
        <w:pStyle w:val="FootnoteText"/>
        <w:rPr>
          <w:rFonts w:ascii="Narkisim" w:hAnsi="Narkisim"/>
          <w:sz w:val="20"/>
          <w:szCs w:val="20"/>
          <w:rtl/>
        </w:rPr>
      </w:pPr>
      <w:r w:rsidRPr="00D0122C">
        <w:rPr>
          <w:rStyle w:val="FootnoteReference"/>
          <w:rFonts w:ascii="Narkisim" w:hAnsi="Narkisim"/>
          <w:sz w:val="20"/>
          <w:szCs w:val="20"/>
        </w:rPr>
        <w:footnoteRef/>
      </w:r>
      <w:r w:rsidRPr="00D0122C">
        <w:rPr>
          <w:rFonts w:ascii="Narkisim" w:hAnsi="Narkisim"/>
          <w:sz w:val="20"/>
          <w:szCs w:val="20"/>
          <w:rtl/>
        </w:rPr>
        <w:t xml:space="preserve"> </w:t>
      </w:r>
      <w:r w:rsidRPr="00D0122C">
        <w:rPr>
          <w:rFonts w:ascii="Narkisim" w:hAnsi="Narkisim"/>
          <w:sz w:val="20"/>
          <w:szCs w:val="20"/>
          <w:rtl/>
        </w:rPr>
        <w:tab/>
        <w:t>הערה של הרב יואל בן נון והרב בנימין לאו מתוך ספרם ישעיהו כציפורים עפות ע' 141 הערה 81</w:t>
      </w:r>
      <w:r w:rsidR="00D0122C" w:rsidRPr="00D0122C">
        <w:rPr>
          <w:rFonts w:ascii="Narkisim" w:hAnsi="Narkisim"/>
          <w:sz w:val="20"/>
          <w:szCs w:val="20"/>
          <w:rtl/>
        </w:rPr>
        <w:t>.</w:t>
      </w:r>
    </w:p>
  </w:footnote>
  <w:footnote w:id="3">
    <w:p w14:paraId="404D321B" w14:textId="77777777" w:rsidR="00B82A39" w:rsidRPr="00D0122C" w:rsidRDefault="00B82A39">
      <w:pPr>
        <w:pStyle w:val="FootnoteText"/>
        <w:rPr>
          <w:rFonts w:ascii="Narkisim" w:hAnsi="Narkisim"/>
          <w:sz w:val="20"/>
          <w:szCs w:val="20"/>
        </w:rPr>
      </w:pPr>
      <w:r w:rsidRPr="00D0122C">
        <w:rPr>
          <w:rStyle w:val="FootnoteReference"/>
          <w:rFonts w:ascii="Narkisim" w:hAnsi="Narkisim"/>
          <w:sz w:val="20"/>
          <w:szCs w:val="20"/>
        </w:rPr>
        <w:footnoteRef/>
      </w:r>
      <w:r w:rsidRPr="00D0122C">
        <w:rPr>
          <w:rFonts w:ascii="Narkisim" w:hAnsi="Narkisim"/>
          <w:sz w:val="20"/>
          <w:szCs w:val="20"/>
          <w:rtl/>
        </w:rPr>
        <w:t xml:space="preserve"> </w:t>
      </w:r>
      <w:r w:rsidRPr="00D0122C">
        <w:rPr>
          <w:rFonts w:ascii="Narkisim" w:hAnsi="Narkisim"/>
          <w:sz w:val="20"/>
          <w:szCs w:val="20"/>
          <w:rtl/>
        </w:rPr>
        <w:tab/>
        <w:t xml:space="preserve">במאמרה היפה: "מעשה מרכבה בחצר מקדש שלמה", </w:t>
      </w:r>
      <w:r w:rsidRPr="00D0122C">
        <w:rPr>
          <w:rFonts w:ascii="Narkisim" w:hAnsi="Narkisim"/>
          <w:i/>
          <w:iCs/>
          <w:sz w:val="20"/>
          <w:szCs w:val="20"/>
          <w:rtl/>
        </w:rPr>
        <w:t>שמעתין</w:t>
      </w:r>
      <w:r w:rsidRPr="00D0122C">
        <w:rPr>
          <w:rFonts w:ascii="Narkisim" w:hAnsi="Narkisim"/>
          <w:sz w:val="20"/>
          <w:szCs w:val="20"/>
          <w:rtl/>
        </w:rPr>
        <w:t xml:space="preserve"> 159-160 עמ' 73-83.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C562F85" w14:textId="77777777" w:rsidTr="0095367D">
      <w:tc>
        <w:tcPr>
          <w:tcW w:w="6506" w:type="dxa"/>
          <w:tcBorders>
            <w:bottom w:val="double" w:sz="4" w:space="0" w:color="auto"/>
          </w:tcBorders>
        </w:tcPr>
        <w:p w14:paraId="6C87FA2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7942A1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A1FADAA"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5169D63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DA7F" w14:textId="1BFF2732"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B172B">
      <w:rPr>
        <w:b/>
        <w:bCs/>
        <w:noProof/>
        <w:rtl/>
      </w:rPr>
      <w:t>2</w:t>
    </w:r>
    <w:r>
      <w:rPr>
        <w:b/>
        <w:bCs/>
        <w:rtl/>
      </w:rPr>
      <w:fldChar w:fldCharType="end"/>
    </w:r>
    <w:r>
      <w:rPr>
        <w:b/>
        <w:bCs/>
        <w:rtl/>
      </w:rPr>
      <w:t xml:space="preserve"> -</w:t>
    </w:r>
  </w:p>
  <w:p w14:paraId="48C11600"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72B"/>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35B8"/>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9FE"/>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AD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596"/>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6FC2"/>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5BE3"/>
    <w:rsid w:val="004168C5"/>
    <w:rsid w:val="004175E4"/>
    <w:rsid w:val="00420D75"/>
    <w:rsid w:val="004214FE"/>
    <w:rsid w:val="004218FB"/>
    <w:rsid w:val="00421C01"/>
    <w:rsid w:val="0042240B"/>
    <w:rsid w:val="00424665"/>
    <w:rsid w:val="00424EC9"/>
    <w:rsid w:val="00425127"/>
    <w:rsid w:val="00427FB3"/>
    <w:rsid w:val="0043054C"/>
    <w:rsid w:val="004307ED"/>
    <w:rsid w:val="00431C5A"/>
    <w:rsid w:val="00432A38"/>
    <w:rsid w:val="00433841"/>
    <w:rsid w:val="00433CE4"/>
    <w:rsid w:val="00434523"/>
    <w:rsid w:val="004351C2"/>
    <w:rsid w:val="0043544E"/>
    <w:rsid w:val="0043556C"/>
    <w:rsid w:val="00435896"/>
    <w:rsid w:val="0043593E"/>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37A4"/>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65A0"/>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2979"/>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A3"/>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187"/>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24B5"/>
    <w:rsid w:val="008C3145"/>
    <w:rsid w:val="008C3552"/>
    <w:rsid w:val="008C44A5"/>
    <w:rsid w:val="008C490B"/>
    <w:rsid w:val="008C4AA3"/>
    <w:rsid w:val="008C500E"/>
    <w:rsid w:val="008C51E6"/>
    <w:rsid w:val="008C586E"/>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367D"/>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105"/>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69A"/>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3C50"/>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2A39"/>
    <w:rsid w:val="00B83015"/>
    <w:rsid w:val="00B84041"/>
    <w:rsid w:val="00B8472C"/>
    <w:rsid w:val="00B85213"/>
    <w:rsid w:val="00B85FF2"/>
    <w:rsid w:val="00B86A28"/>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22C"/>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21D"/>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423"/>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5D8"/>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8AF"/>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030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7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95367D"/>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95367D"/>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E8ED-6F2B-420F-8106-EAEBA2D5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10485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2019-11-07T10:20:00Z</dcterms:created>
  <dcterms:modified xsi:type="dcterms:W3CDTF">2019-11-07T10:20:00Z</dcterms:modified>
</cp:coreProperties>
</file>