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A3025"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9"/>
          <w:footerReference w:type="default" r:id="rId10"/>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697575">
        <w:rPr>
          <w:rFonts w:asciiTheme="minorBidi" w:hAnsiTheme="minorBidi" w:cstheme="minorBidi" w:hint="cs"/>
          <w:b/>
          <w:bCs/>
          <w:sz w:val="36"/>
          <w:szCs w:val="36"/>
          <w:rtl/>
        </w:rPr>
        <w:t>ק</w:t>
      </w:r>
      <w:r w:rsidR="005835E9">
        <w:rPr>
          <w:rFonts w:asciiTheme="minorBidi" w:hAnsiTheme="minorBidi" w:cstheme="minorBidi" w:hint="cs"/>
          <w:b/>
          <w:bCs/>
          <w:sz w:val="36"/>
          <w:szCs w:val="36"/>
          <w:rtl/>
        </w:rPr>
        <w:t>כח</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5835E9">
        <w:rPr>
          <w:rFonts w:asciiTheme="minorBidi" w:hAnsiTheme="minorBidi" w:cstheme="minorBidi" w:hint="cs"/>
          <w:b/>
          <w:bCs/>
          <w:sz w:val="36"/>
          <w:szCs w:val="36"/>
          <w:rtl/>
        </w:rPr>
        <w:t>קד</w:t>
      </w:r>
      <w:r w:rsidRPr="007925BB">
        <w:rPr>
          <w:rFonts w:asciiTheme="minorBidi" w:hAnsiTheme="minorBidi" w:cstheme="minorBidi"/>
          <w:b/>
          <w:bCs/>
          <w:sz w:val="36"/>
          <w:szCs w:val="36"/>
          <w:rtl/>
        </w:rPr>
        <w:t>)</w:t>
      </w:r>
    </w:p>
    <w:p w14:paraId="51260083" w14:textId="77777777" w:rsidR="0094076B" w:rsidRDefault="0094076B" w:rsidP="005F492A">
      <w:pPr>
        <w:rPr>
          <w:rtl/>
        </w:rPr>
      </w:pPr>
    </w:p>
    <w:p w14:paraId="106BD552" w14:textId="77777777" w:rsidR="00697575" w:rsidRPr="00697575" w:rsidRDefault="005835E9" w:rsidP="005E3563">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כיבוש בבל ומות סרגון</w:t>
      </w:r>
    </w:p>
    <w:p w14:paraId="13E36B01" w14:textId="77777777" w:rsidR="005835E9" w:rsidRPr="00BA30C4" w:rsidRDefault="005835E9" w:rsidP="005E3563">
      <w:pPr>
        <w:tabs>
          <w:tab w:val="right" w:pos="4620"/>
        </w:tabs>
        <w:rPr>
          <w:rFonts w:asciiTheme="minorBidi" w:hAnsiTheme="minorBidi"/>
          <w:sz w:val="24"/>
          <w:szCs w:val="24"/>
          <w:rtl/>
        </w:rPr>
      </w:pPr>
      <w:r>
        <w:rPr>
          <w:rFonts w:asciiTheme="minorBidi" w:hAnsiTheme="minorBidi"/>
          <w:sz w:val="24"/>
          <w:szCs w:val="24"/>
          <w:rtl/>
        </w:rPr>
        <w:t>הקואליציה שכינס מרודא</w:t>
      </w:r>
      <w:r>
        <w:rPr>
          <w:rFonts w:asciiTheme="minorBidi" w:hAnsiTheme="minorBidi" w:hint="cs"/>
          <w:sz w:val="24"/>
          <w:szCs w:val="24"/>
          <w:rtl/>
        </w:rPr>
        <w:t>ך</w:t>
      </w:r>
      <w:r w:rsidRPr="00BA30C4">
        <w:rPr>
          <w:rFonts w:asciiTheme="minorBidi" w:hAnsiTheme="minorBidi"/>
          <w:sz w:val="24"/>
          <w:szCs w:val="24"/>
          <w:rtl/>
        </w:rPr>
        <w:t xml:space="preserve"> בלאדן התרסקה</w:t>
      </w:r>
      <w:r>
        <w:rPr>
          <w:rFonts w:asciiTheme="minorBidi" w:hAnsiTheme="minorBidi" w:hint="cs"/>
          <w:sz w:val="24"/>
          <w:szCs w:val="24"/>
          <w:rtl/>
        </w:rPr>
        <w:t>.</w:t>
      </w:r>
      <w:r>
        <w:rPr>
          <w:rStyle w:val="FootnoteReference"/>
          <w:rFonts w:asciiTheme="minorBidi" w:hAnsiTheme="minorBidi"/>
          <w:rtl/>
        </w:rPr>
        <w:footnoteReference w:id="2"/>
      </w:r>
      <w:r>
        <w:rPr>
          <w:rFonts w:asciiTheme="minorBidi" w:hAnsiTheme="minorBidi" w:hint="cs"/>
          <w:sz w:val="24"/>
          <w:szCs w:val="24"/>
          <w:rtl/>
        </w:rPr>
        <w:t xml:space="preserve"> </w:t>
      </w:r>
      <w:r w:rsidRPr="00BA30C4">
        <w:rPr>
          <w:rFonts w:asciiTheme="minorBidi" w:hAnsiTheme="minorBidi"/>
          <w:sz w:val="24"/>
          <w:szCs w:val="24"/>
          <w:rtl/>
        </w:rPr>
        <w:t>סרגון מלך אשור כבש את בבל ומאז קרא לעצמו מלך אשור, נציב בבל</w:t>
      </w:r>
      <w:r>
        <w:rPr>
          <w:rFonts w:asciiTheme="minorBidi" w:hAnsiTheme="minorBidi" w:hint="cs"/>
          <w:sz w:val="24"/>
          <w:szCs w:val="24"/>
          <w:rtl/>
        </w:rPr>
        <w:t xml:space="preserve">. </w:t>
      </w:r>
      <w:r w:rsidR="00164ACB">
        <w:rPr>
          <w:rFonts w:asciiTheme="minorBidi" w:hAnsiTheme="minorBidi"/>
          <w:sz w:val="24"/>
          <w:szCs w:val="24"/>
          <w:rtl/>
        </w:rPr>
        <w:t>סרגון היה מלך אשורי פרו</w:t>
      </w:r>
      <w:r w:rsidR="00164ACB">
        <w:rPr>
          <w:rFonts w:asciiTheme="minorBidi" w:hAnsiTheme="minorBidi" w:hint="cs"/>
          <w:sz w:val="24"/>
          <w:szCs w:val="24"/>
          <w:rtl/>
        </w:rPr>
        <w:t>-</w:t>
      </w:r>
      <w:r w:rsidRPr="00BA30C4">
        <w:rPr>
          <w:rFonts w:asciiTheme="minorBidi" w:hAnsiTheme="minorBidi"/>
          <w:sz w:val="24"/>
          <w:szCs w:val="24"/>
          <w:rtl/>
        </w:rPr>
        <w:t>ב</w:t>
      </w:r>
      <w:r>
        <w:rPr>
          <w:rFonts w:asciiTheme="minorBidi" w:hAnsiTheme="minorBidi" w:hint="cs"/>
          <w:sz w:val="24"/>
          <w:szCs w:val="24"/>
          <w:rtl/>
        </w:rPr>
        <w:t>ב</w:t>
      </w:r>
      <w:r w:rsidRPr="00BA30C4">
        <w:rPr>
          <w:rFonts w:asciiTheme="minorBidi" w:hAnsiTheme="minorBidi"/>
          <w:sz w:val="24"/>
          <w:szCs w:val="24"/>
          <w:rtl/>
        </w:rPr>
        <w:t xml:space="preserve">לי </w:t>
      </w:r>
      <w:r w:rsidR="00164ACB">
        <w:rPr>
          <w:rFonts w:asciiTheme="minorBidi" w:hAnsiTheme="minorBidi" w:hint="cs"/>
          <w:sz w:val="24"/>
          <w:szCs w:val="24"/>
          <w:rtl/>
        </w:rPr>
        <w:t>ו</w:t>
      </w:r>
      <w:r w:rsidRPr="00BA30C4">
        <w:rPr>
          <w:rFonts w:asciiTheme="minorBidi" w:hAnsiTheme="minorBidi"/>
          <w:sz w:val="24"/>
          <w:szCs w:val="24"/>
          <w:rtl/>
        </w:rPr>
        <w:t xml:space="preserve">סגד לאלילי בבל. סנחריב נקט מדיניות הפוכה </w:t>
      </w:r>
      <w:r w:rsidR="00164ACB">
        <w:rPr>
          <w:rFonts w:asciiTheme="minorBidi" w:hAnsiTheme="minorBidi" w:hint="cs"/>
          <w:sz w:val="24"/>
          <w:szCs w:val="24"/>
          <w:rtl/>
        </w:rPr>
        <w:t>ו</w:t>
      </w:r>
      <w:r w:rsidRPr="00BA30C4">
        <w:rPr>
          <w:rFonts w:asciiTheme="minorBidi" w:hAnsiTheme="minorBidi"/>
          <w:sz w:val="24"/>
          <w:szCs w:val="24"/>
          <w:rtl/>
        </w:rPr>
        <w:t>החריב מקדשים וארמונות בבבל</w:t>
      </w:r>
      <w:r w:rsidR="00E2010E">
        <w:rPr>
          <w:rFonts w:asciiTheme="minorBidi" w:hAnsiTheme="minorBidi" w:hint="cs"/>
          <w:sz w:val="24"/>
          <w:szCs w:val="24"/>
          <w:rtl/>
        </w:rPr>
        <w:t>,</w:t>
      </w:r>
      <w:r w:rsidRPr="00BA30C4">
        <w:rPr>
          <w:rFonts w:asciiTheme="minorBidi" w:hAnsiTheme="minorBidi"/>
          <w:sz w:val="24"/>
          <w:szCs w:val="24"/>
          <w:rtl/>
        </w:rPr>
        <w:t xml:space="preserve"> </w:t>
      </w:r>
      <w:r w:rsidR="00E2010E">
        <w:rPr>
          <w:rFonts w:asciiTheme="minorBidi" w:hAnsiTheme="minorBidi" w:hint="cs"/>
          <w:sz w:val="24"/>
          <w:szCs w:val="24"/>
          <w:rtl/>
        </w:rPr>
        <w:t>ו</w:t>
      </w:r>
      <w:r w:rsidRPr="00BA30C4">
        <w:rPr>
          <w:rFonts w:asciiTheme="minorBidi" w:hAnsiTheme="minorBidi"/>
          <w:sz w:val="24"/>
          <w:szCs w:val="24"/>
          <w:rtl/>
        </w:rPr>
        <w:t xml:space="preserve">עם מות סרגון </w:t>
      </w:r>
      <w:r w:rsidR="00E2010E">
        <w:rPr>
          <w:rFonts w:asciiTheme="minorBidi" w:hAnsiTheme="minorBidi" w:hint="cs"/>
          <w:sz w:val="24"/>
          <w:szCs w:val="24"/>
          <w:rtl/>
        </w:rPr>
        <w:t xml:space="preserve">אף </w:t>
      </w:r>
      <w:r w:rsidRPr="00BA30C4">
        <w:rPr>
          <w:rFonts w:asciiTheme="minorBidi" w:hAnsiTheme="minorBidi"/>
          <w:sz w:val="24"/>
          <w:szCs w:val="24"/>
          <w:rtl/>
        </w:rPr>
        <w:t>העביר את הבירה לנינוה</w:t>
      </w:r>
      <w:r>
        <w:rPr>
          <w:rFonts w:asciiTheme="minorBidi" w:hAnsiTheme="minorBidi" w:hint="cs"/>
          <w:sz w:val="24"/>
          <w:szCs w:val="24"/>
          <w:rtl/>
        </w:rPr>
        <w:t xml:space="preserve">. </w:t>
      </w:r>
      <w:r w:rsidRPr="00BA30C4">
        <w:rPr>
          <w:rFonts w:asciiTheme="minorBidi" w:hAnsiTheme="minorBidi"/>
          <w:sz w:val="24"/>
          <w:szCs w:val="24"/>
          <w:rtl/>
        </w:rPr>
        <w:t>קויפמן</w:t>
      </w:r>
      <w:r>
        <w:rPr>
          <w:rStyle w:val="FootnoteReference"/>
          <w:rFonts w:asciiTheme="minorBidi" w:hAnsiTheme="minorBidi"/>
          <w:rtl/>
        </w:rPr>
        <w:footnoteReference w:id="3"/>
      </w:r>
      <w:r w:rsidRPr="00BA30C4">
        <w:rPr>
          <w:rFonts w:asciiTheme="minorBidi" w:hAnsiTheme="minorBidi"/>
          <w:sz w:val="24"/>
          <w:szCs w:val="24"/>
          <w:rtl/>
        </w:rPr>
        <w:t xml:space="preserve"> טוען כי משא בבל בישעיהו י</w:t>
      </w:r>
      <w:r w:rsidR="00697842">
        <w:rPr>
          <w:rFonts w:asciiTheme="minorBidi" w:hAnsiTheme="minorBidi" w:hint="cs"/>
          <w:sz w:val="24"/>
          <w:szCs w:val="24"/>
          <w:rtl/>
        </w:rPr>
        <w:t>"</w:t>
      </w:r>
      <w:r w:rsidRPr="00BA30C4">
        <w:rPr>
          <w:rFonts w:asciiTheme="minorBidi" w:hAnsiTheme="minorBidi"/>
          <w:sz w:val="24"/>
          <w:szCs w:val="24"/>
          <w:rtl/>
        </w:rPr>
        <w:t>ג-י</w:t>
      </w:r>
      <w:r w:rsidR="00697842">
        <w:rPr>
          <w:rFonts w:asciiTheme="minorBidi" w:hAnsiTheme="minorBidi" w:hint="cs"/>
          <w:sz w:val="24"/>
          <w:szCs w:val="24"/>
          <w:rtl/>
        </w:rPr>
        <w:t>"</w:t>
      </w:r>
      <w:r w:rsidRPr="00BA30C4">
        <w:rPr>
          <w:rFonts w:asciiTheme="minorBidi" w:hAnsiTheme="minorBidi"/>
          <w:sz w:val="24"/>
          <w:szCs w:val="24"/>
          <w:rtl/>
        </w:rPr>
        <w:t>ד מכוון בעצם לאשור וזאת על פי אכזריותם של מלכי אשור</w:t>
      </w:r>
      <w:r>
        <w:rPr>
          <w:rFonts w:asciiTheme="minorBidi" w:hAnsiTheme="minorBidi" w:hint="cs"/>
          <w:sz w:val="24"/>
          <w:szCs w:val="24"/>
          <w:rtl/>
        </w:rPr>
        <w:t xml:space="preserve">. </w:t>
      </w:r>
      <w:r w:rsidR="00E2010E">
        <w:rPr>
          <w:rFonts w:asciiTheme="minorBidi" w:hAnsiTheme="minorBidi" w:hint="cs"/>
          <w:sz w:val="24"/>
          <w:szCs w:val="24"/>
          <w:rtl/>
        </w:rPr>
        <w:t xml:space="preserve">זאת </w:t>
      </w:r>
      <w:r w:rsidRPr="00BA30C4">
        <w:rPr>
          <w:rFonts w:asciiTheme="minorBidi" w:hAnsiTheme="minorBidi"/>
          <w:sz w:val="24"/>
          <w:szCs w:val="24"/>
          <w:rtl/>
        </w:rPr>
        <w:t>לעומת אופ</w:t>
      </w:r>
      <w:r w:rsidR="00E2010E">
        <w:rPr>
          <w:rFonts w:asciiTheme="minorBidi" w:hAnsiTheme="minorBidi" w:hint="cs"/>
          <w:sz w:val="24"/>
          <w:szCs w:val="24"/>
          <w:rtl/>
        </w:rPr>
        <w:t>י</w:t>
      </w:r>
      <w:r w:rsidRPr="00BA30C4">
        <w:rPr>
          <w:rFonts w:asciiTheme="minorBidi" w:hAnsiTheme="minorBidi"/>
          <w:sz w:val="24"/>
          <w:szCs w:val="24"/>
          <w:rtl/>
        </w:rPr>
        <w:t>ים של מלכי בבל שנחשבו אנשי חרבות</w:t>
      </w:r>
      <w:r>
        <w:rPr>
          <w:rFonts w:asciiTheme="minorBidi" w:hAnsiTheme="minorBidi"/>
          <w:sz w:val="24"/>
          <w:szCs w:val="24"/>
          <w:rtl/>
        </w:rPr>
        <w:t xml:space="preserve"> שעסקו בבניינים מפוארים במקדשים</w:t>
      </w:r>
      <w:r>
        <w:rPr>
          <w:rFonts w:asciiTheme="minorBidi" w:hAnsiTheme="minorBidi" w:hint="cs"/>
          <w:sz w:val="24"/>
          <w:szCs w:val="24"/>
          <w:rtl/>
        </w:rPr>
        <w:t>.</w:t>
      </w:r>
      <w:r w:rsidR="00E2010E">
        <w:rPr>
          <w:rFonts w:asciiTheme="minorBidi" w:hAnsiTheme="minorBidi" w:hint="cs"/>
          <w:sz w:val="24"/>
          <w:szCs w:val="24"/>
          <w:rtl/>
        </w:rPr>
        <w:t xml:space="preserve"> כך, </w:t>
      </w:r>
      <w:r w:rsidRPr="00BA30C4">
        <w:rPr>
          <w:rFonts w:asciiTheme="minorBidi" w:hAnsiTheme="minorBidi"/>
          <w:sz w:val="24"/>
          <w:szCs w:val="24"/>
          <w:rtl/>
        </w:rPr>
        <w:t>את משא בבל ניתן לייחס לסרגון במותו ונפילתו</w:t>
      </w:r>
      <w:r>
        <w:rPr>
          <w:rFonts w:asciiTheme="minorBidi" w:hAnsiTheme="minorBidi" w:hint="cs"/>
          <w:sz w:val="24"/>
          <w:szCs w:val="24"/>
          <w:rtl/>
        </w:rPr>
        <w:t>.</w:t>
      </w:r>
    </w:p>
    <w:p w14:paraId="168CD264" w14:textId="77777777" w:rsidR="005835E9" w:rsidRDefault="00E2010E" w:rsidP="005E3563">
      <w:pPr>
        <w:tabs>
          <w:tab w:val="right" w:pos="4620"/>
        </w:tabs>
        <w:rPr>
          <w:rFonts w:asciiTheme="minorBidi" w:hAnsiTheme="minorBidi"/>
          <w:sz w:val="24"/>
          <w:szCs w:val="24"/>
          <w:rtl/>
        </w:rPr>
      </w:pPr>
      <w:r>
        <w:rPr>
          <w:rFonts w:asciiTheme="minorBidi" w:hAnsiTheme="minorBidi" w:hint="cs"/>
          <w:sz w:val="24"/>
          <w:szCs w:val="24"/>
          <w:rtl/>
        </w:rPr>
        <w:t xml:space="preserve">מאידך, </w:t>
      </w:r>
      <w:r w:rsidR="005835E9" w:rsidRPr="00BA30C4">
        <w:rPr>
          <w:rFonts w:asciiTheme="minorBidi" w:hAnsiTheme="minorBidi"/>
          <w:sz w:val="24"/>
          <w:szCs w:val="24"/>
          <w:rtl/>
        </w:rPr>
        <w:t>הרמב"ם במורה נבוכים ב, כ</w:t>
      </w:r>
      <w:r>
        <w:rPr>
          <w:rFonts w:asciiTheme="minorBidi" w:hAnsiTheme="minorBidi" w:hint="cs"/>
          <w:sz w:val="24"/>
          <w:szCs w:val="24"/>
          <w:rtl/>
        </w:rPr>
        <w:t>"</w:t>
      </w:r>
      <w:r w:rsidR="005835E9" w:rsidRPr="00BA30C4">
        <w:rPr>
          <w:rFonts w:asciiTheme="minorBidi" w:hAnsiTheme="minorBidi"/>
          <w:sz w:val="24"/>
          <w:szCs w:val="24"/>
          <w:rtl/>
        </w:rPr>
        <w:t xml:space="preserve">ט מבין שמשא בבל מכוון לאשור כשמלכות נבוכדנצאר שקם אחרי אשור והחריב את ירושלים כלולה במשא בבל. הטענה היא כי הנבואה </w:t>
      </w:r>
      <w:r>
        <w:rPr>
          <w:rFonts w:asciiTheme="minorBidi" w:hAnsiTheme="minorBidi"/>
          <w:sz w:val="24"/>
          <w:szCs w:val="24"/>
          <w:rtl/>
        </w:rPr>
        <w:t>חוזרת על עצמה במהלך ההיסטוריה "יוֹם ה' הַגָּדוֹל וְהַנּוֹרָא</w:t>
      </w:r>
      <w:r w:rsidR="005835E9" w:rsidRPr="00BA30C4">
        <w:rPr>
          <w:rFonts w:asciiTheme="minorBidi" w:hAnsiTheme="minorBidi"/>
          <w:sz w:val="24"/>
          <w:szCs w:val="24"/>
          <w:rtl/>
        </w:rPr>
        <w:t>"</w:t>
      </w:r>
      <w:r>
        <w:rPr>
          <w:rFonts w:asciiTheme="minorBidi" w:hAnsiTheme="minorBidi" w:hint="cs"/>
          <w:sz w:val="24"/>
          <w:szCs w:val="24"/>
          <w:rtl/>
        </w:rPr>
        <w:t xml:space="preserve"> </w:t>
      </w:r>
      <w:r>
        <w:rPr>
          <w:rFonts w:asciiTheme="minorBidi" w:hAnsiTheme="minorBidi" w:hint="cs"/>
          <w:szCs w:val="20"/>
          <w:rtl/>
        </w:rPr>
        <w:t>(יואל ג', ד'; מלאכי ג', כ"ג)</w:t>
      </w:r>
      <w:r>
        <w:rPr>
          <w:rFonts w:asciiTheme="minorBidi" w:hAnsiTheme="minorBidi" w:hint="cs"/>
          <w:sz w:val="24"/>
          <w:szCs w:val="24"/>
          <w:rtl/>
        </w:rPr>
        <w:t>.</w:t>
      </w:r>
    </w:p>
    <w:p w14:paraId="337015AE" w14:textId="77777777" w:rsidR="005835E9" w:rsidRPr="00BA30C4" w:rsidRDefault="005835E9" w:rsidP="005E3563">
      <w:pPr>
        <w:tabs>
          <w:tab w:val="right" w:pos="4620"/>
        </w:tabs>
        <w:rPr>
          <w:rFonts w:asciiTheme="minorBidi" w:hAnsiTheme="minorBidi"/>
          <w:sz w:val="24"/>
          <w:szCs w:val="24"/>
          <w:rtl/>
        </w:rPr>
      </w:pPr>
    </w:p>
    <w:p w14:paraId="6DFC7565" w14:textId="77777777" w:rsidR="005835E9" w:rsidRPr="005835E9" w:rsidRDefault="005835E9" w:rsidP="005E3563">
      <w:pPr>
        <w:tabs>
          <w:tab w:val="right" w:pos="4620"/>
        </w:tabs>
        <w:jc w:val="center"/>
        <w:rPr>
          <w:rFonts w:asciiTheme="minorBidi" w:hAnsiTheme="minorBidi" w:cstheme="minorBidi"/>
          <w:b/>
          <w:bCs/>
          <w:sz w:val="24"/>
          <w:szCs w:val="24"/>
          <w:rtl/>
        </w:rPr>
      </w:pPr>
      <w:r w:rsidRPr="005835E9">
        <w:rPr>
          <w:rFonts w:asciiTheme="minorBidi" w:hAnsiTheme="minorBidi" w:cstheme="minorBidi"/>
          <w:b/>
          <w:bCs/>
          <w:sz w:val="24"/>
          <w:szCs w:val="24"/>
          <w:rtl/>
        </w:rPr>
        <w:t>הכנות חזקיהו למרד עם עליית סנחריב</w:t>
      </w:r>
    </w:p>
    <w:p w14:paraId="0930A4F2" w14:textId="24CDA4F5" w:rsidR="005835E9" w:rsidRPr="00BA30C4" w:rsidRDefault="005835E9" w:rsidP="005E3563">
      <w:pPr>
        <w:tabs>
          <w:tab w:val="right" w:pos="4620"/>
        </w:tabs>
        <w:rPr>
          <w:rFonts w:asciiTheme="minorBidi" w:hAnsiTheme="minorBidi"/>
          <w:sz w:val="24"/>
          <w:szCs w:val="24"/>
          <w:rtl/>
        </w:rPr>
      </w:pPr>
      <w:r w:rsidRPr="00BA30C4">
        <w:rPr>
          <w:rFonts w:asciiTheme="minorBidi" w:hAnsiTheme="minorBidi"/>
          <w:sz w:val="24"/>
          <w:szCs w:val="24"/>
          <w:rtl/>
        </w:rPr>
        <w:t xml:space="preserve">שאלה גדולה היא מאיזה שלב במלכותו של חזקיהו </w:t>
      </w:r>
      <w:r w:rsidR="00E2010E">
        <w:rPr>
          <w:rFonts w:asciiTheme="minorBidi" w:hAnsiTheme="minorBidi" w:hint="cs"/>
          <w:sz w:val="24"/>
          <w:szCs w:val="24"/>
          <w:rtl/>
        </w:rPr>
        <w:t xml:space="preserve">הוא </w:t>
      </w:r>
      <w:r w:rsidRPr="00BA30C4">
        <w:rPr>
          <w:rFonts w:asciiTheme="minorBidi" w:hAnsiTheme="minorBidi"/>
          <w:sz w:val="24"/>
          <w:szCs w:val="24"/>
          <w:rtl/>
        </w:rPr>
        <w:t>מעוניין למרוד באשור</w:t>
      </w:r>
      <w:r>
        <w:rPr>
          <w:rFonts w:asciiTheme="minorBidi" w:hAnsiTheme="minorBidi" w:hint="cs"/>
          <w:sz w:val="24"/>
          <w:szCs w:val="24"/>
          <w:rtl/>
        </w:rPr>
        <w:t>.</w:t>
      </w:r>
      <w:r w:rsidR="00E2010E">
        <w:rPr>
          <w:rFonts w:asciiTheme="minorBidi" w:hAnsiTheme="minorBidi" w:hint="cs"/>
          <w:sz w:val="24"/>
          <w:szCs w:val="24"/>
          <w:rtl/>
        </w:rPr>
        <w:t xml:space="preserve"> </w:t>
      </w:r>
      <w:r w:rsidRPr="00BA30C4">
        <w:rPr>
          <w:rFonts w:asciiTheme="minorBidi" w:hAnsiTheme="minorBidi"/>
          <w:sz w:val="24"/>
          <w:szCs w:val="24"/>
          <w:rtl/>
        </w:rPr>
        <w:t xml:space="preserve">ברור </w:t>
      </w:r>
      <w:r w:rsidR="00E2010E">
        <w:rPr>
          <w:rFonts w:asciiTheme="minorBidi" w:hAnsiTheme="minorBidi" w:hint="cs"/>
          <w:sz w:val="24"/>
          <w:szCs w:val="24"/>
          <w:rtl/>
        </w:rPr>
        <w:t xml:space="preserve">כי </w:t>
      </w:r>
      <w:r w:rsidRPr="00BA30C4">
        <w:rPr>
          <w:rFonts w:asciiTheme="minorBidi" w:hAnsiTheme="minorBidi"/>
          <w:sz w:val="24"/>
          <w:szCs w:val="24"/>
          <w:rtl/>
        </w:rPr>
        <w:t>בגלל קטנותה של המדינה אין בכ</w:t>
      </w:r>
      <w:r w:rsidR="00E2010E">
        <w:rPr>
          <w:rFonts w:asciiTheme="minorBidi" w:hAnsiTheme="minorBidi" w:hint="cs"/>
          <w:sz w:val="24"/>
          <w:szCs w:val="24"/>
          <w:rtl/>
        </w:rPr>
        <w:t>ו</w:t>
      </w:r>
      <w:r w:rsidRPr="00BA30C4">
        <w:rPr>
          <w:rFonts w:asciiTheme="minorBidi" w:hAnsiTheme="minorBidi"/>
          <w:sz w:val="24"/>
          <w:szCs w:val="24"/>
          <w:rtl/>
        </w:rPr>
        <w:t>חה לעש</w:t>
      </w:r>
      <w:r w:rsidR="00E2010E">
        <w:rPr>
          <w:rFonts w:asciiTheme="minorBidi" w:hAnsiTheme="minorBidi"/>
          <w:sz w:val="24"/>
          <w:szCs w:val="24"/>
          <w:rtl/>
        </w:rPr>
        <w:t>ות מהלך כל כך משמעותי נגד מעצמת</w:t>
      </w:r>
      <w:r w:rsidR="00E2010E">
        <w:rPr>
          <w:rFonts w:asciiTheme="minorBidi" w:hAnsiTheme="minorBidi" w:hint="cs"/>
          <w:sz w:val="24"/>
          <w:szCs w:val="24"/>
          <w:rtl/>
        </w:rPr>
        <w:t>-</w:t>
      </w:r>
      <w:r w:rsidRPr="00BA30C4">
        <w:rPr>
          <w:rFonts w:asciiTheme="minorBidi" w:hAnsiTheme="minorBidi"/>
          <w:sz w:val="24"/>
          <w:szCs w:val="24"/>
          <w:rtl/>
        </w:rPr>
        <w:t xml:space="preserve">על לבד. </w:t>
      </w:r>
      <w:r w:rsidR="00E2010E">
        <w:rPr>
          <w:rFonts w:asciiTheme="minorBidi" w:hAnsiTheme="minorBidi" w:hint="cs"/>
          <w:sz w:val="24"/>
          <w:szCs w:val="24"/>
          <w:rtl/>
        </w:rPr>
        <w:t xml:space="preserve">כך, </w:t>
      </w:r>
      <w:r w:rsidRPr="00BA30C4">
        <w:rPr>
          <w:rFonts w:asciiTheme="minorBidi" w:hAnsiTheme="minorBidi"/>
          <w:sz w:val="24"/>
          <w:szCs w:val="24"/>
          <w:rtl/>
        </w:rPr>
        <w:t>חזקיהו כורת ברית עם מצרים נגד מלך אשור</w:t>
      </w:r>
      <w:r>
        <w:rPr>
          <w:rFonts w:asciiTheme="minorBidi" w:hAnsiTheme="minorBidi" w:hint="cs"/>
          <w:sz w:val="24"/>
          <w:szCs w:val="24"/>
          <w:rtl/>
        </w:rPr>
        <w:t>.</w:t>
      </w:r>
      <w:r w:rsidR="00E2010E">
        <w:rPr>
          <w:rFonts w:asciiTheme="minorBidi" w:hAnsiTheme="minorBidi" w:hint="cs"/>
          <w:sz w:val="24"/>
          <w:szCs w:val="24"/>
          <w:rtl/>
        </w:rPr>
        <w:t xml:space="preserve"> </w:t>
      </w:r>
      <w:r w:rsidRPr="00BA30C4">
        <w:rPr>
          <w:rFonts w:asciiTheme="minorBidi" w:hAnsiTheme="minorBidi"/>
          <w:sz w:val="24"/>
          <w:szCs w:val="24"/>
          <w:rtl/>
        </w:rPr>
        <w:t xml:space="preserve">סביר להניח כי המהלך הזה מתרקם זה שנים רבות, </w:t>
      </w:r>
      <w:r w:rsidR="00E2010E">
        <w:rPr>
          <w:rFonts w:asciiTheme="minorBidi" w:hAnsiTheme="minorBidi" w:hint="cs"/>
          <w:sz w:val="24"/>
          <w:szCs w:val="24"/>
          <w:rtl/>
        </w:rPr>
        <w:t>ו</w:t>
      </w:r>
      <w:r w:rsidRPr="00BA30C4">
        <w:rPr>
          <w:rFonts w:asciiTheme="minorBidi" w:hAnsiTheme="minorBidi"/>
          <w:sz w:val="24"/>
          <w:szCs w:val="24"/>
          <w:rtl/>
        </w:rPr>
        <w:t>עתה הגיעה עת גילויו כש</w:t>
      </w:r>
      <w:r w:rsidR="00E2010E">
        <w:rPr>
          <w:rFonts w:asciiTheme="minorBidi" w:hAnsiTheme="minorBidi" w:hint="cs"/>
          <w:sz w:val="24"/>
          <w:szCs w:val="24"/>
          <w:rtl/>
        </w:rPr>
        <w:t xml:space="preserve">אר </w:t>
      </w:r>
      <w:r w:rsidRPr="00BA30C4">
        <w:rPr>
          <w:rFonts w:asciiTheme="minorBidi" w:hAnsiTheme="minorBidi"/>
          <w:sz w:val="24"/>
          <w:szCs w:val="24"/>
          <w:rtl/>
        </w:rPr>
        <w:t xml:space="preserve">חזקיהו מצטרף למרד. </w:t>
      </w:r>
    </w:p>
    <w:p w14:paraId="2A349821" w14:textId="77777777" w:rsidR="005835E9" w:rsidRPr="00BA30C4" w:rsidRDefault="00E2010E" w:rsidP="005E3563">
      <w:pPr>
        <w:tabs>
          <w:tab w:val="right" w:pos="4620"/>
        </w:tabs>
        <w:rPr>
          <w:rFonts w:asciiTheme="minorBidi" w:hAnsiTheme="minorBidi"/>
          <w:sz w:val="24"/>
          <w:szCs w:val="24"/>
          <w:rtl/>
        </w:rPr>
      </w:pPr>
      <w:r>
        <w:rPr>
          <w:rFonts w:asciiTheme="minorBidi" w:hAnsiTheme="minorBidi"/>
          <w:sz w:val="24"/>
          <w:szCs w:val="24"/>
          <w:rtl/>
        </w:rPr>
        <w:t>הכתוב במלכים ב</w:t>
      </w:r>
      <w:r w:rsidR="005835E9" w:rsidRPr="00BA30C4">
        <w:rPr>
          <w:rFonts w:asciiTheme="minorBidi" w:hAnsiTheme="minorBidi"/>
          <w:sz w:val="24"/>
          <w:szCs w:val="24"/>
          <w:rtl/>
        </w:rPr>
        <w:t xml:space="preserve"> י</w:t>
      </w:r>
      <w:r>
        <w:rPr>
          <w:rFonts w:asciiTheme="minorBidi" w:hAnsiTheme="minorBidi" w:hint="cs"/>
          <w:sz w:val="24"/>
          <w:szCs w:val="24"/>
          <w:rtl/>
        </w:rPr>
        <w:t>"</w:t>
      </w:r>
      <w:r w:rsidR="005835E9" w:rsidRPr="00BA30C4">
        <w:rPr>
          <w:rFonts w:asciiTheme="minorBidi" w:hAnsiTheme="minorBidi"/>
          <w:sz w:val="24"/>
          <w:szCs w:val="24"/>
          <w:rtl/>
        </w:rPr>
        <w:t>ח, ז</w:t>
      </w:r>
      <w:r>
        <w:rPr>
          <w:rFonts w:asciiTheme="minorBidi" w:hAnsiTheme="minorBidi" w:hint="cs"/>
          <w:sz w:val="24"/>
          <w:szCs w:val="24"/>
          <w:rtl/>
        </w:rPr>
        <w:t>'</w:t>
      </w:r>
      <w:r w:rsidR="005835E9" w:rsidRPr="00BA30C4">
        <w:rPr>
          <w:rFonts w:asciiTheme="minorBidi" w:hAnsiTheme="minorBidi"/>
          <w:sz w:val="24"/>
          <w:szCs w:val="24"/>
          <w:rtl/>
        </w:rPr>
        <w:t>-ח</w:t>
      </w:r>
      <w:r>
        <w:rPr>
          <w:rFonts w:asciiTheme="minorBidi" w:hAnsiTheme="minorBidi" w:hint="cs"/>
          <w:sz w:val="24"/>
          <w:szCs w:val="24"/>
          <w:rtl/>
        </w:rPr>
        <w:t>'</w:t>
      </w:r>
      <w:r w:rsidR="005835E9">
        <w:rPr>
          <w:rFonts w:asciiTheme="minorBidi" w:hAnsiTheme="minorBidi"/>
          <w:sz w:val="24"/>
          <w:szCs w:val="24"/>
          <w:rtl/>
        </w:rPr>
        <w:t xml:space="preserve"> מצביע כי חלק מן המרד באש</w:t>
      </w:r>
      <w:r w:rsidR="005835E9">
        <w:rPr>
          <w:rFonts w:asciiTheme="minorBidi" w:hAnsiTheme="minorBidi" w:hint="cs"/>
          <w:sz w:val="24"/>
          <w:szCs w:val="24"/>
          <w:rtl/>
        </w:rPr>
        <w:t>ו</w:t>
      </w:r>
      <w:r w:rsidR="005835E9" w:rsidRPr="00BA30C4">
        <w:rPr>
          <w:rFonts w:asciiTheme="minorBidi" w:hAnsiTheme="minorBidi"/>
          <w:sz w:val="24"/>
          <w:szCs w:val="24"/>
          <w:rtl/>
        </w:rPr>
        <w:t>ר</w:t>
      </w:r>
      <w:r w:rsidR="005835E9">
        <w:rPr>
          <w:rFonts w:asciiTheme="minorBidi" w:hAnsiTheme="minorBidi" w:hint="cs"/>
          <w:sz w:val="24"/>
          <w:szCs w:val="24"/>
          <w:rtl/>
        </w:rPr>
        <w:t xml:space="preserve"> </w:t>
      </w:r>
      <w:r>
        <w:rPr>
          <w:rFonts w:asciiTheme="minorBidi" w:hAnsiTheme="minorBidi"/>
          <w:sz w:val="24"/>
          <w:szCs w:val="24"/>
          <w:rtl/>
        </w:rPr>
        <w:t>חזקיהו "</w:t>
      </w:r>
      <w:r w:rsidRPr="00E2010E">
        <w:rPr>
          <w:rFonts w:asciiTheme="minorBidi" w:hAnsiTheme="minorBidi"/>
          <w:sz w:val="24"/>
          <w:szCs w:val="24"/>
          <w:rtl/>
        </w:rPr>
        <w:t>הִכָּה אֶת פְּלִשְׁתִּים עַד עַזָּה וְאֶת גְּבוּלֶיהָ מִמִּגְדַּל נוֹצְרִים עַד עִיר מִבְצָר</w:t>
      </w:r>
      <w:r>
        <w:rPr>
          <w:rFonts w:asciiTheme="minorBidi" w:hAnsiTheme="minorBidi" w:hint="cs"/>
          <w:sz w:val="24"/>
          <w:szCs w:val="24"/>
          <w:rtl/>
        </w:rPr>
        <w:t xml:space="preserve">" </w:t>
      </w:r>
      <w:r>
        <w:rPr>
          <w:rFonts w:asciiTheme="minorBidi" w:hAnsiTheme="minorBidi" w:hint="cs"/>
          <w:szCs w:val="20"/>
          <w:rtl/>
        </w:rPr>
        <w:t>(מלכים ב י"ח, ח')</w:t>
      </w:r>
      <w:r w:rsidR="005835E9" w:rsidRPr="00BA30C4">
        <w:rPr>
          <w:rFonts w:asciiTheme="minorBidi" w:hAnsiTheme="minorBidi"/>
          <w:sz w:val="24"/>
          <w:szCs w:val="24"/>
          <w:rtl/>
        </w:rPr>
        <w:t xml:space="preserve">. </w:t>
      </w:r>
      <w:r>
        <w:rPr>
          <w:rFonts w:asciiTheme="minorBidi" w:hAnsiTheme="minorBidi" w:hint="cs"/>
          <w:sz w:val="24"/>
          <w:szCs w:val="24"/>
          <w:rtl/>
        </w:rPr>
        <w:t xml:space="preserve">תמיד היו </w:t>
      </w:r>
      <w:r w:rsidR="005835E9" w:rsidRPr="00BA30C4">
        <w:rPr>
          <w:rFonts w:asciiTheme="minorBidi" w:hAnsiTheme="minorBidi"/>
          <w:sz w:val="24"/>
          <w:szCs w:val="24"/>
          <w:rtl/>
        </w:rPr>
        <w:t xml:space="preserve">הפלשתים שולטים בעריהם על דרך הים </w:t>
      </w:r>
      <w:r>
        <w:rPr>
          <w:rFonts w:asciiTheme="minorBidi" w:hAnsiTheme="minorBidi" w:hint="cs"/>
          <w:sz w:val="24"/>
          <w:szCs w:val="24"/>
          <w:rtl/>
        </w:rPr>
        <w:t>ו</w:t>
      </w:r>
      <w:r w:rsidR="005835E9" w:rsidRPr="00BA30C4">
        <w:rPr>
          <w:rFonts w:asciiTheme="minorBidi" w:hAnsiTheme="minorBidi"/>
          <w:sz w:val="24"/>
          <w:szCs w:val="24"/>
          <w:rtl/>
        </w:rPr>
        <w:t xml:space="preserve">ישבו בשטח קריטי ביותר לכל אחת מן המעצמות </w:t>
      </w:r>
      <w:r>
        <w:rPr>
          <w:rFonts w:asciiTheme="minorBidi" w:hAnsiTheme="minorBidi" w:hint="cs"/>
          <w:sz w:val="24"/>
          <w:szCs w:val="24"/>
          <w:rtl/>
        </w:rPr>
        <w:t xml:space="preserve">שהייתה </w:t>
      </w:r>
      <w:r w:rsidR="005835E9" w:rsidRPr="00BA30C4">
        <w:rPr>
          <w:rFonts w:asciiTheme="minorBidi" w:hAnsiTheme="minorBidi"/>
          <w:sz w:val="24"/>
          <w:szCs w:val="24"/>
          <w:rtl/>
        </w:rPr>
        <w:t>מעוני</w:t>
      </w:r>
      <w:r>
        <w:rPr>
          <w:rFonts w:asciiTheme="minorBidi" w:hAnsiTheme="minorBidi" w:hint="cs"/>
          <w:sz w:val="24"/>
          <w:szCs w:val="24"/>
          <w:rtl/>
        </w:rPr>
        <w:t>י</w:t>
      </w:r>
      <w:r w:rsidR="005835E9" w:rsidRPr="00BA30C4">
        <w:rPr>
          <w:rFonts w:asciiTheme="minorBidi" w:hAnsiTheme="minorBidi"/>
          <w:sz w:val="24"/>
          <w:szCs w:val="24"/>
          <w:rtl/>
        </w:rPr>
        <w:t xml:space="preserve">נת לשלוט באיזור. המעבר בדרך הים איפשר למעצמות לנוע לצפון ולדרום וכך להתקרב באופן משמעותי למעצמה איתה </w:t>
      </w:r>
      <w:r>
        <w:rPr>
          <w:rFonts w:asciiTheme="minorBidi" w:hAnsiTheme="minorBidi" w:hint="cs"/>
          <w:sz w:val="24"/>
          <w:szCs w:val="24"/>
          <w:rtl/>
        </w:rPr>
        <w:t xml:space="preserve">היו </w:t>
      </w:r>
      <w:r w:rsidR="005835E9" w:rsidRPr="00BA30C4">
        <w:rPr>
          <w:rFonts w:asciiTheme="minorBidi" w:hAnsiTheme="minorBidi"/>
          <w:sz w:val="24"/>
          <w:szCs w:val="24"/>
          <w:rtl/>
        </w:rPr>
        <w:t>מעונ</w:t>
      </w:r>
      <w:r>
        <w:rPr>
          <w:rFonts w:asciiTheme="minorBidi" w:hAnsiTheme="minorBidi" w:hint="cs"/>
          <w:sz w:val="24"/>
          <w:szCs w:val="24"/>
          <w:rtl/>
        </w:rPr>
        <w:t>י</w:t>
      </w:r>
      <w:r w:rsidR="005835E9" w:rsidRPr="00BA30C4">
        <w:rPr>
          <w:rFonts w:asciiTheme="minorBidi" w:hAnsiTheme="minorBidi"/>
          <w:sz w:val="24"/>
          <w:szCs w:val="24"/>
          <w:rtl/>
        </w:rPr>
        <w:t xml:space="preserve">ינים להילחם. </w:t>
      </w:r>
    </w:p>
    <w:p w14:paraId="3EBCF704" w14:textId="77777777" w:rsidR="005835E9" w:rsidRPr="00BA30C4" w:rsidRDefault="005835E9" w:rsidP="005E3563">
      <w:pPr>
        <w:tabs>
          <w:tab w:val="right" w:pos="4620"/>
        </w:tabs>
        <w:rPr>
          <w:rFonts w:asciiTheme="minorBidi" w:hAnsiTheme="minorBidi"/>
          <w:sz w:val="24"/>
          <w:szCs w:val="24"/>
          <w:rtl/>
        </w:rPr>
      </w:pPr>
      <w:r w:rsidRPr="00BA30C4">
        <w:rPr>
          <w:rFonts w:asciiTheme="minorBidi" w:hAnsiTheme="minorBidi"/>
          <w:sz w:val="24"/>
          <w:szCs w:val="24"/>
          <w:rtl/>
        </w:rPr>
        <w:t>לכן</w:t>
      </w:r>
      <w:r w:rsidR="00E2010E">
        <w:rPr>
          <w:rFonts w:asciiTheme="minorBidi" w:hAnsiTheme="minorBidi" w:hint="cs"/>
          <w:sz w:val="24"/>
          <w:szCs w:val="24"/>
          <w:rtl/>
        </w:rPr>
        <w:t>,</w:t>
      </w:r>
      <w:r w:rsidRPr="00BA30C4">
        <w:rPr>
          <w:rFonts w:asciiTheme="minorBidi" w:hAnsiTheme="minorBidi"/>
          <w:sz w:val="24"/>
          <w:szCs w:val="24"/>
          <w:rtl/>
        </w:rPr>
        <w:t xml:space="preserve"> מאוד מובן עתה כי הכאת הפלשתים ע</w:t>
      </w:r>
      <w:r w:rsidR="00E2010E">
        <w:rPr>
          <w:rFonts w:asciiTheme="minorBidi" w:hAnsiTheme="minorBidi" w:hint="cs"/>
          <w:sz w:val="24"/>
          <w:szCs w:val="24"/>
          <w:rtl/>
        </w:rPr>
        <w:t xml:space="preserve">ל </w:t>
      </w:r>
      <w:r w:rsidRPr="00BA30C4">
        <w:rPr>
          <w:rFonts w:asciiTheme="minorBidi" w:hAnsiTheme="minorBidi"/>
          <w:sz w:val="24"/>
          <w:szCs w:val="24"/>
          <w:rtl/>
        </w:rPr>
        <w:t>י</w:t>
      </w:r>
      <w:r w:rsidR="00E2010E">
        <w:rPr>
          <w:rFonts w:asciiTheme="minorBidi" w:hAnsiTheme="minorBidi" w:hint="cs"/>
          <w:sz w:val="24"/>
          <w:szCs w:val="24"/>
          <w:rtl/>
        </w:rPr>
        <w:t>די</w:t>
      </w:r>
      <w:r w:rsidRPr="00BA30C4">
        <w:rPr>
          <w:rFonts w:asciiTheme="minorBidi" w:hAnsiTheme="minorBidi"/>
          <w:sz w:val="24"/>
          <w:szCs w:val="24"/>
          <w:rtl/>
        </w:rPr>
        <w:t xml:space="preserve"> חזקיהו הינה חל</w:t>
      </w:r>
      <w:r w:rsidR="00E2010E">
        <w:rPr>
          <w:rFonts w:asciiTheme="minorBidi" w:hAnsiTheme="minorBidi"/>
          <w:sz w:val="24"/>
          <w:szCs w:val="24"/>
          <w:rtl/>
        </w:rPr>
        <w:t xml:space="preserve">ק מן המרד נגד אשור המעוניינת </w:t>
      </w:r>
      <w:r w:rsidR="00E2010E">
        <w:rPr>
          <w:rFonts w:asciiTheme="minorBidi" w:hAnsiTheme="minorBidi" w:hint="cs"/>
          <w:sz w:val="24"/>
          <w:szCs w:val="24"/>
          <w:rtl/>
        </w:rPr>
        <w:lastRenderedPageBreak/>
        <w:t>ש</w:t>
      </w:r>
      <w:r w:rsidRPr="00BA30C4">
        <w:rPr>
          <w:rFonts w:asciiTheme="minorBidi" w:hAnsiTheme="minorBidi"/>
          <w:sz w:val="24"/>
          <w:szCs w:val="24"/>
          <w:rtl/>
        </w:rPr>
        <w:t xml:space="preserve">הרצועה לאורך החוף ודרך הים יהיו פנויות במידה והיא </w:t>
      </w:r>
      <w:r w:rsidR="00E2010E">
        <w:rPr>
          <w:rFonts w:asciiTheme="minorBidi" w:hAnsiTheme="minorBidi" w:hint="cs"/>
          <w:sz w:val="24"/>
          <w:szCs w:val="24"/>
          <w:rtl/>
        </w:rPr>
        <w:t xml:space="preserve">תתקוף </w:t>
      </w:r>
      <w:r w:rsidR="00E2010E">
        <w:rPr>
          <w:rFonts w:asciiTheme="minorBidi" w:hAnsiTheme="minorBidi"/>
          <w:sz w:val="24"/>
          <w:szCs w:val="24"/>
          <w:rtl/>
        </w:rPr>
        <w:t>את מצרים.</w:t>
      </w:r>
    </w:p>
    <w:p w14:paraId="725D23CD" w14:textId="77777777" w:rsidR="005835E9" w:rsidRDefault="005835E9" w:rsidP="005E3563">
      <w:pPr>
        <w:tabs>
          <w:tab w:val="right" w:pos="4620"/>
        </w:tabs>
        <w:rPr>
          <w:rFonts w:asciiTheme="minorBidi" w:hAnsiTheme="minorBidi"/>
          <w:sz w:val="24"/>
          <w:szCs w:val="24"/>
          <w:rtl/>
        </w:rPr>
      </w:pPr>
      <w:r w:rsidRPr="00BA30C4">
        <w:rPr>
          <w:rFonts w:asciiTheme="minorBidi" w:hAnsiTheme="minorBidi"/>
          <w:sz w:val="24"/>
          <w:szCs w:val="24"/>
          <w:rtl/>
        </w:rPr>
        <w:t xml:space="preserve">כתובת סנחריב מתארת כי חזקיהו ביצע מהפכה בעקרון ואנשי עקרון הדיחו את מלכם הכבול </w:t>
      </w:r>
      <w:r w:rsidR="00E2010E">
        <w:rPr>
          <w:rFonts w:asciiTheme="minorBidi" w:hAnsiTheme="minorBidi" w:hint="cs"/>
          <w:sz w:val="24"/>
          <w:szCs w:val="24"/>
          <w:rtl/>
        </w:rPr>
        <w:t>ב</w:t>
      </w:r>
      <w:r w:rsidRPr="00BA30C4">
        <w:rPr>
          <w:rFonts w:asciiTheme="minorBidi" w:hAnsiTheme="minorBidi"/>
          <w:sz w:val="24"/>
          <w:szCs w:val="24"/>
          <w:rtl/>
        </w:rPr>
        <w:t xml:space="preserve">שבועה ובקללה לאשור ומסרו אותו בידי חזקיהו היהודי. סביר להניח </w:t>
      </w:r>
      <w:r w:rsidR="00E2010E">
        <w:rPr>
          <w:rFonts w:asciiTheme="minorBidi" w:hAnsiTheme="minorBidi" w:hint="cs"/>
          <w:sz w:val="24"/>
          <w:szCs w:val="24"/>
          <w:rtl/>
        </w:rPr>
        <w:t xml:space="preserve">גם </w:t>
      </w:r>
      <w:r w:rsidRPr="00BA30C4">
        <w:rPr>
          <w:rFonts w:asciiTheme="minorBidi" w:hAnsiTheme="minorBidi"/>
          <w:sz w:val="24"/>
          <w:szCs w:val="24"/>
          <w:rtl/>
        </w:rPr>
        <w:t>כי חזקיהו עודד את נוודי שבט שמעון להשתלט על המרחב בגבול מצרים</w:t>
      </w:r>
      <w:r>
        <w:rPr>
          <w:rFonts w:asciiTheme="minorBidi" w:hAnsiTheme="minorBidi" w:hint="cs"/>
          <w:sz w:val="24"/>
          <w:szCs w:val="24"/>
          <w:rtl/>
        </w:rPr>
        <w:t xml:space="preserve"> </w:t>
      </w:r>
      <w:r w:rsidRPr="00BA30C4">
        <w:rPr>
          <w:rFonts w:asciiTheme="minorBidi" w:hAnsiTheme="minorBidi"/>
          <w:sz w:val="24"/>
          <w:szCs w:val="24"/>
          <w:rtl/>
        </w:rPr>
        <w:t>על מנת להחליף את השליטה האשורית בנוכחות יהודית ובתמיכה מצר</w:t>
      </w:r>
      <w:r>
        <w:rPr>
          <w:rFonts w:asciiTheme="minorBidi" w:hAnsiTheme="minorBidi" w:hint="cs"/>
          <w:sz w:val="24"/>
          <w:szCs w:val="24"/>
          <w:rtl/>
        </w:rPr>
        <w:t>ית.</w:t>
      </w:r>
    </w:p>
    <w:p w14:paraId="7A335705" w14:textId="77777777" w:rsidR="00E2010E" w:rsidRPr="00BA30C4" w:rsidRDefault="00E2010E" w:rsidP="005E3563">
      <w:pPr>
        <w:tabs>
          <w:tab w:val="right" w:pos="4620"/>
        </w:tabs>
        <w:rPr>
          <w:rFonts w:asciiTheme="minorBidi" w:hAnsiTheme="minorBidi"/>
          <w:sz w:val="24"/>
          <w:szCs w:val="24"/>
          <w:rtl/>
        </w:rPr>
      </w:pPr>
    </w:p>
    <w:p w14:paraId="1E9E5C38" w14:textId="77777777" w:rsidR="00E2010E" w:rsidRPr="005835E9" w:rsidRDefault="00E2010E" w:rsidP="005E3563">
      <w:pPr>
        <w:tabs>
          <w:tab w:val="right" w:pos="4620"/>
        </w:tabs>
        <w:jc w:val="center"/>
        <w:rPr>
          <w:rFonts w:asciiTheme="minorBidi" w:hAnsiTheme="minorBidi" w:cstheme="minorBidi"/>
          <w:b/>
          <w:bCs/>
          <w:sz w:val="24"/>
          <w:szCs w:val="24"/>
          <w:rtl/>
        </w:rPr>
      </w:pPr>
      <w:r w:rsidRPr="005835E9">
        <w:rPr>
          <w:rFonts w:asciiTheme="minorBidi" w:hAnsiTheme="minorBidi" w:cstheme="minorBidi"/>
          <w:b/>
          <w:bCs/>
          <w:sz w:val="24"/>
          <w:szCs w:val="24"/>
          <w:rtl/>
        </w:rPr>
        <w:t>ביצורה והרחבתה של ירושלים</w:t>
      </w:r>
    </w:p>
    <w:p w14:paraId="3C449E7F" w14:textId="77777777" w:rsidR="005835E9" w:rsidRPr="00BA30C4" w:rsidRDefault="005835E9" w:rsidP="005E3563">
      <w:pPr>
        <w:tabs>
          <w:tab w:val="right" w:pos="4620"/>
        </w:tabs>
        <w:rPr>
          <w:rFonts w:asciiTheme="minorBidi" w:hAnsiTheme="minorBidi"/>
          <w:sz w:val="24"/>
          <w:szCs w:val="24"/>
          <w:rtl/>
        </w:rPr>
      </w:pPr>
      <w:r w:rsidRPr="00BA30C4">
        <w:rPr>
          <w:rFonts w:asciiTheme="minorBidi" w:hAnsiTheme="minorBidi"/>
          <w:sz w:val="24"/>
          <w:szCs w:val="24"/>
          <w:rtl/>
        </w:rPr>
        <w:t>חלק משמעותי של ההכנות למרד הינו ביצורה של ירושלים</w:t>
      </w:r>
      <w:r>
        <w:rPr>
          <w:rFonts w:asciiTheme="minorBidi" w:hAnsiTheme="minorBidi" w:hint="cs"/>
          <w:sz w:val="24"/>
          <w:szCs w:val="24"/>
          <w:rtl/>
        </w:rPr>
        <w:t>.</w:t>
      </w:r>
      <w:r w:rsidR="000827BF">
        <w:rPr>
          <w:rFonts w:asciiTheme="minorBidi" w:hAnsiTheme="minorBidi" w:hint="cs"/>
          <w:sz w:val="24"/>
          <w:szCs w:val="24"/>
          <w:rtl/>
        </w:rPr>
        <w:t xml:space="preserve"> </w:t>
      </w:r>
      <w:r w:rsidRPr="00BA30C4">
        <w:rPr>
          <w:rFonts w:asciiTheme="minorBidi" w:hAnsiTheme="minorBidi"/>
          <w:sz w:val="24"/>
          <w:szCs w:val="24"/>
          <w:rtl/>
        </w:rPr>
        <w:t>צעד זה נעשה כהכנה לאפשרות של פלישה אשורית לממ</w:t>
      </w:r>
      <w:r>
        <w:rPr>
          <w:rFonts w:asciiTheme="minorBidi" w:hAnsiTheme="minorBidi"/>
          <w:sz w:val="24"/>
          <w:szCs w:val="24"/>
          <w:rtl/>
        </w:rPr>
        <w:t>לכת יהודה לאחר נפילת ממלכת ישר</w:t>
      </w:r>
      <w:r>
        <w:rPr>
          <w:rFonts w:asciiTheme="minorBidi" w:hAnsiTheme="minorBidi" w:hint="cs"/>
          <w:sz w:val="24"/>
          <w:szCs w:val="24"/>
          <w:rtl/>
        </w:rPr>
        <w:t>אל.</w:t>
      </w:r>
      <w:r w:rsidRPr="00BA30C4">
        <w:rPr>
          <w:rFonts w:asciiTheme="minorBidi" w:hAnsiTheme="minorBidi"/>
          <w:sz w:val="24"/>
          <w:szCs w:val="24"/>
          <w:rtl/>
        </w:rPr>
        <w:t xml:space="preserve"> ביצור עיר הבירה הוא צעד</w:t>
      </w:r>
      <w:r w:rsidR="00E2010E">
        <w:rPr>
          <w:rFonts w:asciiTheme="minorBidi" w:hAnsiTheme="minorBidi"/>
          <w:sz w:val="24"/>
          <w:szCs w:val="24"/>
          <w:rtl/>
        </w:rPr>
        <w:t xml:space="preserve"> מאוד משמעותי מול האויב האשורי.</w:t>
      </w:r>
    </w:p>
    <w:p w14:paraId="2F8132EC" w14:textId="77777777" w:rsidR="005835E9" w:rsidRPr="00BA30C4" w:rsidRDefault="005835E9" w:rsidP="005E3563">
      <w:pPr>
        <w:tabs>
          <w:tab w:val="right" w:pos="4620"/>
        </w:tabs>
        <w:rPr>
          <w:rFonts w:asciiTheme="minorBidi" w:hAnsiTheme="minorBidi"/>
          <w:sz w:val="24"/>
          <w:szCs w:val="24"/>
          <w:rtl/>
        </w:rPr>
      </w:pPr>
      <w:r w:rsidRPr="00BA30C4">
        <w:rPr>
          <w:rFonts w:asciiTheme="minorBidi" w:hAnsiTheme="minorBidi"/>
          <w:sz w:val="24"/>
          <w:szCs w:val="24"/>
          <w:rtl/>
        </w:rPr>
        <w:t xml:space="preserve">הן המקראות והן המחקר הארכיאולוגי מצביעים על כך כי </w:t>
      </w:r>
      <w:r w:rsidR="00E2010E">
        <w:rPr>
          <w:rFonts w:asciiTheme="minorBidi" w:hAnsiTheme="minorBidi"/>
          <w:sz w:val="24"/>
          <w:szCs w:val="24"/>
          <w:rtl/>
        </w:rPr>
        <w:t>חזקיהו בהקשר זה עושה שני דברים</w:t>
      </w:r>
      <w:r w:rsidR="00E2010E">
        <w:rPr>
          <w:rFonts w:asciiTheme="minorBidi" w:hAnsiTheme="minorBidi" w:hint="cs"/>
          <w:sz w:val="24"/>
          <w:szCs w:val="24"/>
          <w:rtl/>
        </w:rPr>
        <w:t xml:space="preserve">. </w:t>
      </w:r>
      <w:r w:rsidRPr="00BA30C4">
        <w:rPr>
          <w:rFonts w:asciiTheme="minorBidi" w:hAnsiTheme="minorBidi"/>
          <w:sz w:val="24"/>
          <w:szCs w:val="24"/>
          <w:rtl/>
        </w:rPr>
        <w:t xml:space="preserve">הדבר הראשון הוא </w:t>
      </w:r>
      <w:r w:rsidR="00E2010E">
        <w:rPr>
          <w:rFonts w:asciiTheme="minorBidi" w:hAnsiTheme="minorBidi"/>
          <w:sz w:val="24"/>
          <w:szCs w:val="24"/>
          <w:rtl/>
        </w:rPr>
        <w:t>הרחבת העיר וביצורה בחומות חדשות</w:t>
      </w:r>
      <w:r w:rsidR="00E2010E">
        <w:rPr>
          <w:rFonts w:asciiTheme="minorBidi" w:hAnsiTheme="minorBidi" w:hint="cs"/>
          <w:sz w:val="24"/>
          <w:szCs w:val="24"/>
          <w:rtl/>
        </w:rPr>
        <w:t xml:space="preserve">. </w:t>
      </w:r>
      <w:r w:rsidRPr="00BA30C4">
        <w:rPr>
          <w:rFonts w:asciiTheme="minorBidi" w:hAnsiTheme="minorBidi"/>
          <w:sz w:val="24"/>
          <w:szCs w:val="24"/>
          <w:rtl/>
        </w:rPr>
        <w:t>הדבר השני הינו חציבת נקבת מים שתוביל מים מן המעיין הנמצא מחוץ לעיר אל דרומה של עיר דוד אל ברכת השילוח</w:t>
      </w:r>
      <w:r w:rsidR="00E2010E">
        <w:rPr>
          <w:rFonts w:asciiTheme="minorBidi" w:hAnsiTheme="minorBidi" w:hint="cs"/>
          <w:sz w:val="24"/>
          <w:szCs w:val="24"/>
          <w:rtl/>
        </w:rPr>
        <w:t>,</w:t>
      </w:r>
      <w:r w:rsidRPr="00BA30C4">
        <w:rPr>
          <w:rFonts w:asciiTheme="minorBidi" w:hAnsiTheme="minorBidi"/>
          <w:sz w:val="24"/>
          <w:szCs w:val="24"/>
          <w:rtl/>
        </w:rPr>
        <w:t xml:space="preserve"> על מנת לאפשר לכל תושבי העיר גיש</w:t>
      </w:r>
      <w:r w:rsidR="00E2010E">
        <w:rPr>
          <w:rFonts w:asciiTheme="minorBidi" w:hAnsiTheme="minorBidi"/>
          <w:sz w:val="24"/>
          <w:szCs w:val="24"/>
          <w:rtl/>
        </w:rPr>
        <w:t>ה נוחה אל המים בברכה בזמן מצור.</w:t>
      </w:r>
    </w:p>
    <w:p w14:paraId="0A8B57D6" w14:textId="77777777" w:rsidR="00D40E4E" w:rsidRDefault="005835E9" w:rsidP="005E3563">
      <w:pPr>
        <w:tabs>
          <w:tab w:val="right" w:pos="4620"/>
        </w:tabs>
        <w:rPr>
          <w:rFonts w:asciiTheme="minorBidi" w:hAnsiTheme="minorBidi"/>
          <w:sz w:val="24"/>
          <w:szCs w:val="24"/>
          <w:rtl/>
        </w:rPr>
      </w:pPr>
      <w:r w:rsidRPr="00BA30C4">
        <w:rPr>
          <w:rFonts w:asciiTheme="minorBidi" w:hAnsiTheme="minorBidi"/>
          <w:sz w:val="24"/>
          <w:szCs w:val="24"/>
          <w:rtl/>
        </w:rPr>
        <w:t>במחקר הארכיאולוגי של ירושלים, אחת הסוגיות המרתקות בהן עסקו במשך תקופה ארוכה ביותר הי</w:t>
      </w:r>
      <w:r w:rsidR="00E2010E">
        <w:rPr>
          <w:rFonts w:asciiTheme="minorBidi" w:hAnsiTheme="minorBidi" w:hint="cs"/>
          <w:sz w:val="24"/>
          <w:szCs w:val="24"/>
          <w:rtl/>
        </w:rPr>
        <w:t>י</w:t>
      </w:r>
      <w:r w:rsidRPr="00BA30C4">
        <w:rPr>
          <w:rFonts w:asciiTheme="minorBidi" w:hAnsiTheme="minorBidi"/>
          <w:sz w:val="24"/>
          <w:szCs w:val="24"/>
          <w:rtl/>
        </w:rPr>
        <w:t xml:space="preserve">תה מה היה היקפה של </w:t>
      </w:r>
      <w:r w:rsidR="00E2010E">
        <w:rPr>
          <w:rFonts w:asciiTheme="minorBidi" w:hAnsiTheme="minorBidi"/>
          <w:sz w:val="24"/>
          <w:szCs w:val="24"/>
          <w:rtl/>
        </w:rPr>
        <w:t>העיר בימי הבית הראשון. בשאלה ז</w:t>
      </w:r>
      <w:r w:rsidR="00E2010E">
        <w:rPr>
          <w:rFonts w:asciiTheme="minorBidi" w:hAnsiTheme="minorBidi" w:hint="cs"/>
          <w:sz w:val="24"/>
          <w:szCs w:val="24"/>
          <w:rtl/>
        </w:rPr>
        <w:t>ו</w:t>
      </w:r>
      <w:r w:rsidRPr="00BA30C4">
        <w:rPr>
          <w:rFonts w:asciiTheme="minorBidi" w:hAnsiTheme="minorBidi"/>
          <w:sz w:val="24"/>
          <w:szCs w:val="24"/>
          <w:rtl/>
        </w:rPr>
        <w:t xml:space="preserve"> הי</w:t>
      </w:r>
      <w:r w:rsidR="00E2010E">
        <w:rPr>
          <w:rFonts w:asciiTheme="minorBidi" w:hAnsiTheme="minorBidi" w:hint="cs"/>
          <w:sz w:val="24"/>
          <w:szCs w:val="24"/>
          <w:rtl/>
        </w:rPr>
        <w:t>י</w:t>
      </w:r>
      <w:r w:rsidRPr="00BA30C4">
        <w:rPr>
          <w:rFonts w:asciiTheme="minorBidi" w:hAnsiTheme="minorBidi"/>
          <w:sz w:val="24"/>
          <w:szCs w:val="24"/>
          <w:rtl/>
        </w:rPr>
        <w:t>תה מחלוקת גדולה בין המצמצמים</w:t>
      </w:r>
      <w:r w:rsidR="00E2010E">
        <w:rPr>
          <w:rFonts w:asciiTheme="minorBidi" w:hAnsiTheme="minorBidi" w:hint="cs"/>
          <w:sz w:val="24"/>
          <w:szCs w:val="24"/>
          <w:rtl/>
        </w:rPr>
        <w:t>,</w:t>
      </w:r>
      <w:r w:rsidRPr="00BA30C4">
        <w:rPr>
          <w:rFonts w:asciiTheme="minorBidi" w:hAnsiTheme="minorBidi"/>
          <w:sz w:val="24"/>
          <w:szCs w:val="24"/>
          <w:rtl/>
        </w:rPr>
        <w:t xml:space="preserve"> לפיהם העיר ה</w:t>
      </w:r>
      <w:r w:rsidR="00E2010E">
        <w:rPr>
          <w:rFonts w:asciiTheme="minorBidi" w:hAnsiTheme="minorBidi" w:hint="cs"/>
          <w:sz w:val="24"/>
          <w:szCs w:val="24"/>
          <w:rtl/>
        </w:rPr>
        <w:t>י</w:t>
      </w:r>
      <w:r w:rsidRPr="00BA30C4">
        <w:rPr>
          <w:rFonts w:asciiTheme="minorBidi" w:hAnsiTheme="minorBidi"/>
          <w:sz w:val="24"/>
          <w:szCs w:val="24"/>
          <w:rtl/>
        </w:rPr>
        <w:t>יתה רק בגבעה המזרחית</w:t>
      </w:r>
      <w:r w:rsidR="00D40E4E">
        <w:rPr>
          <w:rFonts w:asciiTheme="minorBidi" w:hAnsiTheme="minorBidi" w:hint="cs"/>
          <w:sz w:val="24"/>
          <w:szCs w:val="24"/>
          <w:rtl/>
        </w:rPr>
        <w:t xml:space="preserve"> </w:t>
      </w:r>
      <w:r w:rsidR="00D40E4E">
        <w:rPr>
          <w:rFonts w:asciiTheme="minorBidi" w:hAnsiTheme="minorBidi"/>
          <w:sz w:val="24"/>
          <w:szCs w:val="24"/>
          <w:rtl/>
        </w:rPr>
        <w:t>–</w:t>
      </w:r>
      <w:r w:rsidRPr="00BA30C4">
        <w:rPr>
          <w:rFonts w:asciiTheme="minorBidi" w:hAnsiTheme="minorBidi"/>
          <w:sz w:val="24"/>
          <w:szCs w:val="24"/>
          <w:rtl/>
        </w:rPr>
        <w:t xml:space="preserve"> עיר דוד ומצפון לה הר הבית (מימי שלמה ואילך)</w:t>
      </w:r>
      <w:r w:rsidR="00D40E4E">
        <w:rPr>
          <w:rFonts w:asciiTheme="minorBidi" w:hAnsiTheme="minorBidi" w:hint="cs"/>
          <w:sz w:val="24"/>
          <w:szCs w:val="24"/>
          <w:rtl/>
        </w:rPr>
        <w:t>;</w:t>
      </w:r>
      <w:r>
        <w:rPr>
          <w:rFonts w:asciiTheme="minorBidi" w:hAnsiTheme="minorBidi" w:hint="cs"/>
          <w:sz w:val="24"/>
          <w:szCs w:val="24"/>
          <w:rtl/>
        </w:rPr>
        <w:t xml:space="preserve"> </w:t>
      </w:r>
      <w:r w:rsidRPr="00BA30C4">
        <w:rPr>
          <w:rFonts w:asciiTheme="minorBidi" w:hAnsiTheme="minorBidi"/>
          <w:sz w:val="24"/>
          <w:szCs w:val="24"/>
          <w:rtl/>
        </w:rPr>
        <w:t>לבין המרחיבים המבינים כי ירושלים במרוצת ימי הבית הראשון ה</w:t>
      </w:r>
      <w:r w:rsidR="00D40E4E">
        <w:rPr>
          <w:rFonts w:asciiTheme="minorBidi" w:hAnsiTheme="minorBidi"/>
          <w:sz w:val="24"/>
          <w:szCs w:val="24"/>
          <w:rtl/>
        </w:rPr>
        <w:t>תרחבה מעבר לכיוון הגבעה המערבית</w:t>
      </w:r>
      <w:r w:rsidR="00D40E4E">
        <w:rPr>
          <w:rFonts w:asciiTheme="minorBidi" w:hAnsiTheme="minorBidi" w:hint="cs"/>
          <w:sz w:val="24"/>
          <w:szCs w:val="24"/>
          <w:rtl/>
        </w:rPr>
        <w:t>.</w:t>
      </w:r>
    </w:p>
    <w:p w14:paraId="1EB566E4" w14:textId="003E243F" w:rsidR="005835E9" w:rsidRPr="00BA30C4" w:rsidRDefault="005835E9" w:rsidP="005E3563">
      <w:pPr>
        <w:tabs>
          <w:tab w:val="right" w:pos="4620"/>
        </w:tabs>
        <w:rPr>
          <w:rFonts w:asciiTheme="minorBidi" w:hAnsiTheme="minorBidi"/>
          <w:sz w:val="24"/>
          <w:szCs w:val="24"/>
          <w:rtl/>
        </w:rPr>
      </w:pPr>
      <w:r w:rsidRPr="00BA30C4">
        <w:rPr>
          <w:rFonts w:asciiTheme="minorBidi" w:hAnsiTheme="minorBidi"/>
          <w:sz w:val="24"/>
          <w:szCs w:val="24"/>
          <w:rtl/>
        </w:rPr>
        <w:t>גבולות הגבעה המערבית במערב ובדרום ה</w:t>
      </w:r>
      <w:r w:rsidR="000D4A64">
        <w:rPr>
          <w:rFonts w:asciiTheme="minorBidi" w:hAnsiTheme="minorBidi" w:hint="cs"/>
          <w:sz w:val="24"/>
          <w:szCs w:val="24"/>
          <w:rtl/>
        </w:rPr>
        <w:t>ם</w:t>
      </w:r>
      <w:r w:rsidRPr="00BA30C4">
        <w:rPr>
          <w:rFonts w:asciiTheme="minorBidi" w:hAnsiTheme="minorBidi"/>
          <w:sz w:val="24"/>
          <w:szCs w:val="24"/>
          <w:rtl/>
        </w:rPr>
        <w:t xml:space="preserve"> גיא בן הינום</w:t>
      </w:r>
      <w:r>
        <w:rPr>
          <w:rFonts w:asciiTheme="minorBidi" w:hAnsiTheme="minorBidi" w:hint="cs"/>
          <w:sz w:val="24"/>
          <w:szCs w:val="24"/>
          <w:rtl/>
        </w:rPr>
        <w:t>,</w:t>
      </w:r>
      <w:r w:rsidR="00D40E4E">
        <w:rPr>
          <w:rFonts w:asciiTheme="minorBidi" w:hAnsiTheme="minorBidi"/>
          <w:sz w:val="24"/>
          <w:szCs w:val="24"/>
          <w:rtl/>
        </w:rPr>
        <w:t xml:space="preserve"> במזרח הנחל האמצעי</w:t>
      </w:r>
      <w:r w:rsidR="00D40E4E">
        <w:rPr>
          <w:rFonts w:asciiTheme="minorBidi" w:hAnsiTheme="minorBidi" w:hint="cs"/>
          <w:sz w:val="24"/>
          <w:szCs w:val="24"/>
          <w:rtl/>
        </w:rPr>
        <w:t xml:space="preserve">, </w:t>
      </w:r>
      <w:r w:rsidRPr="00BA30C4">
        <w:rPr>
          <w:rFonts w:asciiTheme="minorBidi" w:hAnsiTheme="minorBidi"/>
          <w:sz w:val="24"/>
          <w:szCs w:val="24"/>
          <w:rtl/>
        </w:rPr>
        <w:t>הוא הט</w:t>
      </w:r>
      <w:r>
        <w:rPr>
          <w:rFonts w:asciiTheme="minorBidi" w:hAnsiTheme="minorBidi" w:hint="cs"/>
          <w:sz w:val="24"/>
          <w:szCs w:val="24"/>
          <w:rtl/>
        </w:rPr>
        <w:t>ו</w:t>
      </w:r>
      <w:r w:rsidRPr="00BA30C4">
        <w:rPr>
          <w:rFonts w:asciiTheme="minorBidi" w:hAnsiTheme="minorBidi"/>
          <w:sz w:val="24"/>
          <w:szCs w:val="24"/>
          <w:rtl/>
        </w:rPr>
        <w:t>ירופיאון של ימי הבית השני. ואילו בצפון זהו נחל ערב (הקרוי פעמים הנחל הצולב) מאיזור שער יפו מזרחה ברחוב דוד והשלשלת עד הט</w:t>
      </w:r>
      <w:r>
        <w:rPr>
          <w:rFonts w:asciiTheme="minorBidi" w:hAnsiTheme="minorBidi" w:hint="cs"/>
          <w:sz w:val="24"/>
          <w:szCs w:val="24"/>
          <w:rtl/>
        </w:rPr>
        <w:t>וי</w:t>
      </w:r>
      <w:r w:rsidRPr="00BA30C4">
        <w:rPr>
          <w:rFonts w:asciiTheme="minorBidi" w:hAnsiTheme="minorBidi"/>
          <w:sz w:val="24"/>
          <w:szCs w:val="24"/>
          <w:rtl/>
        </w:rPr>
        <w:t>רופיאון</w:t>
      </w:r>
      <w:r w:rsidR="00D40E4E">
        <w:rPr>
          <w:rFonts w:asciiTheme="minorBidi" w:hAnsiTheme="minorBidi" w:hint="cs"/>
          <w:sz w:val="24"/>
          <w:szCs w:val="24"/>
          <w:rtl/>
        </w:rPr>
        <w:t>. כ</w:t>
      </w:r>
      <w:r w:rsidRPr="00BA30C4">
        <w:rPr>
          <w:rFonts w:asciiTheme="minorBidi" w:hAnsiTheme="minorBidi"/>
          <w:sz w:val="24"/>
          <w:szCs w:val="24"/>
          <w:rtl/>
        </w:rPr>
        <w:t>לומר</w:t>
      </w:r>
      <w:r w:rsidR="00D40E4E">
        <w:rPr>
          <w:rFonts w:asciiTheme="minorBidi" w:hAnsiTheme="minorBidi" w:hint="cs"/>
          <w:sz w:val="24"/>
          <w:szCs w:val="24"/>
          <w:rtl/>
        </w:rPr>
        <w:t>,</w:t>
      </w:r>
      <w:r w:rsidRPr="00BA30C4">
        <w:rPr>
          <w:rFonts w:asciiTheme="minorBidi" w:hAnsiTheme="minorBidi"/>
          <w:sz w:val="24"/>
          <w:szCs w:val="24"/>
          <w:rtl/>
        </w:rPr>
        <w:t xml:space="preserve"> בפועל איזור זה כולל בתוכו לפנים מחומת ירושלים העותמ</w:t>
      </w:r>
      <w:r>
        <w:rPr>
          <w:rFonts w:asciiTheme="minorBidi" w:hAnsiTheme="minorBidi" w:hint="cs"/>
          <w:sz w:val="24"/>
          <w:szCs w:val="24"/>
          <w:rtl/>
        </w:rPr>
        <w:t>א</w:t>
      </w:r>
      <w:r w:rsidRPr="00BA30C4">
        <w:rPr>
          <w:rFonts w:asciiTheme="minorBidi" w:hAnsiTheme="minorBidi"/>
          <w:sz w:val="24"/>
          <w:szCs w:val="24"/>
          <w:rtl/>
        </w:rPr>
        <w:t>נית את מה שקרוי הרובע הארמני בדרום מערב והר</w:t>
      </w:r>
      <w:r w:rsidR="00D40E4E">
        <w:rPr>
          <w:rFonts w:asciiTheme="minorBidi" w:hAnsiTheme="minorBidi"/>
          <w:sz w:val="24"/>
          <w:szCs w:val="24"/>
          <w:rtl/>
        </w:rPr>
        <w:t>ובע היהודי בדרום מזרח ומחוצה לה</w:t>
      </w:r>
      <w:r w:rsidR="00D40E4E">
        <w:rPr>
          <w:rFonts w:asciiTheme="minorBidi" w:hAnsiTheme="minorBidi" w:hint="cs"/>
          <w:sz w:val="24"/>
          <w:szCs w:val="24"/>
          <w:rtl/>
        </w:rPr>
        <w:t xml:space="preserve"> </w:t>
      </w:r>
      <w:r w:rsidR="00D40E4E">
        <w:rPr>
          <w:rFonts w:asciiTheme="minorBidi" w:hAnsiTheme="minorBidi"/>
          <w:sz w:val="24"/>
          <w:szCs w:val="24"/>
          <w:rtl/>
        </w:rPr>
        <w:t>–</w:t>
      </w:r>
      <w:r w:rsidR="00D40E4E">
        <w:rPr>
          <w:rFonts w:asciiTheme="minorBidi" w:hAnsiTheme="minorBidi" w:hint="cs"/>
          <w:sz w:val="24"/>
          <w:szCs w:val="24"/>
          <w:rtl/>
        </w:rPr>
        <w:t xml:space="preserve"> </w:t>
      </w:r>
      <w:r w:rsidRPr="00BA30C4">
        <w:rPr>
          <w:rFonts w:asciiTheme="minorBidi" w:hAnsiTheme="minorBidi"/>
          <w:sz w:val="24"/>
          <w:szCs w:val="24"/>
          <w:rtl/>
        </w:rPr>
        <w:t>מדרום לה</w:t>
      </w:r>
      <w:r w:rsidR="00D40E4E">
        <w:rPr>
          <w:rFonts w:asciiTheme="minorBidi" w:hAnsiTheme="minorBidi" w:hint="cs"/>
          <w:sz w:val="24"/>
          <w:szCs w:val="24"/>
          <w:rtl/>
        </w:rPr>
        <w:t>,</w:t>
      </w:r>
      <w:r w:rsidRPr="00BA30C4">
        <w:rPr>
          <w:rFonts w:asciiTheme="minorBidi" w:hAnsiTheme="minorBidi"/>
          <w:sz w:val="24"/>
          <w:szCs w:val="24"/>
          <w:rtl/>
        </w:rPr>
        <w:t xml:space="preserve"> את האיזור הקרוי בפינו הר ציון שגבולו הדרומי והמערבי הוא גיא בן הינום</w:t>
      </w:r>
      <w:r>
        <w:rPr>
          <w:rFonts w:asciiTheme="minorBidi" w:hAnsiTheme="minorBidi" w:hint="cs"/>
          <w:sz w:val="24"/>
          <w:szCs w:val="24"/>
          <w:rtl/>
        </w:rPr>
        <w:t>.</w:t>
      </w:r>
    </w:p>
    <w:p w14:paraId="3038EA82" w14:textId="77777777" w:rsidR="005835E9" w:rsidRPr="00BA30C4" w:rsidRDefault="005835E9" w:rsidP="005E3563">
      <w:pPr>
        <w:tabs>
          <w:tab w:val="right" w:pos="4620"/>
        </w:tabs>
        <w:rPr>
          <w:rFonts w:asciiTheme="minorBidi" w:hAnsiTheme="minorBidi"/>
          <w:sz w:val="24"/>
          <w:szCs w:val="24"/>
          <w:rtl/>
        </w:rPr>
      </w:pPr>
      <w:r w:rsidRPr="00BA30C4">
        <w:rPr>
          <w:rFonts w:asciiTheme="minorBidi" w:hAnsiTheme="minorBidi"/>
          <w:sz w:val="24"/>
          <w:szCs w:val="24"/>
          <w:rtl/>
        </w:rPr>
        <w:t>גילוי חומה מימי הבית הראשון בחפירות של פר</w:t>
      </w:r>
      <w:r w:rsidR="00D40E4E">
        <w:rPr>
          <w:rFonts w:asciiTheme="minorBidi" w:hAnsiTheme="minorBidi" w:hint="cs"/>
          <w:sz w:val="24"/>
          <w:szCs w:val="24"/>
          <w:rtl/>
        </w:rPr>
        <w:t>ופ</w:t>
      </w:r>
      <w:r w:rsidRPr="00BA30C4">
        <w:rPr>
          <w:rFonts w:asciiTheme="minorBidi" w:hAnsiTheme="minorBidi"/>
          <w:sz w:val="24"/>
          <w:szCs w:val="24"/>
          <w:rtl/>
        </w:rPr>
        <w:t>' אביגד בצפון איזור הרובע היהודי הכריע בבת אחת מחלוקת של עשרות ש</w:t>
      </w:r>
      <w:r w:rsidR="00D40E4E">
        <w:rPr>
          <w:rFonts w:asciiTheme="minorBidi" w:hAnsiTheme="minorBidi"/>
          <w:sz w:val="24"/>
          <w:szCs w:val="24"/>
          <w:rtl/>
        </w:rPr>
        <w:t>נים והוכיח כי ירושלים מן המאה ה</w:t>
      </w:r>
      <w:r w:rsidR="00D40E4E">
        <w:rPr>
          <w:rFonts w:asciiTheme="minorBidi" w:hAnsiTheme="minorBidi" w:hint="cs"/>
          <w:sz w:val="24"/>
          <w:szCs w:val="24"/>
          <w:rtl/>
        </w:rPr>
        <w:t>-</w:t>
      </w:r>
      <w:r w:rsidRPr="00BA30C4">
        <w:rPr>
          <w:rFonts w:asciiTheme="minorBidi" w:hAnsiTheme="minorBidi"/>
          <w:sz w:val="24"/>
          <w:szCs w:val="24"/>
          <w:rtl/>
        </w:rPr>
        <w:t>8 לפנ</w:t>
      </w:r>
      <w:r w:rsidR="00D40E4E">
        <w:rPr>
          <w:rFonts w:asciiTheme="minorBidi" w:hAnsiTheme="minorBidi" w:hint="cs"/>
          <w:sz w:val="24"/>
          <w:szCs w:val="24"/>
          <w:rtl/>
        </w:rPr>
        <w:t xml:space="preserve">י </w:t>
      </w:r>
      <w:r>
        <w:rPr>
          <w:rFonts w:asciiTheme="minorBidi" w:hAnsiTheme="minorBidi" w:hint="cs"/>
          <w:sz w:val="24"/>
          <w:szCs w:val="24"/>
          <w:rtl/>
        </w:rPr>
        <w:t>ה</w:t>
      </w:r>
      <w:r w:rsidR="00D40E4E">
        <w:rPr>
          <w:rFonts w:asciiTheme="minorBidi" w:hAnsiTheme="minorBidi" w:hint="cs"/>
          <w:sz w:val="24"/>
          <w:szCs w:val="24"/>
          <w:rtl/>
        </w:rPr>
        <w:t>ספירה ה</w:t>
      </w:r>
      <w:r>
        <w:rPr>
          <w:rFonts w:asciiTheme="minorBidi" w:hAnsiTheme="minorBidi" w:hint="cs"/>
          <w:sz w:val="24"/>
          <w:szCs w:val="24"/>
          <w:rtl/>
        </w:rPr>
        <w:t>נ</w:t>
      </w:r>
      <w:r w:rsidR="00D40E4E">
        <w:rPr>
          <w:rFonts w:asciiTheme="minorBidi" w:hAnsiTheme="minorBidi" w:hint="cs"/>
          <w:sz w:val="24"/>
          <w:szCs w:val="24"/>
          <w:rtl/>
        </w:rPr>
        <w:t>וצרית</w:t>
      </w:r>
      <w:r w:rsidRPr="00BA30C4">
        <w:rPr>
          <w:rFonts w:asciiTheme="minorBidi" w:hAnsiTheme="minorBidi"/>
          <w:sz w:val="24"/>
          <w:szCs w:val="24"/>
          <w:rtl/>
        </w:rPr>
        <w:t xml:space="preserve"> הי</w:t>
      </w:r>
      <w:r w:rsidR="00D40E4E">
        <w:rPr>
          <w:rFonts w:asciiTheme="minorBidi" w:hAnsiTheme="minorBidi" w:hint="cs"/>
          <w:sz w:val="24"/>
          <w:szCs w:val="24"/>
          <w:rtl/>
        </w:rPr>
        <w:t>י</w:t>
      </w:r>
      <w:r w:rsidRPr="00BA30C4">
        <w:rPr>
          <w:rFonts w:asciiTheme="minorBidi" w:hAnsiTheme="minorBidi"/>
          <w:sz w:val="24"/>
          <w:szCs w:val="24"/>
          <w:rtl/>
        </w:rPr>
        <w:t xml:space="preserve">תה מיושבת גם </w:t>
      </w:r>
      <w:r w:rsidRPr="00BA30C4">
        <w:rPr>
          <w:rFonts w:asciiTheme="minorBidi" w:hAnsiTheme="minorBidi"/>
          <w:sz w:val="24"/>
          <w:szCs w:val="24"/>
          <w:rtl/>
        </w:rPr>
        <w:lastRenderedPageBreak/>
        <w:t>על הגבעה המזרחית וגם על הגבעה המערבית</w:t>
      </w:r>
      <w:r>
        <w:rPr>
          <w:rFonts w:asciiTheme="minorBidi" w:hAnsiTheme="minorBidi" w:hint="cs"/>
          <w:sz w:val="24"/>
          <w:szCs w:val="24"/>
          <w:rtl/>
        </w:rPr>
        <w:t>.</w:t>
      </w:r>
      <w:r w:rsidRPr="00BA30C4">
        <w:rPr>
          <w:rFonts w:asciiTheme="minorBidi" w:hAnsiTheme="minorBidi"/>
          <w:sz w:val="24"/>
          <w:szCs w:val="24"/>
          <w:rtl/>
        </w:rPr>
        <w:t xml:space="preserve"> פר</w:t>
      </w:r>
      <w:r w:rsidR="00D40E4E">
        <w:rPr>
          <w:rFonts w:asciiTheme="minorBidi" w:hAnsiTheme="minorBidi" w:hint="cs"/>
          <w:sz w:val="24"/>
          <w:szCs w:val="24"/>
          <w:rtl/>
        </w:rPr>
        <w:t>ופ</w:t>
      </w:r>
      <w:r w:rsidRPr="00BA30C4">
        <w:rPr>
          <w:rFonts w:asciiTheme="minorBidi" w:hAnsiTheme="minorBidi"/>
          <w:sz w:val="24"/>
          <w:szCs w:val="24"/>
          <w:rtl/>
        </w:rPr>
        <w:t>' אביגד</w:t>
      </w:r>
      <w:r>
        <w:rPr>
          <w:rStyle w:val="FootnoteReference"/>
          <w:rFonts w:asciiTheme="minorBidi" w:hAnsiTheme="minorBidi"/>
          <w:rtl/>
        </w:rPr>
        <w:footnoteReference w:id="4"/>
      </w:r>
      <w:r w:rsidRPr="00BA30C4">
        <w:rPr>
          <w:rFonts w:asciiTheme="minorBidi" w:hAnsiTheme="minorBidi"/>
          <w:sz w:val="24"/>
          <w:szCs w:val="24"/>
          <w:rtl/>
        </w:rPr>
        <w:t xml:space="preserve"> רוצה </w:t>
      </w:r>
      <w:r w:rsidR="00D40E4E">
        <w:rPr>
          <w:rFonts w:asciiTheme="minorBidi" w:hAnsiTheme="minorBidi" w:hint="cs"/>
          <w:sz w:val="24"/>
          <w:szCs w:val="24"/>
          <w:rtl/>
        </w:rPr>
        <w:t xml:space="preserve">גם </w:t>
      </w:r>
      <w:r w:rsidRPr="00BA30C4">
        <w:rPr>
          <w:rFonts w:asciiTheme="minorBidi" w:hAnsiTheme="minorBidi"/>
          <w:sz w:val="24"/>
          <w:szCs w:val="24"/>
          <w:rtl/>
        </w:rPr>
        <w:t>לזהות את הגבעה המערבית עם פרבר הנמצא מחוץ לגבולות</w:t>
      </w:r>
      <w:r>
        <w:rPr>
          <w:rFonts w:asciiTheme="minorBidi" w:hAnsiTheme="minorBidi"/>
          <w:sz w:val="24"/>
          <w:szCs w:val="24"/>
          <w:rtl/>
        </w:rPr>
        <w:t xml:space="preserve"> עיר דוד</w:t>
      </w:r>
      <w:r>
        <w:rPr>
          <w:rFonts w:asciiTheme="minorBidi" w:hAnsiTheme="minorBidi" w:hint="cs"/>
          <w:sz w:val="24"/>
          <w:szCs w:val="24"/>
          <w:rtl/>
        </w:rPr>
        <w:t>,</w:t>
      </w:r>
      <w:r w:rsidR="00D40E4E">
        <w:rPr>
          <w:rFonts w:asciiTheme="minorBidi" w:hAnsiTheme="minorBidi" w:hint="cs"/>
          <w:sz w:val="24"/>
          <w:szCs w:val="24"/>
          <w:rtl/>
        </w:rPr>
        <w:t xml:space="preserve"> </w:t>
      </w:r>
      <w:r w:rsidRPr="00BA30C4">
        <w:rPr>
          <w:rFonts w:asciiTheme="minorBidi" w:hAnsiTheme="minorBidi"/>
          <w:sz w:val="24"/>
          <w:szCs w:val="24"/>
          <w:rtl/>
        </w:rPr>
        <w:t xml:space="preserve">המשנה. </w:t>
      </w:r>
      <w:r w:rsidR="00D40E4E">
        <w:rPr>
          <w:rFonts w:asciiTheme="minorBidi" w:hAnsiTheme="minorBidi" w:hint="cs"/>
          <w:sz w:val="24"/>
          <w:szCs w:val="24"/>
          <w:rtl/>
        </w:rPr>
        <w:t xml:space="preserve">לדוגמא, </w:t>
      </w:r>
      <w:r w:rsidRPr="00BA30C4">
        <w:rPr>
          <w:rFonts w:asciiTheme="minorBidi" w:hAnsiTheme="minorBidi"/>
          <w:sz w:val="24"/>
          <w:szCs w:val="24"/>
          <w:rtl/>
        </w:rPr>
        <w:t>מסופר על חולדה הנביאה אשת שלום שומר ה</w:t>
      </w:r>
      <w:r>
        <w:rPr>
          <w:rFonts w:asciiTheme="minorBidi" w:hAnsiTheme="minorBidi" w:hint="cs"/>
          <w:sz w:val="24"/>
          <w:szCs w:val="24"/>
          <w:rtl/>
        </w:rPr>
        <w:t>בג</w:t>
      </w:r>
      <w:r w:rsidRPr="00BA30C4">
        <w:rPr>
          <w:rFonts w:asciiTheme="minorBidi" w:hAnsiTheme="minorBidi"/>
          <w:sz w:val="24"/>
          <w:szCs w:val="24"/>
          <w:rtl/>
        </w:rPr>
        <w:t>דים</w:t>
      </w:r>
      <w:r w:rsidR="00D40E4E">
        <w:rPr>
          <w:rFonts w:asciiTheme="minorBidi" w:hAnsiTheme="minorBidi" w:hint="cs"/>
          <w:sz w:val="24"/>
          <w:szCs w:val="24"/>
          <w:rtl/>
        </w:rPr>
        <w:t>:</w:t>
      </w:r>
      <w:r w:rsidRPr="00BA30C4">
        <w:rPr>
          <w:rFonts w:asciiTheme="minorBidi" w:hAnsiTheme="minorBidi"/>
          <w:sz w:val="24"/>
          <w:szCs w:val="24"/>
          <w:rtl/>
        </w:rPr>
        <w:t xml:space="preserve"> "</w:t>
      </w:r>
      <w:r w:rsidR="00D40E4E" w:rsidRPr="00D40E4E">
        <w:rPr>
          <w:rFonts w:asciiTheme="minorBidi" w:hAnsiTheme="minorBidi"/>
          <w:sz w:val="24"/>
          <w:szCs w:val="24"/>
          <w:rtl/>
        </w:rPr>
        <w:t>וְהִיא יֹשֶׁ</w:t>
      </w:r>
      <w:r w:rsidR="00D40E4E">
        <w:rPr>
          <w:rFonts w:asciiTheme="minorBidi" w:hAnsiTheme="minorBidi"/>
          <w:sz w:val="24"/>
          <w:szCs w:val="24"/>
          <w:rtl/>
        </w:rPr>
        <w:t>בֶת בִּירוּשָׁלִַם בַּמִּשְׁנֶה</w:t>
      </w:r>
      <w:r w:rsidRPr="00BA30C4">
        <w:rPr>
          <w:rFonts w:asciiTheme="minorBidi" w:hAnsiTheme="minorBidi"/>
          <w:sz w:val="24"/>
          <w:szCs w:val="24"/>
          <w:rtl/>
        </w:rPr>
        <w:t xml:space="preserve">" </w:t>
      </w:r>
      <w:r w:rsidR="00D40E4E">
        <w:rPr>
          <w:rFonts w:asciiTheme="minorBidi" w:hAnsiTheme="minorBidi"/>
          <w:szCs w:val="20"/>
          <w:rtl/>
        </w:rPr>
        <w:t>(מלכים ב</w:t>
      </w:r>
      <w:r w:rsidRPr="00D40E4E">
        <w:rPr>
          <w:rFonts w:asciiTheme="minorBidi" w:hAnsiTheme="minorBidi"/>
          <w:szCs w:val="20"/>
          <w:rtl/>
        </w:rPr>
        <w:t xml:space="preserve"> כ</w:t>
      </w:r>
      <w:r w:rsidR="00D40E4E">
        <w:rPr>
          <w:rFonts w:asciiTheme="minorBidi" w:hAnsiTheme="minorBidi" w:hint="cs"/>
          <w:szCs w:val="20"/>
          <w:rtl/>
        </w:rPr>
        <w:t>"</w:t>
      </w:r>
      <w:r w:rsidRPr="00D40E4E">
        <w:rPr>
          <w:rFonts w:asciiTheme="minorBidi" w:hAnsiTheme="minorBidi"/>
          <w:szCs w:val="20"/>
          <w:rtl/>
        </w:rPr>
        <w:t>ב,</w:t>
      </w:r>
      <w:r w:rsidR="00D40E4E">
        <w:rPr>
          <w:rFonts w:asciiTheme="minorBidi" w:hAnsiTheme="minorBidi" w:hint="cs"/>
          <w:szCs w:val="20"/>
          <w:rtl/>
        </w:rPr>
        <w:t xml:space="preserve"> </w:t>
      </w:r>
      <w:r w:rsidRPr="00D40E4E">
        <w:rPr>
          <w:rFonts w:asciiTheme="minorBidi" w:hAnsiTheme="minorBidi"/>
          <w:szCs w:val="20"/>
          <w:rtl/>
        </w:rPr>
        <w:t>י</w:t>
      </w:r>
      <w:r w:rsidR="00D40E4E">
        <w:rPr>
          <w:rFonts w:asciiTheme="minorBidi" w:hAnsiTheme="minorBidi" w:hint="cs"/>
          <w:szCs w:val="20"/>
          <w:rtl/>
        </w:rPr>
        <w:t>"</w:t>
      </w:r>
      <w:r w:rsidRPr="00D40E4E">
        <w:rPr>
          <w:rFonts w:asciiTheme="minorBidi" w:hAnsiTheme="minorBidi"/>
          <w:szCs w:val="20"/>
          <w:rtl/>
        </w:rPr>
        <w:t>ד)</w:t>
      </w:r>
      <w:r w:rsidR="00D40E4E">
        <w:rPr>
          <w:rFonts w:asciiTheme="minorBidi" w:hAnsiTheme="minorBidi" w:hint="cs"/>
          <w:sz w:val="24"/>
          <w:szCs w:val="24"/>
          <w:rtl/>
        </w:rPr>
        <w:t>.</w:t>
      </w:r>
    </w:p>
    <w:p w14:paraId="1289411D" w14:textId="77777777" w:rsidR="005E3563" w:rsidRDefault="005835E9" w:rsidP="005E3563">
      <w:pPr>
        <w:tabs>
          <w:tab w:val="right" w:pos="4620"/>
        </w:tabs>
        <w:rPr>
          <w:rFonts w:asciiTheme="minorBidi" w:hAnsiTheme="minorBidi"/>
          <w:sz w:val="24"/>
          <w:szCs w:val="24"/>
          <w:rtl/>
        </w:rPr>
      </w:pPr>
      <w:r w:rsidRPr="00BA30C4">
        <w:rPr>
          <w:rFonts w:asciiTheme="minorBidi" w:hAnsiTheme="minorBidi"/>
          <w:sz w:val="24"/>
          <w:szCs w:val="24"/>
          <w:rtl/>
        </w:rPr>
        <w:t xml:space="preserve">משנה משמעותו העיר המשנית העיר השניה, עיר משנית לצד עיר האם. </w:t>
      </w:r>
      <w:r w:rsidR="003C3ED8">
        <w:rPr>
          <w:rFonts w:asciiTheme="minorBidi" w:hAnsiTheme="minorBidi" w:hint="cs"/>
          <w:sz w:val="24"/>
          <w:szCs w:val="24"/>
          <w:rtl/>
        </w:rPr>
        <w:t>יש התייחסות אל המשנה בצפניה:</w:t>
      </w:r>
    </w:p>
    <w:p w14:paraId="3693BEBE" w14:textId="77777777" w:rsidR="005835E9" w:rsidRPr="005E3563" w:rsidRDefault="005835E9" w:rsidP="005E3563">
      <w:pPr>
        <w:tabs>
          <w:tab w:val="right" w:pos="4620"/>
        </w:tabs>
        <w:ind w:left="720"/>
        <w:rPr>
          <w:rFonts w:asciiTheme="minorBidi" w:hAnsiTheme="minorBidi"/>
          <w:sz w:val="24"/>
          <w:szCs w:val="24"/>
          <w:rtl/>
        </w:rPr>
      </w:pPr>
      <w:r w:rsidRPr="00BA30C4">
        <w:rPr>
          <w:rFonts w:asciiTheme="minorBidi" w:hAnsiTheme="minorBidi"/>
          <w:sz w:val="24"/>
          <w:szCs w:val="24"/>
          <w:rtl/>
        </w:rPr>
        <w:t>"</w:t>
      </w:r>
      <w:r w:rsidR="005E3563" w:rsidRPr="005E3563">
        <w:rPr>
          <w:rFonts w:asciiTheme="minorBidi" w:hAnsiTheme="minorBidi"/>
          <w:sz w:val="24"/>
          <w:szCs w:val="24"/>
          <w:rtl/>
        </w:rPr>
        <w:t>וְהָיָה בַיּוֹם הַהוּא נְאֻם ה' קוֹל צְעָקָה מִשַּׁעַר הַדָּגִים וִילָלָה מִן הַמִּשְׁנֶה וְשֶׁבֶר גָּדוֹל מֵהַגְּבָעוֹת: הֵילִילוּ יֹשְׁבֵי הַמַּכְתֵּשׁ כִּי נִדְמָה כָּל עַם כְּנַעַ</w:t>
      </w:r>
      <w:r w:rsidR="005E3563">
        <w:rPr>
          <w:rFonts w:asciiTheme="minorBidi" w:hAnsiTheme="minorBidi"/>
          <w:sz w:val="24"/>
          <w:szCs w:val="24"/>
          <w:rtl/>
        </w:rPr>
        <w:t>ן נִכְרְתוּ כָּל נְטִילֵי כָסֶף"</w:t>
      </w:r>
      <w:r w:rsidR="005E3563">
        <w:rPr>
          <w:rFonts w:asciiTheme="minorBidi" w:hAnsiTheme="minorBidi"/>
          <w:sz w:val="24"/>
          <w:szCs w:val="24"/>
          <w:rtl/>
        </w:rPr>
        <w:tab/>
      </w:r>
      <w:r w:rsidR="005E3563">
        <w:rPr>
          <w:rFonts w:asciiTheme="minorBidi" w:hAnsiTheme="minorBidi" w:hint="cs"/>
          <w:szCs w:val="20"/>
          <w:rtl/>
        </w:rPr>
        <w:t>(צפניה א', י'-י"א)</w:t>
      </w:r>
      <w:r w:rsidR="005E3563">
        <w:rPr>
          <w:rFonts w:asciiTheme="minorBidi" w:hAnsiTheme="minorBidi" w:hint="cs"/>
          <w:sz w:val="24"/>
          <w:szCs w:val="24"/>
          <w:rtl/>
        </w:rPr>
        <w:t>.</w:t>
      </w:r>
    </w:p>
    <w:p w14:paraId="5D094441" w14:textId="77777777" w:rsidR="005835E9" w:rsidRPr="00BA30C4" w:rsidRDefault="005835E9" w:rsidP="005E3563">
      <w:pPr>
        <w:tabs>
          <w:tab w:val="right" w:pos="4620"/>
        </w:tabs>
        <w:rPr>
          <w:rFonts w:asciiTheme="minorBidi" w:hAnsiTheme="minorBidi"/>
          <w:sz w:val="24"/>
          <w:szCs w:val="24"/>
          <w:rtl/>
        </w:rPr>
      </w:pPr>
      <w:r w:rsidRPr="00BA30C4">
        <w:rPr>
          <w:rFonts w:asciiTheme="minorBidi" w:hAnsiTheme="minorBidi"/>
          <w:sz w:val="24"/>
          <w:szCs w:val="24"/>
          <w:rtl/>
        </w:rPr>
        <w:t>העובדה שאנשים כמו חולדה הנביאה ובעלה שהיה פקיד גבוה בחצר המלך ישבו במשנה, מעידה שהיה זה רובע מ</w:t>
      </w:r>
      <w:r w:rsidR="005E3563">
        <w:rPr>
          <w:rFonts w:asciiTheme="minorBidi" w:hAnsiTheme="minorBidi"/>
          <w:sz w:val="24"/>
          <w:szCs w:val="24"/>
          <w:rtl/>
        </w:rPr>
        <w:t>גורים של המעמד המכובד.</w:t>
      </w:r>
      <w:r w:rsidR="003C3ED8" w:rsidRPr="003C3ED8">
        <w:rPr>
          <w:rStyle w:val="FootnoteReference"/>
          <w:rFonts w:asciiTheme="minorBidi" w:hAnsiTheme="minorBidi"/>
          <w:rtl/>
        </w:rPr>
        <w:t xml:space="preserve"> </w:t>
      </w:r>
      <w:r w:rsidR="003C3ED8">
        <w:rPr>
          <w:rStyle w:val="FootnoteReference"/>
          <w:rFonts w:asciiTheme="minorBidi" w:hAnsiTheme="minorBidi"/>
          <w:rtl/>
        </w:rPr>
        <w:footnoteReference w:id="5"/>
      </w:r>
    </w:p>
    <w:p w14:paraId="478C6B85" w14:textId="77777777" w:rsidR="005835E9" w:rsidRPr="00BA30C4" w:rsidRDefault="005835E9" w:rsidP="005E3563">
      <w:pPr>
        <w:tabs>
          <w:tab w:val="right" w:pos="4620"/>
        </w:tabs>
        <w:rPr>
          <w:rFonts w:asciiTheme="minorBidi" w:hAnsiTheme="minorBidi"/>
          <w:sz w:val="24"/>
          <w:szCs w:val="24"/>
          <w:rtl/>
        </w:rPr>
      </w:pPr>
      <w:r w:rsidRPr="00BA30C4">
        <w:rPr>
          <w:rFonts w:asciiTheme="minorBidi" w:hAnsiTheme="minorBidi"/>
          <w:sz w:val="24"/>
          <w:szCs w:val="24"/>
          <w:rtl/>
        </w:rPr>
        <w:t>המכתש לעומת זאת היה כפי הנראה רובע של מסחר ומלאכה</w:t>
      </w:r>
      <w:r w:rsidR="003C3ED8">
        <w:rPr>
          <w:rFonts w:asciiTheme="minorBidi" w:hAnsiTheme="minorBidi" w:hint="cs"/>
          <w:sz w:val="24"/>
          <w:szCs w:val="24"/>
          <w:rtl/>
        </w:rPr>
        <w:t>,</w:t>
      </w:r>
      <w:r w:rsidRPr="00BA30C4">
        <w:rPr>
          <w:rFonts w:asciiTheme="minorBidi" w:hAnsiTheme="minorBidi"/>
          <w:sz w:val="24"/>
          <w:szCs w:val="24"/>
          <w:rtl/>
        </w:rPr>
        <w:t xml:space="preserve"> ומקומו הי</w:t>
      </w:r>
      <w:r w:rsidR="003C3ED8">
        <w:rPr>
          <w:rFonts w:asciiTheme="minorBidi" w:hAnsiTheme="minorBidi" w:hint="cs"/>
          <w:sz w:val="24"/>
          <w:szCs w:val="24"/>
          <w:rtl/>
        </w:rPr>
        <w:t>ה</w:t>
      </w:r>
      <w:r w:rsidRPr="00BA30C4">
        <w:rPr>
          <w:rFonts w:asciiTheme="minorBidi" w:hAnsiTheme="minorBidi"/>
          <w:sz w:val="24"/>
          <w:szCs w:val="24"/>
          <w:rtl/>
        </w:rPr>
        <w:t xml:space="preserve"> קרוב לודאי בגיא המרכזי</w:t>
      </w:r>
      <w:r w:rsidR="003C3ED8">
        <w:rPr>
          <w:rFonts w:asciiTheme="minorBidi" w:hAnsiTheme="minorBidi" w:hint="cs"/>
          <w:sz w:val="24"/>
          <w:szCs w:val="24"/>
          <w:rtl/>
        </w:rPr>
        <w:t>,</w:t>
      </w:r>
      <w:r w:rsidRPr="00BA30C4">
        <w:rPr>
          <w:rFonts w:asciiTheme="minorBidi" w:hAnsiTheme="minorBidi"/>
          <w:sz w:val="24"/>
          <w:szCs w:val="24"/>
          <w:rtl/>
        </w:rPr>
        <w:t xml:space="preserve"> הוא הנחל האמצעי (שבימי בית שני נקרא טוירופיאון)</w:t>
      </w:r>
      <w:r>
        <w:rPr>
          <w:rFonts w:asciiTheme="minorBidi" w:hAnsiTheme="minorBidi" w:hint="cs"/>
          <w:sz w:val="24"/>
          <w:szCs w:val="24"/>
          <w:rtl/>
        </w:rPr>
        <w:t>.</w:t>
      </w:r>
    </w:p>
    <w:p w14:paraId="7105BB75" w14:textId="77777777" w:rsidR="005835E9" w:rsidRPr="00BA30C4" w:rsidRDefault="005835E9" w:rsidP="003C3ED8">
      <w:pPr>
        <w:tabs>
          <w:tab w:val="right" w:pos="4620"/>
        </w:tabs>
        <w:rPr>
          <w:rFonts w:asciiTheme="minorBidi" w:hAnsiTheme="minorBidi"/>
          <w:sz w:val="24"/>
          <w:szCs w:val="24"/>
          <w:rtl/>
        </w:rPr>
      </w:pPr>
      <w:r w:rsidRPr="00BA30C4">
        <w:rPr>
          <w:rFonts w:asciiTheme="minorBidi" w:hAnsiTheme="minorBidi"/>
          <w:sz w:val="24"/>
          <w:szCs w:val="24"/>
          <w:rtl/>
        </w:rPr>
        <w:t>על פי הפסוקים ב</w:t>
      </w:r>
      <w:r>
        <w:rPr>
          <w:rFonts w:asciiTheme="minorBidi" w:hAnsiTheme="minorBidi"/>
          <w:sz w:val="24"/>
          <w:szCs w:val="24"/>
          <w:rtl/>
        </w:rPr>
        <w:t>נחמיה ישנו</w:t>
      </w:r>
      <w:r>
        <w:rPr>
          <w:rFonts w:asciiTheme="minorBidi" w:hAnsiTheme="minorBidi" w:hint="cs"/>
          <w:sz w:val="24"/>
          <w:szCs w:val="24"/>
          <w:rtl/>
        </w:rPr>
        <w:t xml:space="preserve"> </w:t>
      </w:r>
      <w:r w:rsidRPr="00BA30C4">
        <w:rPr>
          <w:rFonts w:asciiTheme="minorBidi" w:hAnsiTheme="minorBidi"/>
          <w:sz w:val="24"/>
          <w:szCs w:val="24"/>
          <w:rtl/>
        </w:rPr>
        <w:t>ככל הנראה קשר או קרבה גאוגרפית בין שער הדגים למשנה</w:t>
      </w:r>
      <w:r w:rsidR="003C3ED8">
        <w:rPr>
          <w:rFonts w:asciiTheme="minorBidi" w:hAnsiTheme="minorBidi" w:hint="cs"/>
          <w:sz w:val="24"/>
          <w:szCs w:val="24"/>
          <w:rtl/>
        </w:rPr>
        <w:t xml:space="preserve">. </w:t>
      </w:r>
      <w:r w:rsidRPr="00BA30C4">
        <w:rPr>
          <w:rFonts w:asciiTheme="minorBidi" w:hAnsiTheme="minorBidi"/>
          <w:sz w:val="24"/>
          <w:szCs w:val="24"/>
          <w:rtl/>
        </w:rPr>
        <w:t>בין ראשי העם שישבו בירושלים בימי נחמיה נמנה "</w:t>
      </w:r>
      <w:r w:rsidR="003C3ED8" w:rsidRPr="003C3ED8">
        <w:rPr>
          <w:rFonts w:asciiTheme="minorBidi" w:hAnsiTheme="minorBidi"/>
          <w:sz w:val="24"/>
          <w:szCs w:val="24"/>
          <w:rtl/>
        </w:rPr>
        <w:t xml:space="preserve">וִיהוּדָה בֶן </w:t>
      </w:r>
      <w:r w:rsidR="003C3ED8">
        <w:rPr>
          <w:rFonts w:asciiTheme="minorBidi" w:hAnsiTheme="minorBidi"/>
          <w:sz w:val="24"/>
          <w:szCs w:val="24"/>
          <w:rtl/>
        </w:rPr>
        <w:t>הַסְּנוּאָה עַל הָעִיר מִשְׁנֶה</w:t>
      </w:r>
      <w:r w:rsidRPr="00BA30C4">
        <w:rPr>
          <w:rFonts w:asciiTheme="minorBidi" w:hAnsiTheme="minorBidi"/>
          <w:sz w:val="24"/>
          <w:szCs w:val="24"/>
          <w:rtl/>
        </w:rPr>
        <w:t xml:space="preserve">" </w:t>
      </w:r>
      <w:r w:rsidRPr="003C3ED8">
        <w:rPr>
          <w:rFonts w:asciiTheme="minorBidi" w:hAnsiTheme="minorBidi"/>
          <w:szCs w:val="20"/>
          <w:rtl/>
        </w:rPr>
        <w:t>(נחמיה י</w:t>
      </w:r>
      <w:r w:rsidR="003C3ED8">
        <w:rPr>
          <w:rFonts w:asciiTheme="minorBidi" w:hAnsiTheme="minorBidi" w:hint="cs"/>
          <w:szCs w:val="20"/>
          <w:rtl/>
        </w:rPr>
        <w:t>"</w:t>
      </w:r>
      <w:r w:rsidRPr="003C3ED8">
        <w:rPr>
          <w:rFonts w:asciiTheme="minorBidi" w:hAnsiTheme="minorBidi"/>
          <w:szCs w:val="20"/>
          <w:rtl/>
        </w:rPr>
        <w:t>א,</w:t>
      </w:r>
      <w:r w:rsidR="003C3ED8">
        <w:rPr>
          <w:rFonts w:asciiTheme="minorBidi" w:hAnsiTheme="minorBidi" w:hint="cs"/>
          <w:szCs w:val="20"/>
          <w:rtl/>
        </w:rPr>
        <w:t xml:space="preserve"> </w:t>
      </w:r>
      <w:r w:rsidRPr="003C3ED8">
        <w:rPr>
          <w:rFonts w:asciiTheme="minorBidi" w:hAnsiTheme="minorBidi"/>
          <w:szCs w:val="20"/>
          <w:rtl/>
        </w:rPr>
        <w:t>ט</w:t>
      </w:r>
      <w:r w:rsidR="003C3ED8">
        <w:rPr>
          <w:rFonts w:asciiTheme="minorBidi" w:hAnsiTheme="minorBidi" w:hint="cs"/>
          <w:szCs w:val="20"/>
          <w:rtl/>
        </w:rPr>
        <w:t>'</w:t>
      </w:r>
      <w:r w:rsidRPr="003C3ED8">
        <w:rPr>
          <w:rFonts w:asciiTheme="minorBidi" w:hAnsiTheme="minorBidi"/>
          <w:szCs w:val="20"/>
          <w:rtl/>
        </w:rPr>
        <w:t>)</w:t>
      </w:r>
      <w:r w:rsidR="003C3ED8">
        <w:rPr>
          <w:rFonts w:asciiTheme="minorBidi" w:hAnsiTheme="minorBidi" w:hint="cs"/>
          <w:sz w:val="24"/>
          <w:szCs w:val="24"/>
          <w:rtl/>
        </w:rPr>
        <w:t xml:space="preserve"> </w:t>
      </w:r>
      <w:r w:rsidRPr="00BA30C4">
        <w:rPr>
          <w:rFonts w:asciiTheme="minorBidi" w:hAnsiTheme="minorBidi"/>
          <w:sz w:val="24"/>
          <w:szCs w:val="24"/>
          <w:rtl/>
        </w:rPr>
        <w:t>וייתכן כי יהודה בן השנואה היה ממונה על ענייני הרובע</w:t>
      </w:r>
      <w:r>
        <w:rPr>
          <w:rFonts w:asciiTheme="minorBidi" w:hAnsiTheme="minorBidi" w:hint="cs"/>
          <w:sz w:val="24"/>
          <w:szCs w:val="24"/>
          <w:rtl/>
        </w:rPr>
        <w:t>.</w:t>
      </w:r>
      <w:r w:rsidR="003C3ED8">
        <w:rPr>
          <w:rFonts w:asciiTheme="minorBidi" w:hAnsiTheme="minorBidi" w:hint="cs"/>
          <w:sz w:val="24"/>
          <w:szCs w:val="24"/>
          <w:rtl/>
        </w:rPr>
        <w:t xml:space="preserve"> </w:t>
      </w:r>
      <w:r w:rsidR="009344C6">
        <w:rPr>
          <w:rFonts w:asciiTheme="minorBidi" w:hAnsiTheme="minorBidi" w:hint="cs"/>
          <w:sz w:val="24"/>
          <w:szCs w:val="24"/>
          <w:rtl/>
        </w:rPr>
        <w:t xml:space="preserve">כפי שראינו, </w:t>
      </w:r>
      <w:r w:rsidRPr="00BA30C4">
        <w:rPr>
          <w:rFonts w:asciiTheme="minorBidi" w:hAnsiTheme="minorBidi"/>
          <w:sz w:val="24"/>
          <w:szCs w:val="24"/>
          <w:rtl/>
        </w:rPr>
        <w:t xml:space="preserve">רובע המשנה היה מבחינת גודלו ותושביו בבחינת עיר או מערך חשוב </w:t>
      </w:r>
      <w:r w:rsidR="00F14A29">
        <w:rPr>
          <w:rFonts w:asciiTheme="minorBidi" w:hAnsiTheme="minorBidi"/>
          <w:sz w:val="24"/>
          <w:szCs w:val="24"/>
          <w:rtl/>
        </w:rPr>
        <w:t>עצמאי ולכן זכה לשר הממונה עליו.</w:t>
      </w:r>
    </w:p>
    <w:p w14:paraId="03F57829" w14:textId="77777777" w:rsidR="005835E9" w:rsidRPr="00BA30C4" w:rsidRDefault="005835E9" w:rsidP="005E3563">
      <w:pPr>
        <w:tabs>
          <w:tab w:val="right" w:pos="4620"/>
        </w:tabs>
        <w:rPr>
          <w:rFonts w:asciiTheme="minorBidi" w:hAnsiTheme="minorBidi"/>
          <w:sz w:val="24"/>
          <w:szCs w:val="24"/>
          <w:rtl/>
        </w:rPr>
      </w:pPr>
      <w:r w:rsidRPr="00BA30C4">
        <w:rPr>
          <w:rFonts w:asciiTheme="minorBidi" w:hAnsiTheme="minorBidi"/>
          <w:sz w:val="24"/>
          <w:szCs w:val="24"/>
          <w:rtl/>
        </w:rPr>
        <w:t xml:space="preserve">על פי הבנה זאת, המשנה אמנם היה הרובע השני בתהליך התפתחות העיר לאחר הגרעין הקדום של העיר ומכאן שמו, אך הוא לא היה משני בחשיבותו. זה היה רובע האמידים היוקרתי של ירושלים. </w:t>
      </w:r>
    </w:p>
    <w:p w14:paraId="7B0F6BB9" w14:textId="77777777" w:rsidR="005835E9" w:rsidRPr="00BA30C4" w:rsidRDefault="005835E9" w:rsidP="00077D8E">
      <w:pPr>
        <w:tabs>
          <w:tab w:val="right" w:pos="4620"/>
        </w:tabs>
        <w:rPr>
          <w:rFonts w:asciiTheme="minorBidi" w:hAnsiTheme="minorBidi"/>
          <w:sz w:val="24"/>
          <w:szCs w:val="24"/>
          <w:rtl/>
        </w:rPr>
      </w:pPr>
      <w:r w:rsidRPr="00BA30C4">
        <w:rPr>
          <w:rFonts w:asciiTheme="minorBidi" w:hAnsiTheme="minorBidi"/>
          <w:sz w:val="24"/>
          <w:szCs w:val="24"/>
          <w:rtl/>
        </w:rPr>
        <w:t>השטח הגדול והאוכלוסי</w:t>
      </w:r>
      <w:r w:rsidR="009344C6">
        <w:rPr>
          <w:rFonts w:asciiTheme="minorBidi" w:hAnsiTheme="minorBidi" w:hint="cs"/>
          <w:sz w:val="24"/>
          <w:szCs w:val="24"/>
          <w:rtl/>
        </w:rPr>
        <w:t>י</w:t>
      </w:r>
      <w:r w:rsidRPr="00BA30C4">
        <w:rPr>
          <w:rFonts w:asciiTheme="minorBidi" w:hAnsiTheme="minorBidi"/>
          <w:sz w:val="24"/>
          <w:szCs w:val="24"/>
          <w:rtl/>
        </w:rPr>
        <w:t>ה הרבה של רובע זה הציגו שם מיוחד ואף פקידים רמי דרג</w:t>
      </w:r>
      <w:r w:rsidR="009344C6">
        <w:rPr>
          <w:rFonts w:asciiTheme="minorBidi" w:hAnsiTheme="minorBidi" w:hint="cs"/>
          <w:sz w:val="24"/>
          <w:szCs w:val="24"/>
          <w:rtl/>
        </w:rPr>
        <w:t>,</w:t>
      </w:r>
      <w:r w:rsidRPr="00BA30C4">
        <w:rPr>
          <w:rFonts w:asciiTheme="minorBidi" w:hAnsiTheme="minorBidi"/>
          <w:sz w:val="24"/>
          <w:szCs w:val="24"/>
          <w:rtl/>
        </w:rPr>
        <w:t xml:space="preserve"> שר עיר מיוחד וכהן מיוחד </w:t>
      </w:r>
      <w:r>
        <w:rPr>
          <w:rFonts w:asciiTheme="minorBidi" w:hAnsiTheme="minorBidi"/>
          <w:sz w:val="24"/>
          <w:szCs w:val="24"/>
          <w:rtl/>
        </w:rPr>
        <w:t>שהיו אחראים לאוכלוסיית רובע זה.</w:t>
      </w:r>
      <w:r w:rsidR="00077D8E">
        <w:rPr>
          <w:rFonts w:asciiTheme="minorBidi" w:hAnsiTheme="minorBidi" w:hint="cs"/>
          <w:sz w:val="24"/>
          <w:szCs w:val="24"/>
          <w:rtl/>
        </w:rPr>
        <w:t xml:space="preserve"> </w:t>
      </w:r>
      <w:r w:rsidRPr="00BA30C4">
        <w:rPr>
          <w:rFonts w:asciiTheme="minorBidi" w:hAnsiTheme="minorBidi"/>
          <w:sz w:val="24"/>
          <w:szCs w:val="24"/>
          <w:rtl/>
        </w:rPr>
        <w:t>את תהליך התרחבות העיר, פר</w:t>
      </w:r>
      <w:r w:rsidR="00077D8E">
        <w:rPr>
          <w:rFonts w:asciiTheme="minorBidi" w:hAnsiTheme="minorBidi" w:hint="cs"/>
          <w:sz w:val="24"/>
          <w:szCs w:val="24"/>
          <w:rtl/>
        </w:rPr>
        <w:t>ופ</w:t>
      </w:r>
      <w:r w:rsidRPr="00BA30C4">
        <w:rPr>
          <w:rFonts w:asciiTheme="minorBidi" w:hAnsiTheme="minorBidi"/>
          <w:sz w:val="24"/>
          <w:szCs w:val="24"/>
          <w:rtl/>
        </w:rPr>
        <w:t>' אב</w:t>
      </w:r>
      <w:r w:rsidR="00077D8E">
        <w:rPr>
          <w:rFonts w:asciiTheme="minorBidi" w:hAnsiTheme="minorBidi"/>
          <w:sz w:val="24"/>
          <w:szCs w:val="24"/>
          <w:rtl/>
        </w:rPr>
        <w:t>יגד משווה להתפתחות דומה בימינו</w:t>
      </w:r>
      <w:r w:rsidR="00077D8E">
        <w:rPr>
          <w:rFonts w:asciiTheme="minorBidi" w:hAnsiTheme="minorBidi" w:hint="cs"/>
          <w:sz w:val="24"/>
          <w:szCs w:val="24"/>
          <w:rtl/>
        </w:rPr>
        <w:t xml:space="preserve"> </w:t>
      </w:r>
      <w:r w:rsidR="00077D8E">
        <w:rPr>
          <w:rFonts w:asciiTheme="minorBidi" w:hAnsiTheme="minorBidi"/>
          <w:sz w:val="24"/>
          <w:szCs w:val="24"/>
          <w:rtl/>
        </w:rPr>
        <w:t>–</w:t>
      </w:r>
      <w:r w:rsidR="00077D8E">
        <w:rPr>
          <w:rFonts w:asciiTheme="minorBidi" w:hAnsiTheme="minorBidi" w:hint="cs"/>
          <w:sz w:val="24"/>
          <w:szCs w:val="24"/>
          <w:rtl/>
        </w:rPr>
        <w:t xml:space="preserve"> </w:t>
      </w:r>
      <w:r w:rsidRPr="00BA30C4">
        <w:rPr>
          <w:rFonts w:asciiTheme="minorBidi" w:hAnsiTheme="minorBidi"/>
          <w:sz w:val="24"/>
          <w:szCs w:val="24"/>
          <w:rtl/>
        </w:rPr>
        <w:t>כשעיר צפופה אינה מסוגלת לק</w:t>
      </w:r>
      <w:r>
        <w:rPr>
          <w:rFonts w:asciiTheme="minorBidi" w:hAnsiTheme="minorBidi"/>
          <w:sz w:val="24"/>
          <w:szCs w:val="24"/>
          <w:rtl/>
        </w:rPr>
        <w:t>לוט תושבים ואנשים יוצאים אל מחו</w:t>
      </w:r>
      <w:r>
        <w:rPr>
          <w:rFonts w:asciiTheme="minorBidi" w:hAnsiTheme="minorBidi" w:hint="cs"/>
          <w:sz w:val="24"/>
          <w:szCs w:val="24"/>
          <w:rtl/>
        </w:rPr>
        <w:t>ץ</w:t>
      </w:r>
      <w:r w:rsidRPr="00BA30C4">
        <w:rPr>
          <w:rFonts w:asciiTheme="minorBidi" w:hAnsiTheme="minorBidi"/>
          <w:sz w:val="24"/>
          <w:szCs w:val="24"/>
          <w:rtl/>
        </w:rPr>
        <w:t xml:space="preserve"> לחומות כ</w:t>
      </w:r>
      <w:r w:rsidR="00077D8E">
        <w:rPr>
          <w:rFonts w:asciiTheme="minorBidi" w:hAnsiTheme="minorBidi"/>
          <w:sz w:val="24"/>
          <w:szCs w:val="24"/>
          <w:rtl/>
        </w:rPr>
        <w:t>די להשתכן שם בתנאים טובים יותר.</w:t>
      </w:r>
      <w:r w:rsidR="00077D8E">
        <w:rPr>
          <w:rFonts w:asciiTheme="minorBidi" w:hAnsiTheme="minorBidi" w:hint="cs"/>
          <w:sz w:val="24"/>
          <w:szCs w:val="24"/>
          <w:rtl/>
        </w:rPr>
        <w:t xml:space="preserve"> זאת באופן דומה ל</w:t>
      </w:r>
      <w:r w:rsidRPr="00BA30C4">
        <w:rPr>
          <w:rFonts w:asciiTheme="minorBidi" w:hAnsiTheme="minorBidi"/>
          <w:sz w:val="24"/>
          <w:szCs w:val="24"/>
          <w:rtl/>
        </w:rPr>
        <w:t>ייסו</w:t>
      </w:r>
      <w:r>
        <w:rPr>
          <w:rFonts w:asciiTheme="minorBidi" w:hAnsiTheme="minorBidi"/>
          <w:sz w:val="24"/>
          <w:szCs w:val="24"/>
          <w:rtl/>
        </w:rPr>
        <w:t>ד השכונות היהודיות הראשונות מחו</w:t>
      </w:r>
      <w:r>
        <w:rPr>
          <w:rFonts w:asciiTheme="minorBidi" w:hAnsiTheme="minorBidi" w:hint="cs"/>
          <w:sz w:val="24"/>
          <w:szCs w:val="24"/>
          <w:rtl/>
        </w:rPr>
        <w:t>ץ</w:t>
      </w:r>
      <w:r w:rsidRPr="00BA30C4">
        <w:rPr>
          <w:rFonts w:asciiTheme="minorBidi" w:hAnsiTheme="minorBidi"/>
          <w:sz w:val="24"/>
          <w:szCs w:val="24"/>
          <w:rtl/>
        </w:rPr>
        <w:t xml:space="preserve"> לחומות העיר העתיקה של ירושלים במאה ה-19</w:t>
      </w:r>
      <w:r>
        <w:rPr>
          <w:rFonts w:asciiTheme="minorBidi" w:hAnsiTheme="minorBidi" w:hint="cs"/>
          <w:sz w:val="24"/>
          <w:szCs w:val="24"/>
          <w:rtl/>
        </w:rPr>
        <w:t>.</w:t>
      </w:r>
    </w:p>
    <w:p w14:paraId="19A48634" w14:textId="77777777" w:rsidR="005835E9" w:rsidRPr="00BA30C4" w:rsidRDefault="005835E9" w:rsidP="005E3563">
      <w:pPr>
        <w:tabs>
          <w:tab w:val="right" w:pos="4620"/>
        </w:tabs>
        <w:rPr>
          <w:rFonts w:asciiTheme="minorBidi" w:hAnsiTheme="minorBidi"/>
          <w:sz w:val="24"/>
          <w:szCs w:val="24"/>
          <w:rtl/>
        </w:rPr>
      </w:pPr>
      <w:r w:rsidRPr="00BA30C4">
        <w:rPr>
          <w:rFonts w:asciiTheme="minorBidi" w:hAnsiTheme="minorBidi"/>
          <w:sz w:val="24"/>
          <w:szCs w:val="24"/>
          <w:rtl/>
        </w:rPr>
        <w:lastRenderedPageBreak/>
        <w:t>אביגד מניח כי התרחבותה המוגברת והמואצת של ירושלים המקראית על שטח שהוא גדול כמה מונים משטחה המקורי נגרמה במידה רבה בשל זרם הפליטים שבאו ממלכת ישראל אחרי כיבושה של שומרון בידי האשורים ב</w:t>
      </w:r>
      <w:r w:rsidR="00077D8E">
        <w:rPr>
          <w:rFonts w:asciiTheme="minorBidi" w:hAnsiTheme="minorBidi" w:hint="cs"/>
          <w:sz w:val="24"/>
          <w:szCs w:val="24"/>
          <w:rtl/>
        </w:rPr>
        <w:t>-</w:t>
      </w:r>
      <w:r w:rsidR="00077D8E">
        <w:rPr>
          <w:rFonts w:asciiTheme="minorBidi" w:hAnsiTheme="minorBidi"/>
          <w:sz w:val="24"/>
          <w:szCs w:val="24"/>
          <w:rtl/>
        </w:rPr>
        <w:t>721 לפ</w:t>
      </w:r>
      <w:r w:rsidR="00077D8E">
        <w:rPr>
          <w:rFonts w:asciiTheme="minorBidi" w:hAnsiTheme="minorBidi" w:hint="cs"/>
          <w:sz w:val="24"/>
          <w:szCs w:val="24"/>
          <w:rtl/>
        </w:rPr>
        <w:t>נה"ס,</w:t>
      </w:r>
      <w:r w:rsidR="00077D8E">
        <w:rPr>
          <w:rFonts w:asciiTheme="minorBidi" w:hAnsiTheme="minorBidi"/>
          <w:sz w:val="24"/>
          <w:szCs w:val="24"/>
          <w:rtl/>
        </w:rPr>
        <w:t xml:space="preserve"> ואחרי מסע סנחריב ב</w:t>
      </w:r>
      <w:r w:rsidR="00077D8E">
        <w:rPr>
          <w:rFonts w:asciiTheme="minorBidi" w:hAnsiTheme="minorBidi" w:hint="cs"/>
          <w:sz w:val="24"/>
          <w:szCs w:val="24"/>
          <w:rtl/>
        </w:rPr>
        <w:t>-</w:t>
      </w:r>
      <w:r w:rsidRPr="00BA30C4">
        <w:rPr>
          <w:rFonts w:asciiTheme="minorBidi" w:hAnsiTheme="minorBidi"/>
          <w:sz w:val="24"/>
          <w:szCs w:val="24"/>
          <w:rtl/>
        </w:rPr>
        <w:t>701</w:t>
      </w:r>
      <w:r w:rsidR="00077D8E">
        <w:rPr>
          <w:rFonts w:asciiTheme="minorBidi" w:hAnsiTheme="minorBidi" w:hint="cs"/>
          <w:sz w:val="24"/>
          <w:szCs w:val="24"/>
          <w:rtl/>
        </w:rPr>
        <w:t xml:space="preserve"> לפנה"ס</w:t>
      </w:r>
      <w:r w:rsidRPr="00BA30C4">
        <w:rPr>
          <w:rFonts w:asciiTheme="minorBidi" w:hAnsiTheme="minorBidi"/>
          <w:sz w:val="24"/>
          <w:szCs w:val="24"/>
          <w:rtl/>
        </w:rPr>
        <w:t xml:space="preserve">. </w:t>
      </w:r>
    </w:p>
    <w:p w14:paraId="57BD453E" w14:textId="77777777" w:rsidR="00077D8E" w:rsidRDefault="005835E9" w:rsidP="00077D8E">
      <w:pPr>
        <w:tabs>
          <w:tab w:val="right" w:pos="4620"/>
        </w:tabs>
        <w:rPr>
          <w:rFonts w:asciiTheme="minorBidi" w:hAnsiTheme="minorBidi"/>
          <w:sz w:val="24"/>
          <w:szCs w:val="24"/>
          <w:rtl/>
        </w:rPr>
      </w:pPr>
      <w:r w:rsidRPr="00BA30C4">
        <w:rPr>
          <w:rFonts w:asciiTheme="minorBidi" w:hAnsiTheme="minorBidi"/>
          <w:sz w:val="24"/>
          <w:szCs w:val="24"/>
          <w:rtl/>
        </w:rPr>
        <w:t>סברה זו מעניינת למרות שאין כל זכר למעבר תושבי ממלכת ישראל אל יהודה וירושלים במקראות בעקבות חורבן הממלכה. אב</w:t>
      </w:r>
      <w:r w:rsidR="00077D8E">
        <w:rPr>
          <w:rFonts w:asciiTheme="minorBidi" w:hAnsiTheme="minorBidi"/>
          <w:sz w:val="24"/>
          <w:szCs w:val="24"/>
          <w:rtl/>
        </w:rPr>
        <w:t>יגד ביקש למצוא רמז לאיחוד העיר</w:t>
      </w:r>
      <w:r w:rsidR="00077D8E">
        <w:rPr>
          <w:rFonts w:asciiTheme="minorBidi" w:hAnsiTheme="minorBidi" w:hint="cs"/>
          <w:sz w:val="24"/>
          <w:szCs w:val="24"/>
          <w:rtl/>
        </w:rPr>
        <w:t xml:space="preserve">, כגון </w:t>
      </w:r>
      <w:r w:rsidR="00077D8E">
        <w:rPr>
          <w:rFonts w:asciiTheme="minorBidi" w:hAnsiTheme="minorBidi"/>
          <w:sz w:val="24"/>
          <w:szCs w:val="24"/>
          <w:rtl/>
        </w:rPr>
        <w:t>בתהילים</w:t>
      </w:r>
      <w:r w:rsidR="00077D8E">
        <w:rPr>
          <w:rFonts w:asciiTheme="minorBidi" w:hAnsiTheme="minorBidi" w:hint="cs"/>
          <w:sz w:val="24"/>
          <w:szCs w:val="24"/>
          <w:rtl/>
        </w:rPr>
        <w:t>:</w:t>
      </w:r>
    </w:p>
    <w:p w14:paraId="234B355F" w14:textId="77777777" w:rsidR="006C4623" w:rsidRDefault="005835E9" w:rsidP="006C4623">
      <w:pPr>
        <w:tabs>
          <w:tab w:val="right" w:pos="4620"/>
        </w:tabs>
        <w:spacing w:after="0"/>
        <w:ind w:left="720"/>
        <w:rPr>
          <w:rFonts w:asciiTheme="minorBidi" w:hAnsiTheme="minorBidi"/>
          <w:sz w:val="24"/>
          <w:szCs w:val="24"/>
        </w:rPr>
      </w:pPr>
      <w:r w:rsidRPr="00BA30C4">
        <w:rPr>
          <w:rFonts w:asciiTheme="minorBidi" w:hAnsiTheme="minorBidi"/>
          <w:sz w:val="24"/>
          <w:szCs w:val="24"/>
          <w:rtl/>
        </w:rPr>
        <w:t>"</w:t>
      </w:r>
      <w:r w:rsidR="00077D8E" w:rsidRPr="00077D8E">
        <w:rPr>
          <w:rFonts w:asciiTheme="minorBidi" w:hAnsiTheme="minorBidi"/>
          <w:sz w:val="24"/>
          <w:szCs w:val="24"/>
          <w:rtl/>
        </w:rPr>
        <w:t>עֹמְדוֹת הָיוּ רַגְלֵינוּ בִּשְׁעָרַיִךְ יְרוּשָׁלִָם: יְרוּשָׁלִַם הַבְּנוּיָה כְּעִיר שֶׁחֻבְּרָה לָּהּ יַחְדָּו</w:t>
      </w:r>
      <w:r w:rsidR="000203C8">
        <w:rPr>
          <w:rFonts w:asciiTheme="minorBidi" w:hAnsiTheme="minorBidi" w:hint="cs"/>
          <w:sz w:val="24"/>
          <w:szCs w:val="24"/>
          <w:rtl/>
        </w:rPr>
        <w:t>"</w:t>
      </w:r>
    </w:p>
    <w:p w14:paraId="131638E3" w14:textId="305FE066" w:rsidR="005835E9" w:rsidRPr="00077D8E" w:rsidRDefault="00077D8E" w:rsidP="006C4623">
      <w:pPr>
        <w:tabs>
          <w:tab w:val="right" w:pos="4620"/>
        </w:tabs>
        <w:spacing w:after="0"/>
        <w:ind w:left="720"/>
        <w:rPr>
          <w:rFonts w:asciiTheme="minorBidi" w:hAnsiTheme="minorBidi"/>
          <w:sz w:val="24"/>
          <w:szCs w:val="24"/>
          <w:rtl/>
        </w:rPr>
      </w:pPr>
      <w:r>
        <w:rPr>
          <w:rFonts w:asciiTheme="minorBidi" w:hAnsiTheme="minorBidi" w:hint="cs"/>
          <w:szCs w:val="20"/>
          <w:rtl/>
        </w:rPr>
        <w:t>(תהילים קכ"ב, ב'-ג')</w:t>
      </w:r>
      <w:r>
        <w:rPr>
          <w:rFonts w:asciiTheme="minorBidi" w:hAnsiTheme="minorBidi" w:hint="cs"/>
          <w:sz w:val="24"/>
          <w:szCs w:val="24"/>
          <w:rtl/>
        </w:rPr>
        <w:t>.</w:t>
      </w:r>
    </w:p>
    <w:p w14:paraId="56911C61" w14:textId="77777777" w:rsidR="005835E9" w:rsidRPr="00BA30C4" w:rsidRDefault="00077D8E" w:rsidP="00077D8E">
      <w:pPr>
        <w:tabs>
          <w:tab w:val="right" w:pos="4620"/>
        </w:tabs>
        <w:rPr>
          <w:rFonts w:asciiTheme="minorBidi" w:hAnsiTheme="minorBidi"/>
          <w:sz w:val="24"/>
          <w:szCs w:val="24"/>
          <w:rtl/>
        </w:rPr>
      </w:pPr>
      <w:r>
        <w:rPr>
          <w:rFonts w:asciiTheme="minorBidi" w:hAnsiTheme="minorBidi" w:hint="cs"/>
          <w:sz w:val="24"/>
          <w:szCs w:val="24"/>
          <w:rtl/>
        </w:rPr>
        <w:t xml:space="preserve">בשלב זה </w:t>
      </w:r>
      <w:r w:rsidR="005835E9" w:rsidRPr="00BA30C4">
        <w:rPr>
          <w:rFonts w:asciiTheme="minorBidi" w:hAnsiTheme="minorBidi"/>
          <w:sz w:val="24"/>
          <w:szCs w:val="24"/>
          <w:rtl/>
        </w:rPr>
        <w:t>חומה אחת מחברת את שני חלקי העיר</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w:t>
      </w:r>
      <w:r w:rsidR="005835E9" w:rsidRPr="00BA30C4">
        <w:rPr>
          <w:rFonts w:asciiTheme="minorBidi" w:hAnsiTheme="minorBidi"/>
          <w:sz w:val="24"/>
          <w:szCs w:val="24"/>
          <w:rtl/>
        </w:rPr>
        <w:t>החלק המקורי המזרחי</w:t>
      </w:r>
      <w:r w:rsidR="00E96EEF">
        <w:rPr>
          <w:rFonts w:asciiTheme="minorBidi" w:hAnsiTheme="minorBidi" w:hint="cs"/>
          <w:sz w:val="24"/>
          <w:szCs w:val="24"/>
          <w:rtl/>
        </w:rPr>
        <w:t>,</w:t>
      </w:r>
      <w:r w:rsidR="005835E9" w:rsidRPr="00BA30C4">
        <w:rPr>
          <w:rFonts w:asciiTheme="minorBidi" w:hAnsiTheme="minorBidi"/>
          <w:sz w:val="24"/>
          <w:szCs w:val="24"/>
          <w:rtl/>
        </w:rPr>
        <w:t xml:space="preserve"> עיר דוד</w:t>
      </w:r>
      <w:r w:rsidR="00E96EEF">
        <w:rPr>
          <w:rFonts w:asciiTheme="minorBidi" w:hAnsiTheme="minorBidi" w:hint="cs"/>
          <w:sz w:val="24"/>
          <w:szCs w:val="24"/>
          <w:rtl/>
        </w:rPr>
        <w:t>;</w:t>
      </w:r>
      <w:r w:rsidR="005835E9" w:rsidRPr="00BA30C4">
        <w:rPr>
          <w:rFonts w:asciiTheme="minorBidi" w:hAnsiTheme="minorBidi"/>
          <w:sz w:val="24"/>
          <w:szCs w:val="24"/>
          <w:rtl/>
        </w:rPr>
        <w:t xml:space="preserve"> והמשנה בכל הגבעה המערבית. פסוק זה יכול להתפרש אחרת הן מצד התקופה והן מצד המיקום</w:t>
      </w:r>
      <w:r w:rsidR="005835E9">
        <w:rPr>
          <w:rFonts w:asciiTheme="minorBidi" w:hAnsiTheme="minorBidi" w:hint="cs"/>
          <w:sz w:val="24"/>
          <w:szCs w:val="24"/>
          <w:rtl/>
        </w:rPr>
        <w:t>.</w:t>
      </w:r>
      <w:r w:rsidR="003C3ED8">
        <w:rPr>
          <w:rFonts w:asciiTheme="minorBidi" w:hAnsiTheme="minorBidi" w:hint="cs"/>
          <w:sz w:val="24"/>
          <w:szCs w:val="24"/>
          <w:rtl/>
        </w:rPr>
        <w:t xml:space="preserve"> </w:t>
      </w:r>
      <w:r w:rsidR="005835E9" w:rsidRPr="00BA30C4">
        <w:rPr>
          <w:rFonts w:asciiTheme="minorBidi" w:hAnsiTheme="minorBidi"/>
          <w:sz w:val="24"/>
          <w:szCs w:val="24"/>
          <w:rtl/>
        </w:rPr>
        <w:t>ניתן להציע כי שלמה המלך</w:t>
      </w:r>
      <w:r w:rsidR="00E96EEF">
        <w:rPr>
          <w:rFonts w:asciiTheme="minorBidi" w:hAnsiTheme="minorBidi" w:hint="cs"/>
          <w:sz w:val="24"/>
          <w:szCs w:val="24"/>
          <w:rtl/>
        </w:rPr>
        <w:t>,</w:t>
      </w:r>
      <w:r w:rsidR="005835E9" w:rsidRPr="00BA30C4">
        <w:rPr>
          <w:rFonts w:asciiTheme="minorBidi" w:hAnsiTheme="minorBidi"/>
          <w:sz w:val="24"/>
          <w:szCs w:val="24"/>
          <w:rtl/>
        </w:rPr>
        <w:t xml:space="preserve"> עם בניין בית המ</w:t>
      </w:r>
      <w:r w:rsidR="00E96EEF">
        <w:rPr>
          <w:rFonts w:asciiTheme="minorBidi" w:hAnsiTheme="minorBidi"/>
          <w:sz w:val="24"/>
          <w:szCs w:val="24"/>
          <w:rtl/>
        </w:rPr>
        <w:t>לך ובית ה' במרומי הגבעה המזרחית</w:t>
      </w:r>
      <w:r w:rsidR="00E96EEF">
        <w:rPr>
          <w:rFonts w:asciiTheme="minorBidi" w:hAnsiTheme="minorBidi" w:hint="cs"/>
          <w:sz w:val="24"/>
          <w:szCs w:val="24"/>
          <w:rtl/>
        </w:rPr>
        <w:t xml:space="preserve"> </w:t>
      </w:r>
      <w:r w:rsidR="00E96EEF">
        <w:rPr>
          <w:rFonts w:asciiTheme="minorBidi" w:hAnsiTheme="minorBidi"/>
          <w:sz w:val="24"/>
          <w:szCs w:val="24"/>
          <w:rtl/>
        </w:rPr>
        <w:t>–</w:t>
      </w:r>
      <w:r w:rsidR="00E96EEF">
        <w:rPr>
          <w:rFonts w:asciiTheme="minorBidi" w:hAnsiTheme="minorBidi" w:hint="cs"/>
          <w:sz w:val="24"/>
          <w:szCs w:val="24"/>
          <w:rtl/>
        </w:rPr>
        <w:t xml:space="preserve"> </w:t>
      </w:r>
      <w:r w:rsidR="005835E9" w:rsidRPr="00BA30C4">
        <w:rPr>
          <w:rFonts w:asciiTheme="minorBidi" w:hAnsiTheme="minorBidi"/>
          <w:sz w:val="24"/>
          <w:szCs w:val="24"/>
          <w:rtl/>
        </w:rPr>
        <w:t>עיר דוד</w:t>
      </w:r>
      <w:r w:rsidR="00E96EEF">
        <w:rPr>
          <w:rFonts w:asciiTheme="minorBidi" w:hAnsiTheme="minorBidi" w:hint="cs"/>
          <w:sz w:val="24"/>
          <w:szCs w:val="24"/>
          <w:rtl/>
        </w:rPr>
        <w:t>,</w:t>
      </w:r>
      <w:r w:rsidR="005835E9" w:rsidRPr="00BA30C4">
        <w:rPr>
          <w:rFonts w:asciiTheme="minorBidi" w:hAnsiTheme="minorBidi"/>
          <w:sz w:val="24"/>
          <w:szCs w:val="24"/>
          <w:rtl/>
        </w:rPr>
        <w:t xml:space="preserve"> מחבר את עיר מלכ</w:t>
      </w:r>
      <w:r w:rsidR="00E96EEF">
        <w:rPr>
          <w:rFonts w:asciiTheme="minorBidi" w:hAnsiTheme="minorBidi"/>
          <w:sz w:val="24"/>
          <w:szCs w:val="24"/>
          <w:rtl/>
        </w:rPr>
        <w:t>ות בית דוד</w:t>
      </w:r>
      <w:r w:rsidR="00E96EEF">
        <w:rPr>
          <w:rFonts w:asciiTheme="minorBidi" w:hAnsiTheme="minorBidi" w:hint="cs"/>
          <w:sz w:val="24"/>
          <w:szCs w:val="24"/>
          <w:rtl/>
        </w:rPr>
        <w:t xml:space="preserve"> </w:t>
      </w:r>
      <w:r w:rsidR="00E96EEF">
        <w:rPr>
          <w:rFonts w:asciiTheme="minorBidi" w:hAnsiTheme="minorBidi"/>
          <w:sz w:val="24"/>
          <w:szCs w:val="24"/>
          <w:rtl/>
        </w:rPr>
        <w:t>–</w:t>
      </w:r>
      <w:r w:rsidR="00E96EEF">
        <w:rPr>
          <w:rFonts w:asciiTheme="minorBidi" w:hAnsiTheme="minorBidi" w:hint="cs"/>
          <w:sz w:val="24"/>
          <w:szCs w:val="24"/>
          <w:rtl/>
        </w:rPr>
        <w:t xml:space="preserve"> </w:t>
      </w:r>
      <w:r w:rsidR="00E96EEF">
        <w:rPr>
          <w:rFonts w:asciiTheme="minorBidi" w:hAnsiTheme="minorBidi"/>
          <w:sz w:val="24"/>
          <w:szCs w:val="24"/>
          <w:rtl/>
        </w:rPr>
        <w:t>עיר דו</w:t>
      </w:r>
      <w:r w:rsidR="00E96EEF">
        <w:rPr>
          <w:rFonts w:asciiTheme="minorBidi" w:hAnsiTheme="minorBidi" w:hint="cs"/>
          <w:sz w:val="24"/>
          <w:szCs w:val="24"/>
          <w:rtl/>
        </w:rPr>
        <w:t xml:space="preserve">ד </w:t>
      </w:r>
      <w:r w:rsidR="00E96EEF">
        <w:rPr>
          <w:rFonts w:asciiTheme="minorBidi" w:hAnsiTheme="minorBidi"/>
          <w:sz w:val="24"/>
          <w:szCs w:val="24"/>
          <w:rtl/>
        </w:rPr>
        <w:t>–</w:t>
      </w:r>
      <w:r w:rsidR="00E96EEF">
        <w:rPr>
          <w:rFonts w:asciiTheme="minorBidi" w:hAnsiTheme="minorBidi" w:hint="cs"/>
          <w:sz w:val="24"/>
          <w:szCs w:val="24"/>
          <w:rtl/>
        </w:rPr>
        <w:t xml:space="preserve"> </w:t>
      </w:r>
      <w:r w:rsidR="00E96EEF">
        <w:rPr>
          <w:rFonts w:asciiTheme="minorBidi" w:hAnsiTheme="minorBidi"/>
          <w:sz w:val="24"/>
          <w:szCs w:val="24"/>
          <w:rtl/>
        </w:rPr>
        <w:t>עם מקום המקדש</w:t>
      </w:r>
      <w:r w:rsidR="00E96EEF">
        <w:rPr>
          <w:rFonts w:asciiTheme="minorBidi" w:hAnsiTheme="minorBidi" w:hint="cs"/>
          <w:sz w:val="24"/>
          <w:szCs w:val="24"/>
          <w:rtl/>
        </w:rPr>
        <w:t xml:space="preserve"> </w:t>
      </w:r>
      <w:r w:rsidR="00E96EEF">
        <w:rPr>
          <w:rFonts w:asciiTheme="minorBidi" w:hAnsiTheme="minorBidi"/>
          <w:sz w:val="24"/>
          <w:szCs w:val="24"/>
          <w:rtl/>
        </w:rPr>
        <w:t>–</w:t>
      </w:r>
      <w:r w:rsidR="00E96EEF">
        <w:rPr>
          <w:rFonts w:asciiTheme="minorBidi" w:hAnsiTheme="minorBidi" w:hint="cs"/>
          <w:sz w:val="24"/>
          <w:szCs w:val="24"/>
          <w:rtl/>
        </w:rPr>
        <w:t xml:space="preserve"> </w:t>
      </w:r>
      <w:r w:rsidR="005835E9" w:rsidRPr="00BA30C4">
        <w:rPr>
          <w:rFonts w:asciiTheme="minorBidi" w:hAnsiTheme="minorBidi"/>
          <w:sz w:val="24"/>
          <w:szCs w:val="24"/>
          <w:rtl/>
        </w:rPr>
        <w:t xml:space="preserve">מקום מלכות ה'. </w:t>
      </w:r>
    </w:p>
    <w:p w14:paraId="17FA8CC2" w14:textId="77777777" w:rsidR="005835E9" w:rsidRPr="00BA30C4" w:rsidRDefault="005835E9" w:rsidP="005E3563">
      <w:pPr>
        <w:tabs>
          <w:tab w:val="right" w:pos="4620"/>
        </w:tabs>
        <w:rPr>
          <w:rFonts w:asciiTheme="minorBidi" w:hAnsiTheme="minorBidi"/>
          <w:sz w:val="24"/>
          <w:szCs w:val="24"/>
          <w:rtl/>
        </w:rPr>
      </w:pPr>
      <w:r w:rsidRPr="00BA30C4">
        <w:rPr>
          <w:rFonts w:asciiTheme="minorBidi" w:hAnsiTheme="minorBidi"/>
          <w:sz w:val="24"/>
          <w:szCs w:val="24"/>
          <w:rtl/>
        </w:rPr>
        <w:t xml:space="preserve">וזאת </w:t>
      </w:r>
      <w:r w:rsidR="001E5EFB">
        <w:rPr>
          <w:rFonts w:asciiTheme="minorBidi" w:hAnsiTheme="minorBidi"/>
          <w:sz w:val="24"/>
          <w:szCs w:val="24"/>
          <w:rtl/>
        </w:rPr>
        <w:t>משמעות העיר אשר חוברה לה יחדיו.</w:t>
      </w:r>
    </w:p>
    <w:p w14:paraId="01F6A7F3" w14:textId="77777777" w:rsidR="005835E9" w:rsidRPr="00BA30C4" w:rsidRDefault="005835E9" w:rsidP="005E3563">
      <w:pPr>
        <w:tabs>
          <w:tab w:val="right" w:pos="4620"/>
        </w:tabs>
        <w:rPr>
          <w:rFonts w:asciiTheme="minorBidi" w:hAnsiTheme="minorBidi"/>
          <w:sz w:val="24"/>
          <w:szCs w:val="24"/>
          <w:u w:val="single"/>
          <w:rtl/>
        </w:rPr>
      </w:pPr>
    </w:p>
    <w:p w14:paraId="6E95D4F7" w14:textId="77777777" w:rsidR="005835E9" w:rsidRPr="005835E9" w:rsidRDefault="005835E9" w:rsidP="005E3563">
      <w:pPr>
        <w:tabs>
          <w:tab w:val="right" w:pos="4620"/>
        </w:tabs>
        <w:jc w:val="center"/>
        <w:rPr>
          <w:rFonts w:asciiTheme="minorBidi" w:hAnsiTheme="minorBidi" w:cstheme="minorBidi"/>
          <w:b/>
          <w:bCs/>
          <w:sz w:val="24"/>
          <w:szCs w:val="24"/>
          <w:rtl/>
        </w:rPr>
      </w:pPr>
      <w:r w:rsidRPr="005835E9">
        <w:rPr>
          <w:rFonts w:asciiTheme="minorBidi" w:hAnsiTheme="minorBidi" w:cstheme="minorBidi"/>
          <w:b/>
          <w:bCs/>
          <w:sz w:val="24"/>
          <w:szCs w:val="24"/>
          <w:rtl/>
        </w:rPr>
        <w:t>תיארוך החומה</w:t>
      </w:r>
    </w:p>
    <w:p w14:paraId="0517F0B6" w14:textId="372CD21B" w:rsidR="005835E9" w:rsidRPr="00BA30C4" w:rsidRDefault="00077D8E" w:rsidP="002C6634">
      <w:pPr>
        <w:tabs>
          <w:tab w:val="right" w:pos="4620"/>
        </w:tabs>
        <w:rPr>
          <w:rFonts w:asciiTheme="minorBidi" w:hAnsiTheme="minorBidi"/>
          <w:sz w:val="24"/>
          <w:szCs w:val="24"/>
        </w:rPr>
      </w:pPr>
      <w:r>
        <w:rPr>
          <w:rFonts w:asciiTheme="minorBidi" w:hAnsiTheme="minorBidi"/>
          <w:sz w:val="24"/>
          <w:szCs w:val="24"/>
          <w:rtl/>
        </w:rPr>
        <w:t xml:space="preserve">החומר הקרמי הוא </w:t>
      </w:r>
      <w:r w:rsidR="001E5EFB">
        <w:rPr>
          <w:rFonts w:asciiTheme="minorBidi" w:hAnsiTheme="minorBidi" w:hint="cs"/>
          <w:sz w:val="24"/>
          <w:szCs w:val="24"/>
          <w:rtl/>
        </w:rPr>
        <w:t>מ</w:t>
      </w:r>
      <w:r>
        <w:rPr>
          <w:rFonts w:asciiTheme="minorBidi" w:hAnsiTheme="minorBidi"/>
          <w:sz w:val="24"/>
          <w:szCs w:val="24"/>
          <w:rtl/>
        </w:rPr>
        <w:t>המאה ה-</w:t>
      </w:r>
      <w:r w:rsidR="001E5EFB">
        <w:rPr>
          <w:rFonts w:asciiTheme="minorBidi" w:hAnsiTheme="minorBidi"/>
          <w:sz w:val="24"/>
          <w:szCs w:val="24"/>
          <w:rtl/>
        </w:rPr>
        <w:t xml:space="preserve">8 </w:t>
      </w:r>
      <w:r w:rsidR="000D4A64">
        <w:rPr>
          <w:rFonts w:asciiTheme="minorBidi" w:hAnsiTheme="minorBidi" w:hint="cs"/>
          <w:sz w:val="24"/>
          <w:szCs w:val="24"/>
          <w:rtl/>
        </w:rPr>
        <w:t>לפני ספירת הנוצרים</w:t>
      </w:r>
      <w:r w:rsidR="005835E9">
        <w:rPr>
          <w:rFonts w:asciiTheme="minorBidi" w:hAnsiTheme="minorBidi" w:hint="cs"/>
          <w:sz w:val="24"/>
          <w:szCs w:val="24"/>
          <w:rtl/>
        </w:rPr>
        <w:t>.</w:t>
      </w:r>
      <w:r>
        <w:rPr>
          <w:rFonts w:asciiTheme="minorBidi" w:hAnsiTheme="minorBidi" w:hint="cs"/>
          <w:sz w:val="24"/>
          <w:szCs w:val="24"/>
          <w:rtl/>
        </w:rPr>
        <w:t xml:space="preserve"> </w:t>
      </w:r>
      <w:r>
        <w:rPr>
          <w:rFonts w:asciiTheme="minorBidi" w:hAnsiTheme="minorBidi"/>
          <w:sz w:val="24"/>
          <w:szCs w:val="24"/>
          <w:rtl/>
        </w:rPr>
        <w:t>פרופ'</w:t>
      </w:r>
      <w:r w:rsidR="001E5EFB">
        <w:rPr>
          <w:rFonts w:asciiTheme="minorBidi" w:hAnsiTheme="minorBidi"/>
          <w:sz w:val="24"/>
          <w:szCs w:val="24"/>
          <w:rtl/>
        </w:rPr>
        <w:t xml:space="preserve"> אביגד מתייחס לקברים שנמצאו ע</w:t>
      </w:r>
      <w:r w:rsidR="001E5EFB">
        <w:rPr>
          <w:rFonts w:asciiTheme="minorBidi" w:hAnsiTheme="minorBidi" w:hint="cs"/>
          <w:sz w:val="24"/>
          <w:szCs w:val="24"/>
          <w:rtl/>
        </w:rPr>
        <w:t>ל ידי</w:t>
      </w:r>
      <w:r w:rsidR="005835E9" w:rsidRPr="00BA30C4">
        <w:rPr>
          <w:rFonts w:asciiTheme="minorBidi" w:hAnsiTheme="minorBidi"/>
          <w:sz w:val="24"/>
          <w:szCs w:val="24"/>
          <w:rtl/>
        </w:rPr>
        <w:t xml:space="preserve"> </w:t>
      </w:r>
      <w:r>
        <w:rPr>
          <w:rFonts w:asciiTheme="minorBidi" w:hAnsiTheme="minorBidi"/>
          <w:sz w:val="24"/>
          <w:szCs w:val="24"/>
          <w:rtl/>
        </w:rPr>
        <w:t>פרופ'</w:t>
      </w:r>
      <w:r w:rsidR="005835E9" w:rsidRPr="00BA30C4">
        <w:rPr>
          <w:rFonts w:asciiTheme="minorBidi" w:hAnsiTheme="minorBidi"/>
          <w:sz w:val="24"/>
          <w:szCs w:val="24"/>
          <w:rtl/>
        </w:rPr>
        <w:t xml:space="preserve"> מזר מערבית לפינה הדרום מערבית של</w:t>
      </w:r>
      <w:r w:rsidR="002C6634">
        <w:rPr>
          <w:rFonts w:asciiTheme="minorBidi" w:hAnsiTheme="minorBidi"/>
          <w:sz w:val="24"/>
          <w:szCs w:val="24"/>
          <w:rtl/>
        </w:rPr>
        <w:t xml:space="preserve"> הר הבית </w:t>
      </w:r>
      <w:r w:rsidR="002C6634">
        <w:rPr>
          <w:rFonts w:asciiTheme="minorBidi" w:hAnsiTheme="minorBidi" w:hint="cs"/>
          <w:sz w:val="24"/>
          <w:szCs w:val="24"/>
          <w:rtl/>
        </w:rPr>
        <w:t>ו</w:t>
      </w:r>
      <w:r w:rsidR="002C6634">
        <w:rPr>
          <w:rFonts w:asciiTheme="minorBidi" w:hAnsiTheme="minorBidi"/>
          <w:sz w:val="24"/>
          <w:szCs w:val="24"/>
          <w:rtl/>
        </w:rPr>
        <w:t xml:space="preserve">מיוחסים על ידו </w:t>
      </w:r>
      <w:r w:rsidR="002C6634">
        <w:rPr>
          <w:rFonts w:asciiTheme="minorBidi" w:hAnsiTheme="minorBidi" w:hint="cs"/>
          <w:sz w:val="24"/>
          <w:szCs w:val="24"/>
          <w:rtl/>
        </w:rPr>
        <w:t xml:space="preserve">גם </w:t>
      </w:r>
      <w:r w:rsidR="002C6634">
        <w:rPr>
          <w:rFonts w:asciiTheme="minorBidi" w:hAnsiTheme="minorBidi"/>
          <w:sz w:val="24"/>
          <w:szCs w:val="24"/>
          <w:rtl/>
        </w:rPr>
        <w:t>למאה ה</w:t>
      </w:r>
      <w:r w:rsidR="002C6634">
        <w:rPr>
          <w:rFonts w:asciiTheme="minorBidi" w:hAnsiTheme="minorBidi" w:hint="cs"/>
          <w:sz w:val="24"/>
          <w:szCs w:val="24"/>
          <w:rtl/>
        </w:rPr>
        <w:t>-</w:t>
      </w:r>
      <w:r w:rsidR="005835E9" w:rsidRPr="00BA30C4">
        <w:rPr>
          <w:rFonts w:asciiTheme="minorBidi" w:hAnsiTheme="minorBidi"/>
          <w:sz w:val="24"/>
          <w:szCs w:val="24"/>
          <w:rtl/>
        </w:rPr>
        <w:t xml:space="preserve">8 </w:t>
      </w:r>
      <w:r w:rsidR="000D4A64">
        <w:rPr>
          <w:rFonts w:asciiTheme="minorBidi" w:hAnsiTheme="minorBidi" w:hint="cs"/>
          <w:sz w:val="24"/>
          <w:szCs w:val="24"/>
          <w:rtl/>
        </w:rPr>
        <w:t>לפני ספירת הנוצרים.</w:t>
      </w:r>
      <w:r w:rsidR="00BB309B">
        <w:rPr>
          <w:rFonts w:asciiTheme="minorBidi" w:hAnsiTheme="minorBidi" w:hint="cs"/>
          <w:sz w:val="24"/>
          <w:szCs w:val="24"/>
          <w:rtl/>
        </w:rPr>
        <w:t xml:space="preserve"> </w:t>
      </w:r>
      <w:r w:rsidR="005835E9" w:rsidRPr="00BA30C4">
        <w:rPr>
          <w:rFonts w:asciiTheme="minorBidi" w:hAnsiTheme="minorBidi"/>
          <w:sz w:val="24"/>
          <w:szCs w:val="24"/>
          <w:rtl/>
        </w:rPr>
        <w:t>לא ייתכן שהמקום הוקף חומה כל זמן שהוא שימש לקבורה</w:t>
      </w:r>
      <w:r w:rsidR="005835E9">
        <w:rPr>
          <w:rFonts w:asciiTheme="minorBidi" w:hAnsiTheme="minorBidi" w:hint="cs"/>
          <w:sz w:val="24"/>
          <w:szCs w:val="24"/>
          <w:rtl/>
        </w:rPr>
        <w:t>.</w:t>
      </w:r>
      <w:r w:rsidR="00D40E4E">
        <w:rPr>
          <w:rFonts w:asciiTheme="minorBidi" w:hAnsiTheme="minorBidi" w:hint="cs"/>
          <w:sz w:val="24"/>
          <w:szCs w:val="24"/>
          <w:rtl/>
        </w:rPr>
        <w:t xml:space="preserve"> </w:t>
      </w:r>
      <w:r w:rsidR="005835E9" w:rsidRPr="00BA30C4">
        <w:rPr>
          <w:rFonts w:asciiTheme="minorBidi" w:hAnsiTheme="minorBidi"/>
          <w:sz w:val="24"/>
          <w:szCs w:val="24"/>
          <w:rtl/>
        </w:rPr>
        <w:t>לפיכך הוא מניח שהתרחבות העיר החלה בראשית המאה ה</w:t>
      </w:r>
      <w:r w:rsidR="002C6634">
        <w:rPr>
          <w:rFonts w:asciiTheme="minorBidi" w:hAnsiTheme="minorBidi" w:hint="cs"/>
          <w:sz w:val="24"/>
          <w:szCs w:val="24"/>
          <w:rtl/>
        </w:rPr>
        <w:t>-</w:t>
      </w:r>
      <w:r w:rsidR="005835E9" w:rsidRPr="00BA30C4">
        <w:rPr>
          <w:rFonts w:asciiTheme="minorBidi" w:hAnsiTheme="minorBidi"/>
          <w:sz w:val="24"/>
          <w:szCs w:val="24"/>
          <w:rtl/>
        </w:rPr>
        <w:t xml:space="preserve">8 </w:t>
      </w:r>
      <w:r w:rsidR="000D4A64">
        <w:rPr>
          <w:rFonts w:asciiTheme="minorBidi" w:hAnsiTheme="minorBidi"/>
          <w:sz w:val="24"/>
          <w:szCs w:val="24"/>
          <w:rtl/>
        </w:rPr>
        <w:t>לפנ</w:t>
      </w:r>
      <w:r w:rsidR="000D4A64">
        <w:rPr>
          <w:rFonts w:asciiTheme="minorBidi" w:hAnsiTheme="minorBidi" w:hint="cs"/>
          <w:sz w:val="24"/>
          <w:szCs w:val="24"/>
          <w:rtl/>
        </w:rPr>
        <w:t>י ספירת הנוצרים</w:t>
      </w:r>
      <w:r w:rsidR="002C6634">
        <w:rPr>
          <w:rFonts w:asciiTheme="minorBidi" w:hAnsiTheme="minorBidi" w:hint="cs"/>
          <w:sz w:val="24"/>
          <w:szCs w:val="24"/>
          <w:rtl/>
        </w:rPr>
        <w:t xml:space="preserve">, </w:t>
      </w:r>
      <w:r w:rsidR="005835E9" w:rsidRPr="00BA30C4">
        <w:rPr>
          <w:rFonts w:asciiTheme="minorBidi" w:hAnsiTheme="minorBidi"/>
          <w:sz w:val="24"/>
          <w:szCs w:val="24"/>
          <w:rtl/>
        </w:rPr>
        <w:t xml:space="preserve">ואילו החלק החדש של העיר הוקף רק בסוף המאה ה 8 </w:t>
      </w:r>
      <w:r w:rsidR="000D4A64">
        <w:rPr>
          <w:rFonts w:asciiTheme="minorBidi" w:hAnsiTheme="minorBidi" w:hint="cs"/>
          <w:sz w:val="24"/>
          <w:szCs w:val="24"/>
          <w:rtl/>
        </w:rPr>
        <w:t>לפני ספירת הנוצרים</w:t>
      </w:r>
      <w:r w:rsidR="002C6634">
        <w:rPr>
          <w:rFonts w:asciiTheme="minorBidi" w:hAnsiTheme="minorBidi" w:hint="cs"/>
          <w:sz w:val="24"/>
          <w:szCs w:val="24"/>
          <w:rtl/>
        </w:rPr>
        <w:t>.</w:t>
      </w:r>
    </w:p>
    <w:p w14:paraId="027A2C98" w14:textId="77777777" w:rsidR="005835E9" w:rsidRDefault="005835E9" w:rsidP="005E3563">
      <w:pPr>
        <w:tabs>
          <w:tab w:val="right" w:pos="4620"/>
        </w:tabs>
        <w:rPr>
          <w:rFonts w:asciiTheme="minorBidi" w:hAnsiTheme="minorBidi"/>
          <w:sz w:val="24"/>
          <w:szCs w:val="24"/>
          <w:rtl/>
        </w:rPr>
      </w:pPr>
      <w:r w:rsidRPr="00BA30C4">
        <w:rPr>
          <w:rFonts w:asciiTheme="minorBidi" w:hAnsiTheme="minorBidi"/>
          <w:sz w:val="24"/>
          <w:szCs w:val="24"/>
          <w:rtl/>
        </w:rPr>
        <w:t>ברור מן החפירות הארכיאולוגיות כי החומה הורסת בתים בנויים מפרק זמן זה</w:t>
      </w:r>
      <w:r>
        <w:rPr>
          <w:rFonts w:asciiTheme="minorBidi" w:hAnsiTheme="minorBidi" w:hint="cs"/>
          <w:sz w:val="24"/>
          <w:szCs w:val="24"/>
          <w:rtl/>
        </w:rPr>
        <w:t>.</w:t>
      </w:r>
      <w:r w:rsidR="0096213B">
        <w:rPr>
          <w:rFonts w:asciiTheme="minorBidi" w:hAnsiTheme="minorBidi" w:hint="cs"/>
          <w:sz w:val="24"/>
          <w:szCs w:val="24"/>
          <w:rtl/>
        </w:rPr>
        <w:t xml:space="preserve"> </w:t>
      </w:r>
      <w:r w:rsidRPr="00BA30C4">
        <w:rPr>
          <w:rFonts w:asciiTheme="minorBidi" w:hAnsiTheme="minorBidi"/>
          <w:sz w:val="24"/>
          <w:szCs w:val="24"/>
          <w:rtl/>
        </w:rPr>
        <w:t xml:space="preserve">בהקשר זה </w:t>
      </w:r>
      <w:r w:rsidR="00FB48AF">
        <w:rPr>
          <w:rFonts w:asciiTheme="minorBidi" w:hAnsiTheme="minorBidi" w:hint="cs"/>
          <w:sz w:val="24"/>
          <w:szCs w:val="24"/>
          <w:rtl/>
        </w:rPr>
        <w:t>אביגר</w:t>
      </w:r>
      <w:r w:rsidRPr="00BA30C4">
        <w:rPr>
          <w:rFonts w:asciiTheme="minorBidi" w:hAnsiTheme="minorBidi"/>
          <w:sz w:val="24"/>
          <w:szCs w:val="24"/>
          <w:rtl/>
        </w:rPr>
        <w:t xml:space="preserve"> מצטט את דברי הנביא ישעיהו</w:t>
      </w:r>
      <w:r w:rsidR="0096213B">
        <w:rPr>
          <w:rFonts w:asciiTheme="minorBidi" w:hAnsiTheme="minorBidi" w:hint="cs"/>
          <w:sz w:val="24"/>
          <w:szCs w:val="24"/>
          <w:rtl/>
        </w:rPr>
        <w:t>:</w:t>
      </w:r>
      <w:r w:rsidRPr="00BA30C4">
        <w:rPr>
          <w:rFonts w:asciiTheme="minorBidi" w:hAnsiTheme="minorBidi"/>
          <w:sz w:val="24"/>
          <w:szCs w:val="24"/>
          <w:rtl/>
        </w:rPr>
        <w:t xml:space="preserve"> </w:t>
      </w:r>
    </w:p>
    <w:p w14:paraId="05AA1667" w14:textId="77777777" w:rsidR="006C4623" w:rsidRDefault="005835E9" w:rsidP="006C4623">
      <w:pPr>
        <w:tabs>
          <w:tab w:val="right" w:pos="4620"/>
        </w:tabs>
        <w:spacing w:after="0"/>
        <w:ind w:left="720"/>
        <w:rPr>
          <w:rFonts w:asciiTheme="minorBidi" w:hAnsiTheme="minorBidi"/>
          <w:sz w:val="24"/>
          <w:szCs w:val="24"/>
        </w:rPr>
      </w:pPr>
      <w:r w:rsidRPr="00BA30C4">
        <w:rPr>
          <w:rFonts w:asciiTheme="minorBidi" w:hAnsiTheme="minorBidi"/>
          <w:sz w:val="24"/>
          <w:szCs w:val="24"/>
          <w:rtl/>
        </w:rPr>
        <w:t>"</w:t>
      </w:r>
      <w:r w:rsidR="0096213B" w:rsidRPr="0096213B">
        <w:rPr>
          <w:rFonts w:asciiTheme="minorBidi" w:hAnsiTheme="minorBidi"/>
          <w:sz w:val="24"/>
          <w:szCs w:val="24"/>
          <w:rtl/>
        </w:rPr>
        <w:t>וְאֵת בְּקִיעֵי עִיר דָּוִד רְאִיתֶם כִּי רָבּוּ וַתְּקַבְּצוּ אֶת מֵי הַבְּרֵכָה הַתַּחְתּוֹנָה: וְאֶת בָּתֵּי יְרוּשָׁלִַם סְפַרְתֶּם וַתִּתְצוּ הַבָּתִּים לְבַצֵּר הַחוֹמָה: וּמִקְוָה עֲשִׂיתֶם בֵּין הַחֹמֹתַיִם לְמֵי הַבְּרֵכָה הַיְשָׁנָה וְלֹא הִבַּטְתֶּם אֶל עֹשֶׂיהָ וְיֹצְרָהּ מֵרָחוֹק לֹא רְאִיתֶם</w:t>
      </w:r>
      <w:r w:rsidR="0096213B">
        <w:rPr>
          <w:rFonts w:asciiTheme="minorBidi" w:hAnsiTheme="minorBidi" w:hint="cs"/>
          <w:sz w:val="24"/>
          <w:szCs w:val="24"/>
          <w:rtl/>
        </w:rPr>
        <w:t>"</w:t>
      </w:r>
    </w:p>
    <w:p w14:paraId="240D78B8" w14:textId="0E095C37" w:rsidR="005835E9" w:rsidRPr="0096213B" w:rsidRDefault="0096213B" w:rsidP="006C4623">
      <w:pPr>
        <w:tabs>
          <w:tab w:val="right" w:pos="4620"/>
        </w:tabs>
        <w:spacing w:after="0"/>
        <w:ind w:left="720"/>
        <w:rPr>
          <w:rFonts w:asciiTheme="minorBidi" w:hAnsiTheme="minorBidi"/>
          <w:sz w:val="24"/>
          <w:szCs w:val="24"/>
          <w:rtl/>
        </w:rPr>
      </w:pPr>
      <w:r>
        <w:rPr>
          <w:rFonts w:asciiTheme="minorBidi" w:hAnsiTheme="minorBidi" w:hint="cs"/>
          <w:szCs w:val="20"/>
          <w:rtl/>
        </w:rPr>
        <w:t>(ישעיהו כ"ב, ט'-י"א)</w:t>
      </w:r>
      <w:r>
        <w:rPr>
          <w:rFonts w:asciiTheme="minorBidi" w:hAnsiTheme="minorBidi" w:hint="cs"/>
          <w:sz w:val="24"/>
          <w:szCs w:val="24"/>
          <w:rtl/>
        </w:rPr>
        <w:t>.</w:t>
      </w:r>
    </w:p>
    <w:p w14:paraId="33DCF8D9" w14:textId="77777777" w:rsidR="005835E9" w:rsidRDefault="005835E9" w:rsidP="005E3563">
      <w:pPr>
        <w:tabs>
          <w:tab w:val="right" w:pos="4620"/>
        </w:tabs>
        <w:rPr>
          <w:rFonts w:asciiTheme="minorBidi" w:hAnsiTheme="minorBidi"/>
          <w:sz w:val="24"/>
          <w:szCs w:val="24"/>
          <w:rtl/>
        </w:rPr>
      </w:pPr>
      <w:r>
        <w:rPr>
          <w:rFonts w:asciiTheme="minorBidi" w:hAnsiTheme="minorBidi" w:hint="cs"/>
          <w:sz w:val="24"/>
          <w:szCs w:val="24"/>
          <w:rtl/>
        </w:rPr>
        <w:t>הנביא מתייחס להכנות חזקיהו לסכנה האשורית המתקרבת ובאה ומן החשש של מצור ע</w:t>
      </w:r>
      <w:r w:rsidR="000E034C">
        <w:rPr>
          <w:rFonts w:asciiTheme="minorBidi" w:hAnsiTheme="minorBidi" w:hint="cs"/>
          <w:sz w:val="24"/>
          <w:szCs w:val="24"/>
          <w:rtl/>
        </w:rPr>
        <w:t>ל ידי סנחריב.</w:t>
      </w:r>
    </w:p>
    <w:p w14:paraId="3F436AAF" w14:textId="4D853292" w:rsidR="005835E9" w:rsidRDefault="00FB48AF" w:rsidP="00A2699A">
      <w:pPr>
        <w:tabs>
          <w:tab w:val="right" w:pos="4620"/>
        </w:tabs>
        <w:rPr>
          <w:rFonts w:asciiTheme="minorBidi" w:hAnsiTheme="minorBidi"/>
          <w:sz w:val="24"/>
          <w:szCs w:val="24"/>
          <w:rtl/>
        </w:rPr>
      </w:pPr>
      <w:r>
        <w:rPr>
          <w:rFonts w:asciiTheme="minorBidi" w:hAnsiTheme="minorBidi" w:hint="cs"/>
          <w:sz w:val="24"/>
          <w:szCs w:val="24"/>
          <w:rtl/>
        </w:rPr>
        <w:t>הכתוב בדברי הימים</w:t>
      </w:r>
      <w:r w:rsidR="005835E9">
        <w:rPr>
          <w:rFonts w:asciiTheme="minorBidi" w:hAnsiTheme="minorBidi" w:hint="cs"/>
          <w:sz w:val="24"/>
          <w:szCs w:val="24"/>
          <w:rtl/>
        </w:rPr>
        <w:t xml:space="preserve"> מתייחס לפעילות ההגנתית של יחזקיהו בירושלים ומזכיר בין השאר בניין חומה</w:t>
      </w:r>
      <w:r>
        <w:rPr>
          <w:rFonts w:asciiTheme="minorBidi" w:hAnsiTheme="minorBidi" w:hint="cs"/>
          <w:sz w:val="24"/>
          <w:szCs w:val="24"/>
          <w:rtl/>
        </w:rPr>
        <w:t>:</w:t>
      </w:r>
      <w:r w:rsidR="005835E9">
        <w:rPr>
          <w:rFonts w:asciiTheme="minorBidi" w:hAnsiTheme="minorBidi" w:hint="cs"/>
          <w:sz w:val="24"/>
          <w:szCs w:val="24"/>
          <w:rtl/>
        </w:rPr>
        <w:t xml:space="preserve"> "</w:t>
      </w:r>
      <w:r w:rsidR="007476C4" w:rsidRPr="007476C4">
        <w:rPr>
          <w:rFonts w:asciiTheme="minorBidi" w:hAnsiTheme="minorBidi"/>
          <w:sz w:val="24"/>
          <w:szCs w:val="24"/>
          <w:rtl/>
        </w:rPr>
        <w:t xml:space="preserve">וַיִּתְחַזַּק וַיִּבֶן אֶת כָּל הַחוֹמָה הַפְּרוּצָה וַיַּעַל עַל הַמִּגְדָּלוֹת וְלַחוּצָה הַחוֹמָה אַחֶרֶת וַיְחַזֵּק אֶת הַמִּלּוֹא עִיר </w:t>
      </w:r>
      <w:r w:rsidR="007476C4" w:rsidRPr="007476C4">
        <w:rPr>
          <w:rFonts w:asciiTheme="minorBidi" w:hAnsiTheme="minorBidi"/>
          <w:sz w:val="24"/>
          <w:szCs w:val="24"/>
          <w:rtl/>
        </w:rPr>
        <w:lastRenderedPageBreak/>
        <w:t>דָּוִיד וַי</w:t>
      </w:r>
      <w:r w:rsidR="007476C4">
        <w:rPr>
          <w:rFonts w:asciiTheme="minorBidi" w:hAnsiTheme="minorBidi"/>
          <w:sz w:val="24"/>
          <w:szCs w:val="24"/>
          <w:rtl/>
        </w:rPr>
        <w:t>ַּעַשׂ שֶׁלַח לָרֹב וּמָגִנִּים</w:t>
      </w:r>
      <w:r w:rsidR="005835E9">
        <w:rPr>
          <w:rFonts w:asciiTheme="minorBidi" w:hAnsiTheme="minorBidi" w:hint="cs"/>
          <w:sz w:val="24"/>
          <w:szCs w:val="24"/>
          <w:rtl/>
        </w:rPr>
        <w:t>"</w:t>
      </w:r>
      <w:r w:rsidR="007476C4">
        <w:rPr>
          <w:rFonts w:asciiTheme="minorBidi" w:hAnsiTheme="minorBidi" w:hint="cs"/>
          <w:sz w:val="24"/>
          <w:szCs w:val="24"/>
          <w:rtl/>
        </w:rPr>
        <w:t xml:space="preserve"> </w:t>
      </w:r>
      <w:r w:rsidR="007476C4">
        <w:rPr>
          <w:rFonts w:asciiTheme="minorBidi" w:hAnsiTheme="minorBidi" w:hint="cs"/>
          <w:szCs w:val="20"/>
          <w:rtl/>
        </w:rPr>
        <w:t>(דברי הימים ב ל"ב, ה')</w:t>
      </w:r>
      <w:r w:rsidR="007476C4">
        <w:rPr>
          <w:rFonts w:asciiTheme="minorBidi" w:hAnsiTheme="minorBidi" w:hint="cs"/>
          <w:sz w:val="24"/>
          <w:szCs w:val="24"/>
          <w:rtl/>
        </w:rPr>
        <w:t>.</w:t>
      </w:r>
      <w:r>
        <w:rPr>
          <w:rFonts w:asciiTheme="minorBidi" w:hAnsiTheme="minorBidi" w:hint="cs"/>
          <w:sz w:val="24"/>
          <w:szCs w:val="24"/>
          <w:rtl/>
        </w:rPr>
        <w:t xml:space="preserve"> </w:t>
      </w:r>
      <w:r w:rsidR="005835E9">
        <w:rPr>
          <w:rFonts w:asciiTheme="minorBidi" w:hAnsiTheme="minorBidi" w:hint="cs"/>
          <w:sz w:val="24"/>
          <w:szCs w:val="24"/>
          <w:rtl/>
        </w:rPr>
        <w:t xml:space="preserve">סביר להניח כי </w:t>
      </w:r>
      <w:r>
        <w:rPr>
          <w:rFonts w:asciiTheme="minorBidi" w:hAnsiTheme="minorBidi" w:hint="cs"/>
          <w:sz w:val="24"/>
          <w:szCs w:val="24"/>
          <w:rtl/>
        </w:rPr>
        <w:t>ב</w:t>
      </w:r>
      <w:r w:rsidR="005835E9">
        <w:rPr>
          <w:rFonts w:asciiTheme="minorBidi" w:hAnsiTheme="minorBidi" w:hint="cs"/>
          <w:sz w:val="24"/>
          <w:szCs w:val="24"/>
          <w:rtl/>
        </w:rPr>
        <w:t>חומה פרוצה הכוונה היא לחומה שנפרצה בימי אמציהו מלך יהודה על ידי יואש מלך ישראל</w:t>
      </w:r>
      <w:r>
        <w:rPr>
          <w:rFonts w:asciiTheme="minorBidi" w:hAnsiTheme="minorBidi" w:hint="cs"/>
          <w:sz w:val="24"/>
          <w:szCs w:val="24"/>
          <w:rtl/>
        </w:rPr>
        <w:t>:</w:t>
      </w:r>
      <w:r w:rsidR="005835E9">
        <w:rPr>
          <w:rFonts w:asciiTheme="minorBidi" w:hAnsiTheme="minorBidi" w:hint="cs"/>
          <w:sz w:val="24"/>
          <w:szCs w:val="24"/>
          <w:rtl/>
        </w:rPr>
        <w:t xml:space="preserve"> "</w:t>
      </w:r>
      <w:r w:rsidRPr="00FB48AF">
        <w:rPr>
          <w:rFonts w:asciiTheme="minorBidi" w:hAnsiTheme="minorBidi"/>
          <w:sz w:val="24"/>
          <w:szCs w:val="24"/>
          <w:rtl/>
        </w:rPr>
        <w:t>וַיִּפְרֹץ בְּחוֹמַת יְרוּשָׁלִַם בְּשַׁעַר אֶפְרַיִם עַד שַׁעַר ה</w:t>
      </w:r>
      <w:r>
        <w:rPr>
          <w:rFonts w:asciiTheme="minorBidi" w:hAnsiTheme="minorBidi"/>
          <w:sz w:val="24"/>
          <w:szCs w:val="24"/>
          <w:rtl/>
        </w:rPr>
        <w:t>ַפִּנָּה אַרְבַּע מֵאוֹת אַמָּה</w:t>
      </w:r>
      <w:r w:rsidR="005835E9">
        <w:rPr>
          <w:rFonts w:asciiTheme="minorBidi" w:hAnsiTheme="minorBidi" w:hint="cs"/>
          <w:sz w:val="24"/>
          <w:szCs w:val="24"/>
          <w:rtl/>
        </w:rPr>
        <w:t>"</w:t>
      </w:r>
      <w:r>
        <w:rPr>
          <w:rFonts w:asciiTheme="minorBidi" w:hAnsiTheme="minorBidi" w:hint="cs"/>
          <w:sz w:val="24"/>
          <w:szCs w:val="24"/>
          <w:rtl/>
        </w:rPr>
        <w:t xml:space="preserve"> </w:t>
      </w:r>
      <w:r>
        <w:rPr>
          <w:rFonts w:asciiTheme="minorBidi" w:hAnsiTheme="minorBidi" w:hint="cs"/>
          <w:szCs w:val="20"/>
          <w:rtl/>
        </w:rPr>
        <w:t>(מלכים ב י"ד, י"ג)</w:t>
      </w:r>
      <w:r>
        <w:rPr>
          <w:rFonts w:asciiTheme="minorBidi" w:hAnsiTheme="minorBidi" w:hint="cs"/>
          <w:sz w:val="24"/>
          <w:szCs w:val="24"/>
          <w:rtl/>
        </w:rPr>
        <w:t>.</w:t>
      </w:r>
      <w:r w:rsidR="005835E9">
        <w:rPr>
          <w:rFonts w:asciiTheme="minorBidi" w:hAnsiTheme="minorBidi" w:hint="cs"/>
          <w:sz w:val="24"/>
          <w:szCs w:val="24"/>
          <w:rtl/>
        </w:rPr>
        <w:t xml:space="preserve"> על פי שמות השערים, </w:t>
      </w:r>
      <w:r>
        <w:rPr>
          <w:rFonts w:asciiTheme="minorBidi" w:hAnsiTheme="minorBidi" w:hint="cs"/>
          <w:sz w:val="24"/>
          <w:szCs w:val="24"/>
          <w:rtl/>
        </w:rPr>
        <w:t xml:space="preserve">כנראה </w:t>
      </w:r>
      <w:r w:rsidR="005835E9">
        <w:rPr>
          <w:rFonts w:asciiTheme="minorBidi" w:hAnsiTheme="minorBidi" w:hint="cs"/>
          <w:sz w:val="24"/>
          <w:szCs w:val="24"/>
          <w:rtl/>
        </w:rPr>
        <w:t>מדובר על החומה הצפונית של העיר</w:t>
      </w:r>
      <w:r>
        <w:rPr>
          <w:rFonts w:asciiTheme="minorBidi" w:hAnsiTheme="minorBidi" w:hint="cs"/>
          <w:sz w:val="24"/>
          <w:szCs w:val="24"/>
          <w:rtl/>
        </w:rPr>
        <w:t>,</w:t>
      </w:r>
      <w:r w:rsidR="005835E9">
        <w:rPr>
          <w:rFonts w:asciiTheme="minorBidi" w:hAnsiTheme="minorBidi" w:hint="cs"/>
          <w:sz w:val="24"/>
          <w:szCs w:val="24"/>
          <w:rtl/>
        </w:rPr>
        <w:t xml:space="preserve"> ואורכה א</w:t>
      </w:r>
      <w:r w:rsidR="00C92481">
        <w:rPr>
          <w:rFonts w:asciiTheme="minorBidi" w:hAnsiTheme="minorBidi" w:hint="cs"/>
          <w:sz w:val="24"/>
          <w:szCs w:val="24"/>
          <w:rtl/>
        </w:rPr>
        <w:t xml:space="preserve">רבע מאות אמה. אמנם בדברי הימים </w:t>
      </w:r>
      <w:r w:rsidR="005835E9">
        <w:rPr>
          <w:rFonts w:asciiTheme="minorBidi" w:hAnsiTheme="minorBidi" w:hint="cs"/>
          <w:sz w:val="24"/>
          <w:szCs w:val="24"/>
          <w:rtl/>
        </w:rPr>
        <w:t>נאמר</w:t>
      </w:r>
      <w:r w:rsidR="00C92481">
        <w:rPr>
          <w:rFonts w:asciiTheme="minorBidi" w:hAnsiTheme="minorBidi" w:hint="cs"/>
          <w:sz w:val="24"/>
          <w:szCs w:val="24"/>
          <w:rtl/>
        </w:rPr>
        <w:t>:</w:t>
      </w:r>
      <w:r w:rsidR="005835E9">
        <w:rPr>
          <w:rFonts w:asciiTheme="minorBidi" w:hAnsiTheme="minorBidi" w:hint="cs"/>
          <w:sz w:val="24"/>
          <w:szCs w:val="24"/>
          <w:rtl/>
        </w:rPr>
        <w:t xml:space="preserve"> "</w:t>
      </w:r>
      <w:r w:rsidR="00C92481" w:rsidRPr="00C92481">
        <w:rPr>
          <w:rFonts w:asciiTheme="minorBidi" w:hAnsiTheme="minorBidi"/>
          <w:sz w:val="24"/>
          <w:szCs w:val="24"/>
          <w:rtl/>
        </w:rPr>
        <w:t xml:space="preserve">וַיִּבֶן עֻזִּיָּהוּ מִגְדָּלִים בִּירוּשָׁלִַם עַל שַׁעַר הַפִּנָּה וְעַל שַׁעַר הַגַּיְא </w:t>
      </w:r>
      <w:r w:rsidR="00C92481">
        <w:rPr>
          <w:rFonts w:asciiTheme="minorBidi" w:hAnsiTheme="minorBidi"/>
          <w:sz w:val="24"/>
          <w:szCs w:val="24"/>
          <w:rtl/>
        </w:rPr>
        <w:t>וְעַל הַמִּקְצוֹעַ וַיְחַזְּקֵם</w:t>
      </w:r>
      <w:r>
        <w:rPr>
          <w:rFonts w:asciiTheme="minorBidi" w:hAnsiTheme="minorBidi" w:hint="cs"/>
          <w:sz w:val="24"/>
          <w:szCs w:val="24"/>
          <w:rtl/>
        </w:rPr>
        <w:t>"</w:t>
      </w:r>
      <w:r w:rsidR="00C92481">
        <w:rPr>
          <w:rFonts w:asciiTheme="minorBidi" w:hAnsiTheme="minorBidi" w:hint="cs"/>
          <w:sz w:val="24"/>
          <w:szCs w:val="24"/>
          <w:rtl/>
        </w:rPr>
        <w:t xml:space="preserve"> </w:t>
      </w:r>
      <w:r w:rsidR="00C92481">
        <w:rPr>
          <w:rFonts w:asciiTheme="minorBidi" w:hAnsiTheme="minorBidi" w:hint="cs"/>
          <w:szCs w:val="20"/>
          <w:rtl/>
        </w:rPr>
        <w:t>(דברי הימים ב כ"ו, ט')</w:t>
      </w:r>
      <w:r>
        <w:rPr>
          <w:rFonts w:asciiTheme="minorBidi" w:hAnsiTheme="minorBidi" w:hint="cs"/>
          <w:sz w:val="24"/>
          <w:szCs w:val="24"/>
          <w:rtl/>
        </w:rPr>
        <w:t xml:space="preserve">. </w:t>
      </w:r>
      <w:r w:rsidR="005835E9">
        <w:rPr>
          <w:rFonts w:asciiTheme="minorBidi" w:hAnsiTheme="minorBidi" w:hint="cs"/>
          <w:sz w:val="24"/>
          <w:szCs w:val="24"/>
          <w:rtl/>
        </w:rPr>
        <w:t>כלומר נבנו מגדלים</w:t>
      </w:r>
      <w:r w:rsidR="00C92481">
        <w:rPr>
          <w:rFonts w:asciiTheme="minorBidi" w:hAnsiTheme="minorBidi" w:hint="cs"/>
          <w:sz w:val="24"/>
          <w:szCs w:val="24"/>
          <w:rtl/>
        </w:rPr>
        <w:t>,</w:t>
      </w:r>
      <w:r w:rsidR="005835E9">
        <w:rPr>
          <w:rFonts w:asciiTheme="minorBidi" w:hAnsiTheme="minorBidi" w:hint="cs"/>
          <w:sz w:val="24"/>
          <w:szCs w:val="24"/>
          <w:rtl/>
        </w:rPr>
        <w:t xml:space="preserve"> אך אין תיאור של בנין חומה על ידו. רק בימי חזקיהו נסגרה פרצה זו בחומה הצ</w:t>
      </w:r>
      <w:r w:rsidR="00A2699A">
        <w:rPr>
          <w:rFonts w:asciiTheme="minorBidi" w:hAnsiTheme="minorBidi" w:hint="cs"/>
          <w:sz w:val="24"/>
          <w:szCs w:val="24"/>
          <w:rtl/>
        </w:rPr>
        <w:t xml:space="preserve">פונית של העיר. חומה זאת זוהתה על </w:t>
      </w:r>
      <w:r w:rsidR="005835E9">
        <w:rPr>
          <w:rFonts w:asciiTheme="minorBidi" w:hAnsiTheme="minorBidi" w:hint="cs"/>
          <w:sz w:val="24"/>
          <w:szCs w:val="24"/>
          <w:rtl/>
        </w:rPr>
        <w:t>י</w:t>
      </w:r>
      <w:r w:rsidR="00A2699A">
        <w:rPr>
          <w:rFonts w:asciiTheme="minorBidi" w:hAnsiTheme="minorBidi" w:hint="cs"/>
          <w:sz w:val="24"/>
          <w:szCs w:val="24"/>
          <w:rtl/>
        </w:rPr>
        <w:t>די</w:t>
      </w:r>
      <w:r w:rsidR="005835E9">
        <w:rPr>
          <w:rFonts w:asciiTheme="minorBidi" w:hAnsiTheme="minorBidi" w:hint="cs"/>
          <w:sz w:val="24"/>
          <w:szCs w:val="24"/>
          <w:rtl/>
        </w:rPr>
        <w:t xml:space="preserve"> אביגד עם "החומה הרחבה", חומה המוזכרת בנחמיה</w:t>
      </w:r>
      <w:r w:rsidR="00A2699A">
        <w:rPr>
          <w:rFonts w:asciiTheme="minorBidi" w:hAnsiTheme="minorBidi" w:hint="cs"/>
          <w:sz w:val="24"/>
          <w:szCs w:val="24"/>
          <w:rtl/>
        </w:rPr>
        <w:t xml:space="preserve">: </w:t>
      </w:r>
      <w:r w:rsidR="005835E9">
        <w:rPr>
          <w:rFonts w:asciiTheme="minorBidi" w:hAnsiTheme="minorBidi" w:hint="cs"/>
          <w:sz w:val="24"/>
          <w:szCs w:val="24"/>
          <w:rtl/>
        </w:rPr>
        <w:t>"</w:t>
      </w:r>
      <w:r w:rsidR="00A2699A" w:rsidRPr="00A2699A">
        <w:rPr>
          <w:rFonts w:asciiTheme="minorBidi" w:hAnsiTheme="minorBidi"/>
          <w:sz w:val="24"/>
          <w:szCs w:val="24"/>
          <w:rtl/>
        </w:rPr>
        <w:t>וַיַּעַזְבוּ יְרוּשָׁלִַם עַד הַחוֹמָה הָרְחָבָה</w:t>
      </w:r>
      <w:r w:rsidR="005835E9">
        <w:rPr>
          <w:rFonts w:asciiTheme="minorBidi" w:hAnsiTheme="minorBidi" w:hint="cs"/>
          <w:sz w:val="24"/>
          <w:szCs w:val="24"/>
          <w:rtl/>
        </w:rPr>
        <w:t xml:space="preserve">" </w:t>
      </w:r>
      <w:r w:rsidR="00A2699A">
        <w:rPr>
          <w:rFonts w:asciiTheme="minorBidi" w:hAnsiTheme="minorBidi" w:hint="cs"/>
          <w:szCs w:val="20"/>
          <w:rtl/>
        </w:rPr>
        <w:t>(נחמיה ג', ח')</w:t>
      </w:r>
      <w:r w:rsidR="00A2699A">
        <w:rPr>
          <w:rFonts w:asciiTheme="minorBidi" w:hAnsiTheme="minorBidi" w:hint="cs"/>
          <w:sz w:val="24"/>
          <w:szCs w:val="24"/>
          <w:rtl/>
        </w:rPr>
        <w:t xml:space="preserve">, </w:t>
      </w:r>
      <w:r w:rsidR="005835E9">
        <w:rPr>
          <w:rFonts w:asciiTheme="minorBidi" w:hAnsiTheme="minorBidi" w:hint="cs"/>
          <w:sz w:val="24"/>
          <w:szCs w:val="24"/>
          <w:rtl/>
        </w:rPr>
        <w:t>בתיאור שיקום חומת ירושלים מסוף ימי הבית הראשון. זיהוי זה מבוסס על רוחבה הגדול של החומה</w:t>
      </w:r>
      <w:r w:rsidR="00A2699A">
        <w:rPr>
          <w:rFonts w:asciiTheme="minorBidi" w:hAnsiTheme="minorBidi" w:hint="cs"/>
          <w:sz w:val="24"/>
          <w:szCs w:val="24"/>
          <w:rtl/>
        </w:rPr>
        <w:t xml:space="preserve"> </w:t>
      </w:r>
      <w:r w:rsidR="00A2699A">
        <w:rPr>
          <w:rFonts w:asciiTheme="minorBidi" w:hAnsiTheme="minorBidi"/>
          <w:sz w:val="24"/>
          <w:szCs w:val="24"/>
          <w:rtl/>
        </w:rPr>
        <w:t>–</w:t>
      </w:r>
      <w:r w:rsidR="005835E9">
        <w:rPr>
          <w:rFonts w:asciiTheme="minorBidi" w:hAnsiTheme="minorBidi" w:hint="cs"/>
          <w:sz w:val="24"/>
          <w:szCs w:val="24"/>
          <w:rtl/>
        </w:rPr>
        <w:t xml:space="preserve"> 7 מטר</w:t>
      </w:r>
      <w:r w:rsidR="00A2699A">
        <w:rPr>
          <w:rFonts w:asciiTheme="minorBidi" w:hAnsiTheme="minorBidi" w:hint="cs"/>
          <w:sz w:val="24"/>
          <w:szCs w:val="24"/>
          <w:rtl/>
        </w:rPr>
        <w:t>,</w:t>
      </w:r>
      <w:r w:rsidR="005835E9">
        <w:rPr>
          <w:rFonts w:asciiTheme="minorBidi" w:hAnsiTheme="minorBidi" w:hint="cs"/>
          <w:sz w:val="24"/>
          <w:szCs w:val="24"/>
          <w:rtl/>
        </w:rPr>
        <w:t xml:space="preserve"> </w:t>
      </w:r>
      <w:r w:rsidR="000D4A64">
        <w:rPr>
          <w:rFonts w:asciiTheme="minorBidi" w:hAnsiTheme="minorBidi" w:hint="cs"/>
          <w:sz w:val="24"/>
          <w:szCs w:val="24"/>
          <w:rtl/>
        </w:rPr>
        <w:t>ועל</w:t>
      </w:r>
      <w:r w:rsidR="005835E9">
        <w:rPr>
          <w:rFonts w:asciiTheme="minorBidi" w:hAnsiTheme="minorBidi" w:hint="cs"/>
          <w:sz w:val="24"/>
          <w:szCs w:val="24"/>
          <w:rtl/>
        </w:rPr>
        <w:t xml:space="preserve"> המציאות הטופוגרפית והצורך לעקוף ו</w:t>
      </w:r>
      <w:r w:rsidR="00A2699A">
        <w:rPr>
          <w:rFonts w:asciiTheme="minorBidi" w:hAnsiTheme="minorBidi" w:hint="cs"/>
          <w:sz w:val="24"/>
          <w:szCs w:val="24"/>
          <w:rtl/>
        </w:rPr>
        <w:t>א</w:t>
      </w:r>
      <w:r w:rsidR="005835E9">
        <w:rPr>
          <w:rFonts w:asciiTheme="minorBidi" w:hAnsiTheme="minorBidi" w:hint="cs"/>
          <w:sz w:val="24"/>
          <w:szCs w:val="24"/>
          <w:rtl/>
        </w:rPr>
        <w:t>די קטן הנשפך אל נחל ערב.</w:t>
      </w:r>
    </w:p>
    <w:p w14:paraId="18608ADA" w14:textId="1F28A5F3" w:rsidR="005835E9" w:rsidRPr="00DA4943" w:rsidRDefault="005835E9" w:rsidP="00DA4943">
      <w:pPr>
        <w:tabs>
          <w:tab w:val="right" w:pos="4620"/>
        </w:tabs>
        <w:rPr>
          <w:rFonts w:asciiTheme="minorBidi" w:hAnsiTheme="minorBidi"/>
          <w:sz w:val="24"/>
          <w:szCs w:val="24"/>
          <w:rtl/>
        </w:rPr>
      </w:pPr>
      <w:r>
        <w:rPr>
          <w:rFonts w:asciiTheme="minorBidi" w:hAnsiTheme="minorBidi" w:hint="cs"/>
          <w:sz w:val="24"/>
          <w:szCs w:val="24"/>
          <w:rtl/>
        </w:rPr>
        <w:t>במקום נמצאו שני קו</w:t>
      </w:r>
      <w:r w:rsidR="00A2699A">
        <w:rPr>
          <w:rFonts w:asciiTheme="minorBidi" w:hAnsiTheme="minorBidi" w:hint="cs"/>
          <w:sz w:val="24"/>
          <w:szCs w:val="24"/>
          <w:rtl/>
        </w:rPr>
        <w:t>ו</w:t>
      </w:r>
      <w:r>
        <w:rPr>
          <w:rFonts w:asciiTheme="minorBidi" w:hAnsiTheme="minorBidi" w:hint="cs"/>
          <w:sz w:val="24"/>
          <w:szCs w:val="24"/>
          <w:rtl/>
        </w:rPr>
        <w:t>י חומה הסמוכים אחד לשני</w:t>
      </w:r>
      <w:r w:rsidR="00A2699A">
        <w:rPr>
          <w:rFonts w:asciiTheme="minorBidi" w:hAnsiTheme="minorBidi" w:hint="cs"/>
          <w:sz w:val="24"/>
          <w:szCs w:val="24"/>
          <w:rtl/>
        </w:rPr>
        <w:t>.</w:t>
      </w:r>
      <w:r>
        <w:rPr>
          <w:rFonts w:asciiTheme="minorBidi" w:hAnsiTheme="minorBidi" w:hint="cs"/>
          <w:sz w:val="24"/>
          <w:szCs w:val="24"/>
          <w:rtl/>
        </w:rPr>
        <w:t xml:space="preserve"> מצב זה תואם באופן מדויק את הפסוקים בדברי הימים לפיהם נבנית החומה הפרוצה ולחוצה ישנה חומה אחרת. בנוסף לחומה הרחבה בצפון הגבעה המערבית</w:t>
      </w:r>
      <w:r w:rsidR="0019066B">
        <w:rPr>
          <w:rFonts w:asciiTheme="minorBidi" w:hAnsiTheme="minorBidi" w:hint="cs"/>
          <w:sz w:val="24"/>
          <w:szCs w:val="24"/>
          <w:rtl/>
        </w:rPr>
        <w:t>,</w:t>
      </w:r>
      <w:r>
        <w:rPr>
          <w:rFonts w:asciiTheme="minorBidi" w:hAnsiTheme="minorBidi" w:hint="cs"/>
          <w:sz w:val="24"/>
          <w:szCs w:val="24"/>
          <w:rtl/>
        </w:rPr>
        <w:t xml:space="preserve"> ממזרח לחומה הקדומה של עיר דוד נתגלתה חומה נוספת המיוחסת אף היא למאה ה</w:t>
      </w:r>
      <w:r w:rsidR="00DA4943">
        <w:rPr>
          <w:rFonts w:asciiTheme="minorBidi" w:hAnsiTheme="minorBidi" w:hint="cs"/>
          <w:sz w:val="24"/>
          <w:szCs w:val="24"/>
          <w:rtl/>
        </w:rPr>
        <w:t>-8</w:t>
      </w:r>
      <w:r w:rsidR="00BB309B">
        <w:rPr>
          <w:rFonts w:asciiTheme="minorBidi" w:hAnsiTheme="minorBidi" w:hint="cs"/>
          <w:sz w:val="24"/>
          <w:szCs w:val="24"/>
          <w:rtl/>
        </w:rPr>
        <w:t xml:space="preserve"> </w:t>
      </w:r>
      <w:r w:rsidR="0019066B">
        <w:rPr>
          <w:rFonts w:asciiTheme="minorBidi" w:hAnsiTheme="minorBidi" w:hint="cs"/>
          <w:sz w:val="24"/>
          <w:szCs w:val="24"/>
          <w:rtl/>
        </w:rPr>
        <w:t>לפני ספירת הנוצרים</w:t>
      </w:r>
      <w:r>
        <w:rPr>
          <w:rFonts w:asciiTheme="minorBidi" w:hAnsiTheme="minorBidi" w:hint="cs"/>
          <w:sz w:val="24"/>
          <w:szCs w:val="24"/>
          <w:rtl/>
        </w:rPr>
        <w:t>. חומה זו מרחיבה את שטחה של עיר דוד כלפי מזרח. ניתן גם לייחס אותה לתקופת חזקיהו. חומה זאת יוצרת מרחב</w:t>
      </w:r>
      <w:r w:rsidR="00DA4943">
        <w:rPr>
          <w:rFonts w:asciiTheme="minorBidi" w:hAnsiTheme="minorBidi" w:hint="cs"/>
          <w:sz w:val="24"/>
          <w:szCs w:val="24"/>
          <w:rtl/>
        </w:rPr>
        <w:t xml:space="preserve"> המוגדר במקראות "בין החומותיים". </w:t>
      </w:r>
      <w:r>
        <w:rPr>
          <w:rFonts w:asciiTheme="minorBidi" w:hAnsiTheme="minorBidi" w:hint="cs"/>
          <w:sz w:val="24"/>
          <w:szCs w:val="24"/>
          <w:rtl/>
        </w:rPr>
        <w:t>לדוגמה בבריחת המלך צדקיהו מירושלים</w:t>
      </w:r>
      <w:r w:rsidR="00DA4943">
        <w:rPr>
          <w:rFonts w:asciiTheme="minorBidi" w:hAnsiTheme="minorBidi" w:hint="cs"/>
          <w:sz w:val="24"/>
          <w:szCs w:val="24"/>
          <w:rtl/>
        </w:rPr>
        <w:t>:</w:t>
      </w:r>
      <w:r>
        <w:rPr>
          <w:rFonts w:asciiTheme="minorBidi" w:hAnsiTheme="minorBidi" w:hint="cs"/>
          <w:sz w:val="24"/>
          <w:szCs w:val="24"/>
          <w:rtl/>
        </w:rPr>
        <w:t xml:space="preserve"> "</w:t>
      </w:r>
      <w:r w:rsidR="00DA4943" w:rsidRPr="00DA4943">
        <w:rPr>
          <w:rFonts w:asciiTheme="minorBidi" w:hAnsiTheme="minorBidi"/>
          <w:sz w:val="24"/>
          <w:szCs w:val="24"/>
          <w:rtl/>
        </w:rPr>
        <w:t>וַתִּבָּקַע הָעִיר וְכָל אַנְשֵׁי הַמִּלְחָמָה הַלַּיְלָה דֶּרֶךְ שַׁעַר בֵּין הַחֹמֹתַיִם אֲשֶׁר עַל גַּן הַמֶּלֶךְ וְכַשְׂדִּים עַל הָעִיר סָב</w:t>
      </w:r>
      <w:r w:rsidR="00DA4943">
        <w:rPr>
          <w:rFonts w:asciiTheme="minorBidi" w:hAnsiTheme="minorBidi"/>
          <w:sz w:val="24"/>
          <w:szCs w:val="24"/>
          <w:rtl/>
        </w:rPr>
        <w:t>ִיב וַיֵּלֶךְ דֶּרֶךְ הָעֲרָבָה</w:t>
      </w:r>
      <w:r>
        <w:rPr>
          <w:rFonts w:asciiTheme="minorBidi" w:hAnsiTheme="minorBidi" w:hint="cs"/>
          <w:sz w:val="24"/>
          <w:szCs w:val="24"/>
          <w:rtl/>
        </w:rPr>
        <w:t>"</w:t>
      </w:r>
      <w:r w:rsidR="00DA4943">
        <w:rPr>
          <w:rFonts w:asciiTheme="minorBidi" w:hAnsiTheme="minorBidi" w:hint="cs"/>
          <w:sz w:val="24"/>
          <w:szCs w:val="24"/>
          <w:rtl/>
        </w:rPr>
        <w:t xml:space="preserve"> </w:t>
      </w:r>
      <w:r w:rsidR="00DA4943">
        <w:rPr>
          <w:rFonts w:asciiTheme="minorBidi" w:hAnsiTheme="minorBidi" w:hint="cs"/>
          <w:szCs w:val="20"/>
          <w:rtl/>
        </w:rPr>
        <w:t>(מלכים ב כ"ה, ד')</w:t>
      </w:r>
      <w:r w:rsidR="00DA4943">
        <w:rPr>
          <w:rFonts w:asciiTheme="minorBidi" w:hAnsiTheme="minorBidi" w:hint="cs"/>
          <w:sz w:val="24"/>
          <w:szCs w:val="24"/>
          <w:rtl/>
        </w:rPr>
        <w:t>.</w:t>
      </w:r>
    </w:p>
    <w:p w14:paraId="4ABB876A" w14:textId="77777777" w:rsidR="00E45612" w:rsidRDefault="005835E9" w:rsidP="00E45612">
      <w:pPr>
        <w:tabs>
          <w:tab w:val="right" w:pos="4620"/>
        </w:tabs>
        <w:rPr>
          <w:rFonts w:asciiTheme="minorBidi" w:hAnsiTheme="minorBidi"/>
          <w:sz w:val="24"/>
          <w:szCs w:val="24"/>
          <w:rtl/>
        </w:rPr>
      </w:pPr>
      <w:r>
        <w:rPr>
          <w:rFonts w:asciiTheme="minorBidi" w:hAnsiTheme="minorBidi" w:hint="cs"/>
          <w:sz w:val="24"/>
          <w:szCs w:val="24"/>
          <w:rtl/>
        </w:rPr>
        <w:t>אם אכן אנחנו מייחסים את שתי החומות גם בצפון הגבעה המערבית וגם ממזרח לחומת עיר דוד לימי חזקיהו</w:t>
      </w:r>
      <w:r w:rsidR="00E45612">
        <w:rPr>
          <w:rFonts w:asciiTheme="minorBidi" w:hAnsiTheme="minorBidi" w:hint="cs"/>
          <w:sz w:val="24"/>
          <w:szCs w:val="24"/>
          <w:rtl/>
        </w:rPr>
        <w:t>,</w:t>
      </w:r>
      <w:r>
        <w:rPr>
          <w:rFonts w:asciiTheme="minorBidi" w:hAnsiTheme="minorBidi" w:hint="cs"/>
          <w:sz w:val="24"/>
          <w:szCs w:val="24"/>
          <w:rtl/>
        </w:rPr>
        <w:t xml:space="preserve"> ישנה כאן הרחבה משמעותית ביותר של העיר וביצור גדול ומשמעותי של ירושלים. ההנחה היא כי מעשים אלו נועדו להכין את ירושלים לאפשרות שצבא אשור יפלוש אל ממלכת יהודה ויצור על ירושלים. </w:t>
      </w:r>
    </w:p>
    <w:p w14:paraId="1746CC85" w14:textId="77777777" w:rsidR="005835E9" w:rsidRDefault="005835E9" w:rsidP="00E45612">
      <w:pPr>
        <w:tabs>
          <w:tab w:val="right" w:pos="4620"/>
        </w:tabs>
        <w:rPr>
          <w:rFonts w:asciiTheme="minorBidi" w:hAnsiTheme="minorBidi"/>
          <w:sz w:val="24"/>
          <w:szCs w:val="24"/>
          <w:rtl/>
        </w:rPr>
      </w:pPr>
      <w:r>
        <w:rPr>
          <w:rFonts w:asciiTheme="minorBidi" w:hAnsiTheme="minorBidi" w:hint="cs"/>
          <w:sz w:val="24"/>
          <w:szCs w:val="24"/>
          <w:rtl/>
        </w:rPr>
        <w:t xml:space="preserve">חזקיהו לוקח בחשבון בהצטרפותו למצרים </w:t>
      </w:r>
      <w:r w:rsidR="00E45612">
        <w:rPr>
          <w:rFonts w:asciiTheme="minorBidi" w:hAnsiTheme="minorBidi" w:hint="cs"/>
          <w:sz w:val="24"/>
          <w:szCs w:val="24"/>
          <w:rtl/>
        </w:rPr>
        <w:t>ב</w:t>
      </w:r>
      <w:r>
        <w:rPr>
          <w:rFonts w:asciiTheme="minorBidi" w:hAnsiTheme="minorBidi" w:hint="cs"/>
          <w:sz w:val="24"/>
          <w:szCs w:val="24"/>
          <w:rtl/>
        </w:rPr>
        <w:t>ברית נגד אשור כי לצעד הזה יכולות להיות משמעויות רבות מאד מבחינת הממלכה</w:t>
      </w:r>
      <w:r w:rsidR="00E45612">
        <w:rPr>
          <w:rFonts w:asciiTheme="minorBidi" w:hAnsiTheme="minorBidi" w:hint="cs"/>
          <w:sz w:val="24"/>
          <w:szCs w:val="24"/>
          <w:rtl/>
        </w:rPr>
        <w:t>, והוא מתכונן ליום שאחרי</w:t>
      </w:r>
      <w:r>
        <w:rPr>
          <w:rFonts w:asciiTheme="minorBidi" w:hAnsiTheme="minorBidi" w:hint="cs"/>
          <w:sz w:val="24"/>
          <w:szCs w:val="24"/>
          <w:rtl/>
        </w:rPr>
        <w:t xml:space="preserve">. </w:t>
      </w:r>
    </w:p>
    <w:p w14:paraId="1220CA15" w14:textId="2F3E9243" w:rsidR="00697575" w:rsidRPr="00697575" w:rsidRDefault="005835E9" w:rsidP="005E3563">
      <w:pPr>
        <w:tabs>
          <w:tab w:val="right" w:pos="4620"/>
        </w:tabs>
        <w:rPr>
          <w:rFonts w:ascii="Narkisim" w:hAnsi="Narkisim"/>
          <w:sz w:val="24"/>
          <w:szCs w:val="24"/>
          <w:rtl/>
        </w:rPr>
      </w:pPr>
      <w:r>
        <w:rPr>
          <w:rFonts w:asciiTheme="minorBidi" w:hAnsiTheme="minorBidi" w:hint="cs"/>
          <w:sz w:val="24"/>
          <w:szCs w:val="24"/>
          <w:rtl/>
        </w:rPr>
        <w:t>בשיעור הבא נמשיך בעזרת ה' בעיון במלכות חזקיהו.</w:t>
      </w:r>
    </w:p>
    <w:tbl>
      <w:tblPr>
        <w:tblpPr w:leftFromText="180" w:rightFromText="180" w:vertAnchor="text" w:horzAnchor="margin" w:tblpY="113"/>
        <w:bidiVisual/>
        <w:tblW w:w="4678" w:type="dxa"/>
        <w:tblLayout w:type="fixed"/>
        <w:tblLook w:val="0000" w:firstRow="0" w:lastRow="0" w:firstColumn="0" w:lastColumn="0" w:noHBand="0" w:noVBand="0"/>
      </w:tblPr>
      <w:tblGrid>
        <w:gridCol w:w="283"/>
        <w:gridCol w:w="4111"/>
        <w:gridCol w:w="284"/>
      </w:tblGrid>
      <w:tr w:rsidR="00E45612" w14:paraId="7F55E6F1" w14:textId="77777777" w:rsidTr="00E45612">
        <w:trPr>
          <w:cantSplit/>
        </w:trPr>
        <w:tc>
          <w:tcPr>
            <w:tcW w:w="283" w:type="dxa"/>
            <w:tcBorders>
              <w:top w:val="nil"/>
              <w:left w:val="nil"/>
              <w:bottom w:val="nil"/>
              <w:right w:val="nil"/>
            </w:tcBorders>
          </w:tcPr>
          <w:p w14:paraId="0EF55136" w14:textId="77777777" w:rsidR="00E45612" w:rsidRDefault="00E45612" w:rsidP="00E45612">
            <w:pPr>
              <w:pStyle w:val="a2"/>
              <w:rPr>
                <w:noProof w:val="0"/>
              </w:rPr>
            </w:pPr>
            <w:r>
              <w:rPr>
                <w:noProof w:val="0"/>
                <w:rtl/>
              </w:rPr>
              <w:t>*</w:t>
            </w:r>
          </w:p>
        </w:tc>
        <w:tc>
          <w:tcPr>
            <w:tcW w:w="4111" w:type="dxa"/>
            <w:tcBorders>
              <w:top w:val="nil"/>
              <w:left w:val="nil"/>
              <w:bottom w:val="nil"/>
              <w:right w:val="nil"/>
            </w:tcBorders>
          </w:tcPr>
          <w:p w14:paraId="74394654" w14:textId="77777777" w:rsidR="00E45612" w:rsidRDefault="00E45612" w:rsidP="00E45612">
            <w:pPr>
              <w:pStyle w:val="a2"/>
              <w:rPr>
                <w:noProof w:val="0"/>
              </w:rPr>
            </w:pPr>
            <w:r>
              <w:rPr>
                <w:noProof w:val="0"/>
                <w:rtl/>
              </w:rPr>
              <w:t>**********************************************************</w:t>
            </w:r>
          </w:p>
        </w:tc>
        <w:tc>
          <w:tcPr>
            <w:tcW w:w="284" w:type="dxa"/>
            <w:tcBorders>
              <w:top w:val="nil"/>
              <w:left w:val="nil"/>
              <w:bottom w:val="nil"/>
              <w:right w:val="nil"/>
            </w:tcBorders>
          </w:tcPr>
          <w:p w14:paraId="544BE9D1" w14:textId="77777777" w:rsidR="00E45612" w:rsidRDefault="00E45612" w:rsidP="00E45612">
            <w:pPr>
              <w:pStyle w:val="a2"/>
              <w:rPr>
                <w:noProof w:val="0"/>
              </w:rPr>
            </w:pPr>
            <w:r>
              <w:rPr>
                <w:noProof w:val="0"/>
                <w:rtl/>
              </w:rPr>
              <w:t>*</w:t>
            </w:r>
          </w:p>
        </w:tc>
      </w:tr>
      <w:tr w:rsidR="00E45612" w14:paraId="084BB013" w14:textId="77777777" w:rsidTr="00E45612">
        <w:trPr>
          <w:cantSplit/>
        </w:trPr>
        <w:tc>
          <w:tcPr>
            <w:tcW w:w="283" w:type="dxa"/>
            <w:tcBorders>
              <w:top w:val="nil"/>
              <w:left w:val="nil"/>
              <w:bottom w:val="nil"/>
              <w:right w:val="nil"/>
            </w:tcBorders>
          </w:tcPr>
          <w:p w14:paraId="1D899A99" w14:textId="77777777" w:rsidR="00E45612" w:rsidRDefault="00E45612" w:rsidP="00E45612">
            <w:pPr>
              <w:pStyle w:val="a2"/>
              <w:rPr>
                <w:noProof w:val="0"/>
              </w:rPr>
            </w:pPr>
            <w:r>
              <w:rPr>
                <w:noProof w:val="0"/>
                <w:rtl/>
              </w:rPr>
              <w:t xml:space="preserve">* * * * * * * </w:t>
            </w:r>
          </w:p>
        </w:tc>
        <w:tc>
          <w:tcPr>
            <w:tcW w:w="4111" w:type="dxa"/>
            <w:tcBorders>
              <w:top w:val="nil"/>
              <w:left w:val="nil"/>
              <w:bottom w:val="nil"/>
              <w:right w:val="nil"/>
            </w:tcBorders>
          </w:tcPr>
          <w:p w14:paraId="42FC9A8D" w14:textId="77777777" w:rsidR="00E45612" w:rsidRDefault="00E45612" w:rsidP="00E45612">
            <w:pPr>
              <w:pStyle w:val="a2"/>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ע"ז</w:t>
            </w:r>
          </w:p>
          <w:p w14:paraId="6FC1EB30" w14:textId="77777777" w:rsidR="00E45612" w:rsidRDefault="00E45612" w:rsidP="00E45612">
            <w:pPr>
              <w:pStyle w:val="a2"/>
              <w:rPr>
                <w:noProof w:val="0"/>
                <w:rtl/>
              </w:rPr>
            </w:pPr>
            <w:r>
              <w:rPr>
                <w:noProof w:val="0"/>
                <w:rtl/>
              </w:rPr>
              <w:t xml:space="preserve">עורך: </w:t>
            </w:r>
            <w:r>
              <w:rPr>
                <w:rFonts w:hint="cs"/>
                <w:noProof w:val="0"/>
                <w:rtl/>
              </w:rPr>
              <w:t>נדב גרשון</w:t>
            </w:r>
          </w:p>
          <w:p w14:paraId="7D6873B7" w14:textId="77777777" w:rsidR="00E45612" w:rsidRDefault="00E45612" w:rsidP="00E45612">
            <w:pPr>
              <w:pStyle w:val="a2"/>
              <w:rPr>
                <w:noProof w:val="0"/>
                <w:rtl/>
              </w:rPr>
            </w:pPr>
            <w:r>
              <w:rPr>
                <w:noProof w:val="0"/>
                <w:rtl/>
              </w:rPr>
              <w:t>*******************************************************</w:t>
            </w:r>
          </w:p>
          <w:p w14:paraId="2B2C273F" w14:textId="77777777" w:rsidR="00E45612" w:rsidRDefault="00E45612" w:rsidP="00E45612">
            <w:pPr>
              <w:pStyle w:val="a2"/>
              <w:rPr>
                <w:noProof w:val="0"/>
                <w:rtl/>
              </w:rPr>
            </w:pPr>
            <w:r>
              <w:rPr>
                <w:noProof w:val="0"/>
                <w:rtl/>
              </w:rPr>
              <w:t xml:space="preserve">בית המדרש הוירטואלי </w:t>
            </w:r>
          </w:p>
          <w:p w14:paraId="57EA67CA" w14:textId="77777777" w:rsidR="00E45612" w:rsidRPr="005734F1" w:rsidRDefault="00E45612" w:rsidP="00E45612">
            <w:pPr>
              <w:pStyle w:val="a2"/>
              <w:rPr>
                <w:noProof w:val="0"/>
                <w:rtl/>
              </w:rPr>
            </w:pPr>
            <w:r w:rsidRPr="005734F1">
              <w:rPr>
                <w:noProof w:val="0"/>
                <w:rtl/>
              </w:rPr>
              <w:t xml:space="preserve">מיסודו של </w:t>
            </w:r>
          </w:p>
          <w:p w14:paraId="569C8A4C" w14:textId="77777777" w:rsidR="00E45612" w:rsidRPr="005734F1" w:rsidRDefault="00E45612" w:rsidP="00E45612">
            <w:pPr>
              <w:pStyle w:val="a2"/>
              <w:rPr>
                <w:noProof w:val="0"/>
              </w:rPr>
            </w:pPr>
            <w:r w:rsidRPr="005734F1">
              <w:rPr>
                <w:noProof w:val="0"/>
              </w:rPr>
              <w:t>The Israel Koschitzky Virtual Beit Midrash</w:t>
            </w:r>
          </w:p>
          <w:p w14:paraId="4E725E40" w14:textId="77777777" w:rsidR="00E45612" w:rsidRDefault="00E45612" w:rsidP="00E45612">
            <w:pPr>
              <w:pStyle w:val="a2"/>
              <w:rPr>
                <w:noProof w:val="0"/>
                <w:rtl/>
              </w:rPr>
            </w:pPr>
            <w:r>
              <w:rPr>
                <w:noProof w:val="0"/>
                <w:rtl/>
              </w:rPr>
              <w:t>האתר בעברית:</w:t>
            </w:r>
            <w:r>
              <w:rPr>
                <w:noProof w:val="0"/>
                <w:rtl/>
              </w:rPr>
              <w:tab/>
            </w:r>
            <w:hyperlink r:id="rId11" w:history="1">
              <w:r w:rsidRPr="00525582">
                <w:rPr>
                  <w:rStyle w:val="Hyperlink"/>
                </w:rPr>
                <w:t>http://vbm.etzion.org.il</w:t>
              </w:r>
            </w:hyperlink>
          </w:p>
          <w:p w14:paraId="14969285" w14:textId="77777777" w:rsidR="00E45612" w:rsidRDefault="00E45612" w:rsidP="00E45612">
            <w:pPr>
              <w:pStyle w:val="a2"/>
              <w:rPr>
                <w:noProof w:val="0"/>
                <w:rtl/>
              </w:rPr>
            </w:pPr>
            <w:r>
              <w:rPr>
                <w:noProof w:val="0"/>
                <w:rtl/>
              </w:rPr>
              <w:t>האתר באנגלית:</w:t>
            </w:r>
            <w:r>
              <w:rPr>
                <w:noProof w:val="0"/>
                <w:rtl/>
              </w:rPr>
              <w:tab/>
            </w:r>
            <w:hyperlink r:id="rId12" w:history="1">
              <w:r>
                <w:rPr>
                  <w:rStyle w:val="Hyperlink"/>
                </w:rPr>
                <w:t>http://www.vbm-torah.org</w:t>
              </w:r>
            </w:hyperlink>
          </w:p>
          <w:p w14:paraId="6F7FC6EA" w14:textId="77777777" w:rsidR="00E45612" w:rsidRDefault="00E45612" w:rsidP="00E45612">
            <w:pPr>
              <w:pStyle w:val="a2"/>
              <w:rPr>
                <w:noProof w:val="0"/>
                <w:rtl/>
              </w:rPr>
            </w:pPr>
          </w:p>
          <w:p w14:paraId="13FEED9B" w14:textId="77777777" w:rsidR="00E45612" w:rsidRDefault="00E45612" w:rsidP="00E45612">
            <w:pPr>
              <w:pStyle w:val="a2"/>
              <w:rPr>
                <w:noProof w:val="0"/>
                <w:rtl/>
              </w:rPr>
            </w:pPr>
            <w:r>
              <w:rPr>
                <w:noProof w:val="0"/>
                <w:rtl/>
              </w:rPr>
              <w:t xml:space="preserve">משרדי בית המדרש הוירטואלי: 02-9937300 שלוחה 5 </w:t>
            </w:r>
          </w:p>
          <w:p w14:paraId="35EE0AAE" w14:textId="77777777" w:rsidR="00E45612" w:rsidRDefault="00E45612" w:rsidP="00E45612">
            <w:pPr>
              <w:pStyle w:val="a2"/>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081C97F8" w14:textId="77777777" w:rsidR="00E45612" w:rsidRDefault="00E45612" w:rsidP="00E45612">
            <w:pPr>
              <w:pStyle w:val="a2"/>
              <w:rPr>
                <w:noProof w:val="0"/>
              </w:rPr>
            </w:pPr>
          </w:p>
        </w:tc>
        <w:tc>
          <w:tcPr>
            <w:tcW w:w="284" w:type="dxa"/>
            <w:tcBorders>
              <w:top w:val="nil"/>
              <w:left w:val="nil"/>
              <w:bottom w:val="nil"/>
              <w:right w:val="nil"/>
            </w:tcBorders>
          </w:tcPr>
          <w:p w14:paraId="4BFEC801" w14:textId="77777777" w:rsidR="00E45612" w:rsidRDefault="00E45612" w:rsidP="00E45612">
            <w:pPr>
              <w:pStyle w:val="a2"/>
              <w:rPr>
                <w:noProof w:val="0"/>
              </w:rPr>
            </w:pPr>
            <w:r>
              <w:rPr>
                <w:noProof w:val="0"/>
                <w:rtl/>
              </w:rPr>
              <w:t xml:space="preserve">* * * * * * * </w:t>
            </w:r>
          </w:p>
        </w:tc>
      </w:tr>
    </w:tbl>
    <w:p w14:paraId="083909E9" w14:textId="77777777" w:rsidR="00C5518C" w:rsidRPr="0025126F" w:rsidRDefault="00C5518C" w:rsidP="006C4623">
      <w:pPr>
        <w:rPr>
          <w:rtl/>
        </w:rPr>
      </w:pPr>
      <w:bookmarkStart w:id="0" w:name="_GoBack"/>
      <w:bookmarkEnd w:id="0"/>
    </w:p>
    <w:sectPr w:rsidR="00C5518C" w:rsidRPr="0025126F" w:rsidSect="00D0044C">
      <w:headerReference w:type="defaul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A00AA" w14:textId="77777777" w:rsidR="008A76AF" w:rsidRDefault="008A76AF">
      <w:r>
        <w:separator/>
      </w:r>
    </w:p>
    <w:p w14:paraId="75783E77" w14:textId="77777777" w:rsidR="008A76AF" w:rsidRDefault="008A76AF"/>
  </w:endnote>
  <w:endnote w:type="continuationSeparator" w:id="0">
    <w:p w14:paraId="499C7FD6" w14:textId="77777777" w:rsidR="008A76AF" w:rsidRDefault="008A76AF">
      <w:r>
        <w:continuationSeparator/>
      </w:r>
    </w:p>
    <w:p w14:paraId="13E10C69" w14:textId="77777777" w:rsidR="008A76AF" w:rsidRDefault="008A76AF"/>
  </w:endnote>
  <w:endnote w:type="continuationNotice" w:id="1">
    <w:p w14:paraId="657E0208" w14:textId="77777777" w:rsidR="008A76AF" w:rsidRDefault="008A76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1F945" w14:textId="77777777" w:rsidR="00BB309B" w:rsidRDefault="00BB3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3DD44" w14:textId="77777777" w:rsidR="008A76AF" w:rsidRDefault="008A76AF">
      <w:r>
        <w:separator/>
      </w:r>
    </w:p>
    <w:p w14:paraId="0E0C6754" w14:textId="77777777" w:rsidR="008A76AF" w:rsidRDefault="008A76AF"/>
  </w:footnote>
  <w:footnote w:type="continuationSeparator" w:id="0">
    <w:p w14:paraId="3B84D704" w14:textId="77777777" w:rsidR="008A76AF" w:rsidRDefault="008A76AF">
      <w:r>
        <w:continuationSeparator/>
      </w:r>
    </w:p>
    <w:p w14:paraId="723994BC" w14:textId="77777777" w:rsidR="008A76AF" w:rsidRDefault="008A76AF"/>
  </w:footnote>
  <w:footnote w:type="continuationNotice" w:id="1">
    <w:p w14:paraId="2FAF375C" w14:textId="77777777" w:rsidR="008A76AF" w:rsidRDefault="008A76AF">
      <w:pPr>
        <w:spacing w:after="0" w:line="240" w:lineRule="auto"/>
      </w:pPr>
    </w:p>
  </w:footnote>
  <w:footnote w:id="2">
    <w:p w14:paraId="0F3DE2F9" w14:textId="77777777" w:rsidR="00077D8E" w:rsidRPr="00164ACB" w:rsidRDefault="00077D8E" w:rsidP="00164ACB">
      <w:pPr>
        <w:pStyle w:val="FootnoteText"/>
        <w:spacing w:line="240" w:lineRule="auto"/>
        <w:rPr>
          <w:rFonts w:ascii="Narkisim" w:hAnsi="Narkisim"/>
          <w:sz w:val="18"/>
          <w:szCs w:val="20"/>
          <w:rtl/>
        </w:rPr>
      </w:pPr>
      <w:r w:rsidRPr="00164ACB">
        <w:rPr>
          <w:rStyle w:val="FootnoteReference"/>
          <w:rFonts w:ascii="Narkisim" w:hAnsi="Narkisim"/>
          <w:sz w:val="20"/>
          <w:szCs w:val="20"/>
        </w:rPr>
        <w:footnoteRef/>
      </w:r>
      <w:r w:rsidRPr="00164ACB">
        <w:rPr>
          <w:rFonts w:ascii="Narkisim" w:hAnsi="Narkisim"/>
          <w:sz w:val="18"/>
          <w:szCs w:val="20"/>
          <w:rtl/>
        </w:rPr>
        <w:t xml:space="preserve"> </w:t>
      </w:r>
      <w:r w:rsidRPr="00164ACB">
        <w:rPr>
          <w:rFonts w:ascii="Narkisim" w:hAnsi="Narkisim"/>
          <w:sz w:val="18"/>
          <w:szCs w:val="20"/>
          <w:rtl/>
        </w:rPr>
        <w:tab/>
        <w:t>סוגיה זאת מבוארת בהרחבה אצל הרבנים יואל בן נון ובני לאו בספרם ישעיהו כציפורים עפות בפרק כיבוש בבל ומות סרגון. הבאנו את הדברים כאן בתמצית.</w:t>
      </w:r>
    </w:p>
  </w:footnote>
  <w:footnote w:id="3">
    <w:p w14:paraId="54392E31" w14:textId="77777777" w:rsidR="00077D8E" w:rsidRPr="00164ACB" w:rsidRDefault="00077D8E" w:rsidP="00164ACB">
      <w:pPr>
        <w:pStyle w:val="FootnoteText"/>
        <w:spacing w:line="240" w:lineRule="auto"/>
        <w:rPr>
          <w:rFonts w:ascii="Narkisim" w:hAnsi="Narkisim"/>
          <w:sz w:val="18"/>
          <w:szCs w:val="20"/>
        </w:rPr>
      </w:pPr>
      <w:r w:rsidRPr="00164ACB">
        <w:rPr>
          <w:rStyle w:val="FootnoteReference"/>
          <w:rFonts w:ascii="Narkisim" w:hAnsi="Narkisim"/>
          <w:sz w:val="20"/>
          <w:szCs w:val="20"/>
        </w:rPr>
        <w:footnoteRef/>
      </w:r>
      <w:r w:rsidRPr="00164ACB">
        <w:rPr>
          <w:rFonts w:ascii="Narkisim" w:hAnsi="Narkisim"/>
          <w:sz w:val="18"/>
          <w:szCs w:val="20"/>
          <w:rtl/>
        </w:rPr>
        <w:t xml:space="preserve"> </w:t>
      </w:r>
      <w:r w:rsidRPr="00164ACB">
        <w:rPr>
          <w:rFonts w:ascii="Narkisim" w:hAnsi="Narkisim"/>
          <w:sz w:val="18"/>
          <w:szCs w:val="20"/>
          <w:rtl/>
        </w:rPr>
        <w:tab/>
        <w:t>בספרו תולדות האמונה הישראלית ג ע' 176.</w:t>
      </w:r>
    </w:p>
  </w:footnote>
  <w:footnote w:id="4">
    <w:p w14:paraId="30ADEF6F" w14:textId="77777777" w:rsidR="00077D8E" w:rsidRPr="00164ACB" w:rsidRDefault="00077D8E" w:rsidP="00164ACB">
      <w:pPr>
        <w:pStyle w:val="FootnoteText"/>
        <w:spacing w:line="240" w:lineRule="auto"/>
        <w:rPr>
          <w:rFonts w:ascii="Narkisim" w:hAnsi="Narkisim"/>
          <w:sz w:val="18"/>
          <w:szCs w:val="20"/>
        </w:rPr>
      </w:pPr>
      <w:r w:rsidRPr="00164ACB">
        <w:rPr>
          <w:rStyle w:val="FootnoteReference"/>
          <w:rFonts w:ascii="Narkisim" w:hAnsi="Narkisim"/>
          <w:sz w:val="20"/>
          <w:szCs w:val="20"/>
        </w:rPr>
        <w:footnoteRef/>
      </w:r>
      <w:r w:rsidRPr="00164ACB">
        <w:rPr>
          <w:rFonts w:ascii="Narkisim" w:hAnsi="Narkisim"/>
          <w:sz w:val="18"/>
          <w:szCs w:val="20"/>
          <w:rtl/>
        </w:rPr>
        <w:t xml:space="preserve"> </w:t>
      </w:r>
      <w:r w:rsidRPr="00164ACB">
        <w:rPr>
          <w:rFonts w:ascii="Narkisim" w:hAnsi="Narkisim"/>
          <w:sz w:val="18"/>
          <w:szCs w:val="20"/>
          <w:rtl/>
        </w:rPr>
        <w:tab/>
        <w:t>בספרו העיר העליונה של ירושלים ע' 54-55.</w:t>
      </w:r>
    </w:p>
  </w:footnote>
  <w:footnote w:id="5">
    <w:p w14:paraId="1BC742CD" w14:textId="77777777" w:rsidR="00077D8E" w:rsidRPr="00164ACB" w:rsidRDefault="00077D8E" w:rsidP="003C3ED8">
      <w:pPr>
        <w:pStyle w:val="FootnoteText"/>
        <w:spacing w:line="240" w:lineRule="auto"/>
        <w:rPr>
          <w:rFonts w:ascii="Narkisim" w:hAnsi="Narkisim"/>
          <w:sz w:val="18"/>
          <w:szCs w:val="20"/>
        </w:rPr>
      </w:pPr>
      <w:r w:rsidRPr="00164ACB">
        <w:rPr>
          <w:rStyle w:val="FootnoteReference"/>
          <w:rFonts w:ascii="Narkisim" w:hAnsi="Narkisim"/>
          <w:sz w:val="20"/>
          <w:szCs w:val="20"/>
        </w:rPr>
        <w:footnoteRef/>
      </w:r>
      <w:r w:rsidRPr="00164ACB">
        <w:rPr>
          <w:rFonts w:ascii="Narkisim" w:hAnsi="Narkisim"/>
          <w:sz w:val="18"/>
          <w:szCs w:val="20"/>
          <w:rtl/>
        </w:rPr>
        <w:t xml:space="preserve"> </w:t>
      </w:r>
      <w:r w:rsidRPr="00164ACB">
        <w:rPr>
          <w:rFonts w:ascii="Narkisim" w:hAnsi="Narkisim"/>
          <w:sz w:val="18"/>
          <w:szCs w:val="20"/>
          <w:rtl/>
        </w:rPr>
        <w:tab/>
        <w:t>דעתנו כאן תואמת את דעתו של ד"ר ברקאי שהובאו במאמרו: המשנה רובע האמידים של ירושלים בשלהי ימי הבית הראשון מתוך מחקרי יהודה ושומרון 9 ע' 57 ואילך.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077D8E" w14:paraId="237B061B" w14:textId="77777777">
      <w:tc>
        <w:tcPr>
          <w:tcW w:w="6506" w:type="dxa"/>
          <w:tcBorders>
            <w:bottom w:val="double" w:sz="4" w:space="0" w:color="auto"/>
          </w:tcBorders>
        </w:tcPr>
        <w:p w14:paraId="465A8545" w14:textId="77777777" w:rsidR="00077D8E" w:rsidRDefault="00077D8E">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19B776E5" w14:textId="77777777" w:rsidR="00077D8E" w:rsidRDefault="00077D8E"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2E58E5F7" w14:textId="77777777" w:rsidR="00077D8E" w:rsidRDefault="00077D8E">
          <w:pPr>
            <w:tabs>
              <w:tab w:val="right" w:pos="8220"/>
            </w:tabs>
            <w:bidi w:val="0"/>
            <w:spacing w:after="0" w:line="240" w:lineRule="auto"/>
            <w:jc w:val="left"/>
            <w:rPr>
              <w:sz w:val="28"/>
              <w:szCs w:val="24"/>
            </w:rPr>
          </w:pPr>
          <w:r>
            <w:rPr>
              <w:b/>
              <w:bCs/>
              <w:sz w:val="28"/>
              <w:szCs w:val="24"/>
            </w:rPr>
            <w:t>www.vbm.etzion.org.il</w:t>
          </w:r>
        </w:p>
      </w:tc>
    </w:tr>
  </w:tbl>
  <w:p w14:paraId="41A5F753" w14:textId="77777777" w:rsidR="00077D8E" w:rsidRDefault="00077D8E">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D2D8B" w14:textId="77777777" w:rsidR="00077D8E" w:rsidRDefault="00077D8E">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6C4623">
      <w:rPr>
        <w:b/>
        <w:bCs/>
        <w:noProof/>
        <w:rtl/>
      </w:rPr>
      <w:t>3</w:t>
    </w:r>
    <w:r>
      <w:rPr>
        <w:b/>
        <w:bCs/>
        <w:rtl/>
      </w:rPr>
      <w:fldChar w:fldCharType="end"/>
    </w:r>
    <w:r>
      <w:rPr>
        <w:b/>
        <w:bCs/>
        <w:rtl/>
      </w:rPr>
      <w:t xml:space="preserve"> -</w:t>
    </w:r>
  </w:p>
  <w:p w14:paraId="78E8E132" w14:textId="77777777" w:rsidR="00077D8E" w:rsidRDefault="00077D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03C8"/>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77D8E"/>
    <w:rsid w:val="000807B4"/>
    <w:rsid w:val="00080961"/>
    <w:rsid w:val="00080C09"/>
    <w:rsid w:val="00081E85"/>
    <w:rsid w:val="00082440"/>
    <w:rsid w:val="000827BF"/>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A64"/>
    <w:rsid w:val="000D4BC7"/>
    <w:rsid w:val="000D50C3"/>
    <w:rsid w:val="000D5257"/>
    <w:rsid w:val="000D55BE"/>
    <w:rsid w:val="000D56F1"/>
    <w:rsid w:val="000D6B26"/>
    <w:rsid w:val="000D718A"/>
    <w:rsid w:val="000E0321"/>
    <w:rsid w:val="000E034C"/>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ACB"/>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066B"/>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5EFB"/>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634"/>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07C90"/>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651"/>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3305"/>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3ED8"/>
    <w:rsid w:val="003C402C"/>
    <w:rsid w:val="003C42AD"/>
    <w:rsid w:val="003C56A6"/>
    <w:rsid w:val="003C6875"/>
    <w:rsid w:val="003C79B3"/>
    <w:rsid w:val="003D0C7C"/>
    <w:rsid w:val="003D15A3"/>
    <w:rsid w:val="003D2280"/>
    <w:rsid w:val="003D2516"/>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893"/>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3F74"/>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35E9"/>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563"/>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62"/>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97842"/>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623"/>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07C15"/>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6C4"/>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1AFE"/>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67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A76AF"/>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44C6"/>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13B"/>
    <w:rsid w:val="00962992"/>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99A"/>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09B"/>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481"/>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AC1"/>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27B8E"/>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0E4E"/>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4943"/>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010E"/>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5612"/>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14A3"/>
    <w:rsid w:val="00E92511"/>
    <w:rsid w:val="00E92B1A"/>
    <w:rsid w:val="00E936FF"/>
    <w:rsid w:val="00E93BA9"/>
    <w:rsid w:val="00E940DB"/>
    <w:rsid w:val="00E948E4"/>
    <w:rsid w:val="00E957C2"/>
    <w:rsid w:val="00E95C6C"/>
    <w:rsid w:val="00E96027"/>
    <w:rsid w:val="00E96422"/>
    <w:rsid w:val="00E96EEF"/>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A29"/>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8AF"/>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8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BB309B"/>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BB309B"/>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bm-tora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bm.etzion.org.i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E7B19-9D1C-4850-AF9F-806D2909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1590</Words>
  <Characters>8083</Characters>
  <Application>Microsoft Office Word</Application>
  <DocSecurity>0</DocSecurity>
  <Lines>67</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9654</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tmpUser</cp:lastModifiedBy>
  <cp:revision>2</cp:revision>
  <cp:lastPrinted>2010-11-25T11:44:00Z</cp:lastPrinted>
  <dcterms:created xsi:type="dcterms:W3CDTF">2019-11-10T10:38:00Z</dcterms:created>
  <dcterms:modified xsi:type="dcterms:W3CDTF">2019-11-10T10:38:00Z</dcterms:modified>
</cp:coreProperties>
</file>