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F75E7"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footerReference w:type="default" r:id="rId10"/>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AF5322">
        <w:rPr>
          <w:rFonts w:asciiTheme="minorBidi" w:hAnsiTheme="minorBidi" w:cstheme="minorBidi" w:hint="cs"/>
          <w:b/>
          <w:bCs/>
          <w:sz w:val="36"/>
          <w:szCs w:val="36"/>
          <w:rtl/>
        </w:rPr>
        <w:t>לו</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AF5322">
        <w:rPr>
          <w:rFonts w:asciiTheme="minorBidi" w:hAnsiTheme="minorBidi" w:cstheme="minorBidi" w:hint="cs"/>
          <w:b/>
          <w:bCs/>
          <w:sz w:val="36"/>
          <w:szCs w:val="36"/>
          <w:rtl/>
        </w:rPr>
        <w:t>קיב</w:t>
      </w:r>
      <w:proofErr w:type="spellEnd"/>
      <w:r w:rsidRPr="007925BB">
        <w:rPr>
          <w:rFonts w:asciiTheme="minorBidi" w:hAnsiTheme="minorBidi" w:cstheme="minorBidi"/>
          <w:b/>
          <w:bCs/>
          <w:sz w:val="36"/>
          <w:szCs w:val="36"/>
          <w:rtl/>
        </w:rPr>
        <w:t>)</w:t>
      </w:r>
    </w:p>
    <w:p w14:paraId="5BDB112F" w14:textId="77777777" w:rsidR="0094076B" w:rsidRDefault="0094076B" w:rsidP="005F492A">
      <w:pPr>
        <w:rPr>
          <w:rtl/>
        </w:rPr>
      </w:pPr>
    </w:p>
    <w:p w14:paraId="7E2F11FC"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 xml:space="preserve">בשיעור הקודם עסקנו במסע מצפון לירושלים ובהבנת מיקום מחנה האשורים ותעלת הברכה העליונה. בשיעור זה נדון בדבריו של </w:t>
      </w:r>
      <w:proofErr w:type="spellStart"/>
      <w:r w:rsidRPr="00AF5322">
        <w:rPr>
          <w:rFonts w:ascii="Narkisim" w:hAnsi="Narkisim"/>
          <w:sz w:val="24"/>
          <w:szCs w:val="24"/>
          <w:rtl/>
        </w:rPr>
        <w:t>רבשקה</w:t>
      </w:r>
      <w:proofErr w:type="spellEnd"/>
      <w:r w:rsidRPr="00AF5322">
        <w:rPr>
          <w:rFonts w:ascii="Narkisim" w:hAnsi="Narkisim"/>
          <w:sz w:val="24"/>
          <w:szCs w:val="24"/>
          <w:rtl/>
        </w:rPr>
        <w:t xml:space="preserve"> כפי שהם מובאים במלכים ב י"ח, י"ז.</w:t>
      </w:r>
    </w:p>
    <w:p w14:paraId="6ED1EF8C"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המשלחת האשורית קוראת אל המלך</w:t>
      </w:r>
      <w:r>
        <w:rPr>
          <w:rFonts w:ascii="Narkisim" w:hAnsi="Narkisim" w:hint="cs"/>
          <w:sz w:val="24"/>
          <w:szCs w:val="24"/>
          <w:rtl/>
        </w:rPr>
        <w:t>,</w:t>
      </w:r>
      <w:r w:rsidRPr="00AF5322">
        <w:rPr>
          <w:rFonts w:ascii="Narkisim" w:hAnsi="Narkisim"/>
          <w:sz w:val="24"/>
          <w:szCs w:val="24"/>
          <w:rtl/>
        </w:rPr>
        <w:t xml:space="preserve"> ואליהם יוצאים אליקים בן חלקיהו אשר על הבית</w:t>
      </w:r>
      <w:r>
        <w:rPr>
          <w:rFonts w:ascii="Narkisim" w:hAnsi="Narkisim" w:hint="cs"/>
          <w:sz w:val="24"/>
          <w:szCs w:val="24"/>
          <w:rtl/>
        </w:rPr>
        <w:t xml:space="preserve">, </w:t>
      </w:r>
      <w:r w:rsidRPr="00AF5322">
        <w:rPr>
          <w:rFonts w:ascii="Narkisim" w:hAnsi="Narkisim"/>
          <w:sz w:val="24"/>
          <w:szCs w:val="24"/>
          <w:rtl/>
        </w:rPr>
        <w:t xml:space="preserve">שבנה הסופר </w:t>
      </w:r>
      <w:proofErr w:type="spellStart"/>
      <w:r w:rsidRPr="00AF5322">
        <w:rPr>
          <w:rFonts w:ascii="Narkisim" w:hAnsi="Narkisim"/>
          <w:sz w:val="24"/>
          <w:szCs w:val="24"/>
          <w:rtl/>
        </w:rPr>
        <w:t>ויואח</w:t>
      </w:r>
      <w:proofErr w:type="spellEnd"/>
      <w:r w:rsidRPr="00AF5322">
        <w:rPr>
          <w:rFonts w:ascii="Narkisim" w:hAnsi="Narkisim"/>
          <w:sz w:val="24"/>
          <w:szCs w:val="24"/>
          <w:rtl/>
        </w:rPr>
        <w:t xml:space="preserve"> בין אסף המזכיר.</w:t>
      </w:r>
    </w:p>
    <w:p w14:paraId="06DFC992" w14:textId="132BEDF6" w:rsidR="00AF5322" w:rsidRPr="00AF5322" w:rsidRDefault="00AF5322" w:rsidP="00AF5322">
      <w:pPr>
        <w:tabs>
          <w:tab w:val="right" w:pos="4620"/>
        </w:tabs>
        <w:rPr>
          <w:rFonts w:ascii="Narkisim" w:hAnsi="Narkisim"/>
          <w:sz w:val="24"/>
          <w:szCs w:val="24"/>
          <w:rtl/>
        </w:rPr>
      </w:pPr>
      <w:r>
        <w:rPr>
          <w:rFonts w:ascii="Narkisim" w:hAnsi="Narkisim" w:hint="cs"/>
          <w:sz w:val="24"/>
          <w:szCs w:val="24"/>
          <w:rtl/>
        </w:rPr>
        <w:t xml:space="preserve">את </w:t>
      </w:r>
      <w:proofErr w:type="spellStart"/>
      <w:r>
        <w:rPr>
          <w:rFonts w:ascii="Narkisim" w:hAnsi="Narkisim" w:hint="cs"/>
          <w:sz w:val="24"/>
          <w:szCs w:val="24"/>
          <w:rtl/>
        </w:rPr>
        <w:t>שבנא</w:t>
      </w:r>
      <w:proofErr w:type="spellEnd"/>
      <w:r>
        <w:rPr>
          <w:rFonts w:ascii="Narkisim" w:hAnsi="Narkisim" w:hint="cs"/>
          <w:sz w:val="24"/>
          <w:szCs w:val="24"/>
          <w:rtl/>
        </w:rPr>
        <w:t xml:space="preserve"> הזכר</w:t>
      </w:r>
      <w:r w:rsidR="0065215E">
        <w:rPr>
          <w:rFonts w:ascii="Narkisim" w:hAnsi="Narkisim" w:hint="cs"/>
          <w:sz w:val="24"/>
          <w:szCs w:val="24"/>
          <w:rtl/>
        </w:rPr>
        <w:t>נ</w:t>
      </w:r>
      <w:r w:rsidR="000B32CA">
        <w:rPr>
          <w:rFonts w:ascii="Narkisim" w:hAnsi="Narkisim" w:hint="cs"/>
          <w:sz w:val="24"/>
          <w:szCs w:val="24"/>
          <w:rtl/>
        </w:rPr>
        <w:t>ו</w:t>
      </w:r>
      <w:r>
        <w:rPr>
          <w:rFonts w:ascii="Narkisim" w:hAnsi="Narkisim" w:hint="cs"/>
          <w:sz w:val="24"/>
          <w:szCs w:val="24"/>
          <w:rtl/>
        </w:rPr>
        <w:t xml:space="preserve"> בשיעורים קודמים, בזמן שהיה בעצמו </w:t>
      </w:r>
      <w:r w:rsidR="0065215E">
        <w:rPr>
          <w:rFonts w:ascii="Narkisim" w:hAnsi="Narkisim" w:hint="cs"/>
          <w:sz w:val="24"/>
          <w:szCs w:val="24"/>
          <w:rtl/>
        </w:rPr>
        <w:t>בתפקיד אשר</w:t>
      </w:r>
      <w:r>
        <w:rPr>
          <w:rFonts w:ascii="Narkisim" w:hAnsi="Narkisim" w:hint="cs"/>
          <w:sz w:val="24"/>
          <w:szCs w:val="24"/>
          <w:rtl/>
        </w:rPr>
        <w:t xml:space="preserve"> על הבית. ישעיהו בנבואה קשה </w:t>
      </w:r>
      <w:r>
        <w:rPr>
          <w:rFonts w:ascii="Narkisim" w:hAnsi="Narkisim" w:hint="cs"/>
          <w:szCs w:val="20"/>
          <w:rtl/>
        </w:rPr>
        <w:t>(ישעיהו כ"ב, כ')</w:t>
      </w:r>
      <w:r>
        <w:rPr>
          <w:rFonts w:ascii="Narkisim" w:hAnsi="Narkisim" w:hint="cs"/>
          <w:sz w:val="24"/>
          <w:szCs w:val="24"/>
          <w:rtl/>
        </w:rPr>
        <w:t xml:space="preserve"> מדבר קשות נגד </w:t>
      </w:r>
      <w:proofErr w:type="spellStart"/>
      <w:r>
        <w:rPr>
          <w:rFonts w:ascii="Narkisim" w:hAnsi="Narkisim" w:hint="cs"/>
          <w:sz w:val="24"/>
          <w:szCs w:val="24"/>
          <w:rtl/>
        </w:rPr>
        <w:t>שבנא</w:t>
      </w:r>
      <w:proofErr w:type="spellEnd"/>
      <w:r>
        <w:rPr>
          <w:rFonts w:ascii="Narkisim" w:hAnsi="Narkisim" w:hint="cs"/>
          <w:sz w:val="24"/>
          <w:szCs w:val="24"/>
          <w:rtl/>
        </w:rPr>
        <w:t xml:space="preserve"> על חציבת הקבר המפואר לעצמו, ונ</w:t>
      </w:r>
      <w:r w:rsidR="0065215E">
        <w:rPr>
          <w:rFonts w:ascii="Narkisim" w:hAnsi="Narkisim" w:hint="cs"/>
          <w:sz w:val="24"/>
          <w:szCs w:val="24"/>
          <w:rtl/>
        </w:rPr>
        <w:t>י</w:t>
      </w:r>
      <w:r w:rsidR="00B371F7">
        <w:rPr>
          <w:rFonts w:ascii="Narkisim" w:hAnsi="Narkisim" w:hint="cs"/>
          <w:sz w:val="24"/>
          <w:szCs w:val="24"/>
          <w:rtl/>
        </w:rPr>
        <w:t>בא</w:t>
      </w:r>
      <w:r>
        <w:rPr>
          <w:rFonts w:ascii="Narkisim" w:hAnsi="Narkisim" w:hint="cs"/>
          <w:sz w:val="24"/>
          <w:szCs w:val="24"/>
          <w:rtl/>
        </w:rPr>
        <w:t xml:space="preserve"> </w:t>
      </w:r>
      <w:r w:rsidRPr="00AF5322">
        <w:rPr>
          <w:rFonts w:ascii="Narkisim" w:hAnsi="Narkisim"/>
          <w:sz w:val="24"/>
          <w:szCs w:val="24"/>
          <w:rtl/>
        </w:rPr>
        <w:t>כי הוא יודח מתפקידו ויחליף אותו באליקים בן חלקיהו עבדו.</w:t>
      </w:r>
      <w:r>
        <w:rPr>
          <w:rFonts w:ascii="Narkisim" w:hAnsi="Narkisim" w:hint="cs"/>
          <w:sz w:val="24"/>
          <w:szCs w:val="24"/>
          <w:rtl/>
        </w:rPr>
        <w:t xml:space="preserve"> </w:t>
      </w:r>
      <w:r w:rsidRPr="00AF5322">
        <w:rPr>
          <w:rFonts w:ascii="Narkisim" w:hAnsi="Narkisim"/>
          <w:sz w:val="24"/>
          <w:szCs w:val="24"/>
          <w:rtl/>
        </w:rPr>
        <w:t xml:space="preserve">ואכן חזקיהו מחליף את </w:t>
      </w:r>
      <w:proofErr w:type="spellStart"/>
      <w:r w:rsidRPr="00AF5322">
        <w:rPr>
          <w:rFonts w:ascii="Narkisim" w:hAnsi="Narkisim"/>
          <w:sz w:val="24"/>
          <w:szCs w:val="24"/>
          <w:rtl/>
        </w:rPr>
        <w:t>שבנא</w:t>
      </w:r>
      <w:proofErr w:type="spellEnd"/>
      <w:r w:rsidRPr="00AF5322">
        <w:rPr>
          <w:rFonts w:ascii="Narkisim" w:hAnsi="Narkisim"/>
          <w:sz w:val="24"/>
          <w:szCs w:val="24"/>
          <w:rtl/>
        </w:rPr>
        <w:t xml:space="preserve"> באליקים ובכך מקיים את נבואת ישעיהו בפועל.</w:t>
      </w:r>
    </w:p>
    <w:p w14:paraId="52449551" w14:textId="411995CD" w:rsidR="00AF5322" w:rsidRPr="00AF5322" w:rsidRDefault="00AF5322" w:rsidP="00AF5322">
      <w:pPr>
        <w:tabs>
          <w:tab w:val="right" w:pos="4620"/>
        </w:tabs>
        <w:rPr>
          <w:rFonts w:ascii="Narkisim" w:hAnsi="Narkisim"/>
          <w:sz w:val="24"/>
          <w:szCs w:val="24"/>
          <w:rtl/>
        </w:rPr>
      </w:pPr>
      <w:r>
        <w:rPr>
          <w:rFonts w:ascii="Narkisim" w:hAnsi="Narkisim" w:hint="cs"/>
          <w:sz w:val="24"/>
          <w:szCs w:val="24"/>
          <w:rtl/>
        </w:rPr>
        <w:t>ועדיין, לא ברור</w:t>
      </w:r>
      <w:r w:rsidRPr="00AF5322">
        <w:rPr>
          <w:rFonts w:ascii="Narkisim" w:hAnsi="Narkisim"/>
          <w:sz w:val="24"/>
          <w:szCs w:val="24"/>
          <w:rtl/>
        </w:rPr>
        <w:t xml:space="preserve"> האם מדובר על </w:t>
      </w:r>
      <w:proofErr w:type="spellStart"/>
      <w:r w:rsidRPr="00AF5322">
        <w:rPr>
          <w:rFonts w:ascii="Narkisim" w:hAnsi="Narkisim"/>
          <w:sz w:val="24"/>
          <w:szCs w:val="24"/>
          <w:rtl/>
        </w:rPr>
        <w:t>שבנא</w:t>
      </w:r>
      <w:proofErr w:type="spellEnd"/>
      <w:r w:rsidRPr="00AF5322">
        <w:rPr>
          <w:rFonts w:ascii="Narkisim" w:hAnsi="Narkisim"/>
          <w:sz w:val="24"/>
          <w:szCs w:val="24"/>
          <w:rtl/>
        </w:rPr>
        <w:t xml:space="preserve"> אשר על הבית שהודח מתפקידו והוא עתה סופר</w:t>
      </w:r>
      <w:r>
        <w:rPr>
          <w:rFonts w:ascii="Narkisim" w:hAnsi="Narkisim" w:hint="cs"/>
          <w:sz w:val="24"/>
          <w:szCs w:val="24"/>
          <w:rtl/>
        </w:rPr>
        <w:t>,</w:t>
      </w:r>
      <w:r w:rsidRPr="00AF5322">
        <w:rPr>
          <w:rFonts w:ascii="Narkisim" w:hAnsi="Narkisim"/>
          <w:sz w:val="24"/>
          <w:szCs w:val="24"/>
          <w:rtl/>
        </w:rPr>
        <w:t xml:space="preserve"> או שמדובר על אדם אחר. סופר הוא שר בעל תפקיד רם שתפקידו לנסח את הפקודות ולכתוב </w:t>
      </w:r>
      <w:r w:rsidR="003647E6">
        <w:rPr>
          <w:rFonts w:ascii="Narkisim" w:hAnsi="Narkisim" w:hint="cs"/>
          <w:sz w:val="24"/>
          <w:szCs w:val="24"/>
          <w:rtl/>
        </w:rPr>
        <w:t>את האיגרות</w:t>
      </w:r>
      <w:r w:rsidRPr="00AF5322">
        <w:rPr>
          <w:rFonts w:ascii="Narkisim" w:hAnsi="Narkisim"/>
          <w:sz w:val="24"/>
          <w:szCs w:val="24"/>
          <w:rtl/>
        </w:rPr>
        <w:t xml:space="preserve"> </w:t>
      </w:r>
      <w:r w:rsidR="003647E6">
        <w:rPr>
          <w:rFonts w:ascii="Narkisim" w:hAnsi="Narkisim" w:hint="cs"/>
          <w:sz w:val="24"/>
          <w:szCs w:val="24"/>
          <w:rtl/>
        </w:rPr>
        <w:t>ה</w:t>
      </w:r>
      <w:r w:rsidRPr="00AF5322">
        <w:rPr>
          <w:rFonts w:ascii="Narkisim" w:hAnsi="Narkisim"/>
          <w:sz w:val="24"/>
          <w:szCs w:val="24"/>
          <w:rtl/>
        </w:rPr>
        <w:t>דיפלומטיות למלכי הארצות השונות.</w:t>
      </w:r>
    </w:p>
    <w:p w14:paraId="2C2135DE" w14:textId="77777777" w:rsidR="00AF5322" w:rsidRPr="00AF5322" w:rsidRDefault="00AF5322" w:rsidP="00AF5322">
      <w:pPr>
        <w:tabs>
          <w:tab w:val="right" w:pos="4620"/>
        </w:tabs>
        <w:rPr>
          <w:rFonts w:ascii="Narkisim" w:hAnsi="Narkisim"/>
          <w:sz w:val="24"/>
          <w:szCs w:val="24"/>
          <w:rtl/>
        </w:rPr>
      </w:pPr>
      <w:proofErr w:type="spellStart"/>
      <w:r w:rsidRPr="00AF5322">
        <w:rPr>
          <w:rFonts w:ascii="Narkisim" w:hAnsi="Narkisim"/>
          <w:sz w:val="24"/>
          <w:szCs w:val="24"/>
          <w:rtl/>
        </w:rPr>
        <w:t>יואח</w:t>
      </w:r>
      <w:proofErr w:type="spellEnd"/>
      <w:r w:rsidRPr="00AF5322">
        <w:rPr>
          <w:rFonts w:ascii="Narkisim" w:hAnsi="Narkisim"/>
          <w:sz w:val="24"/>
          <w:szCs w:val="24"/>
          <w:rtl/>
        </w:rPr>
        <w:t xml:space="preserve"> בן אסף המזכיר, לפי תרגום יונתן, הוא היה ממונה על כתיבת המאורעות העיקריים לזיכרון בספר דברי הימים אשר למלך.</w:t>
      </w:r>
    </w:p>
    <w:p w14:paraId="111C5FA4"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נראה כי חזקיהו שלח בעלי תפקידים בכירים בממשלתו</w:t>
      </w:r>
      <w:r>
        <w:rPr>
          <w:rFonts w:ascii="Narkisim" w:hAnsi="Narkisim" w:hint="cs"/>
          <w:sz w:val="24"/>
          <w:szCs w:val="24"/>
          <w:rtl/>
        </w:rPr>
        <w:t>,</w:t>
      </w:r>
      <w:r w:rsidRPr="00AF5322">
        <w:rPr>
          <w:rFonts w:ascii="Narkisim" w:hAnsi="Narkisim"/>
          <w:sz w:val="24"/>
          <w:szCs w:val="24"/>
          <w:rtl/>
        </w:rPr>
        <w:t xml:space="preserve"> ככל הנראה בדרג מקביל לנציגי ממשלת אשור. כך היה נהוג במערכות יחסים בין העמים.</w:t>
      </w:r>
    </w:p>
    <w:p w14:paraId="088DCFD4" w14:textId="77777777" w:rsidR="00AF5322" w:rsidRDefault="00AF5322" w:rsidP="00AF5322">
      <w:pPr>
        <w:tabs>
          <w:tab w:val="right" w:pos="4620"/>
        </w:tabs>
        <w:rPr>
          <w:rFonts w:ascii="Narkisim" w:hAnsi="Narkisim"/>
          <w:sz w:val="24"/>
          <w:szCs w:val="24"/>
          <w:rtl/>
        </w:rPr>
      </w:pPr>
      <w:proofErr w:type="spellStart"/>
      <w:r w:rsidRPr="00AF5322">
        <w:rPr>
          <w:rFonts w:ascii="Narkisim" w:hAnsi="Narkisim"/>
          <w:sz w:val="24"/>
          <w:szCs w:val="24"/>
          <w:rtl/>
        </w:rPr>
        <w:t>רבשקה</w:t>
      </w:r>
      <w:proofErr w:type="spellEnd"/>
      <w:r w:rsidRPr="00AF5322">
        <w:rPr>
          <w:rFonts w:ascii="Narkisim" w:hAnsi="Narkisim"/>
          <w:sz w:val="24"/>
          <w:szCs w:val="24"/>
          <w:rtl/>
        </w:rPr>
        <w:t xml:space="preserve"> דובר המשלחת, בהיותו דובר יהודית, ככל הנראה הבין יותר ביחס הנכון של צבא אשור ליהודים, אף על פי שהאחרים היו בכירים ממנו.</w:t>
      </w:r>
      <w:r w:rsidR="000B32CA">
        <w:rPr>
          <w:rFonts w:ascii="Narkisim" w:hAnsi="Narkisim" w:hint="cs"/>
          <w:sz w:val="24"/>
          <w:szCs w:val="24"/>
          <w:rtl/>
        </w:rPr>
        <w:t xml:space="preserve"> ואלה דבריו:</w:t>
      </w:r>
    </w:p>
    <w:p w14:paraId="6F740D39" w14:textId="77777777" w:rsidR="00774241" w:rsidRDefault="000B32CA" w:rsidP="00774241">
      <w:pPr>
        <w:tabs>
          <w:tab w:val="right" w:pos="4620"/>
        </w:tabs>
        <w:spacing w:after="0"/>
        <w:ind w:left="720"/>
        <w:rPr>
          <w:rFonts w:ascii="Narkisim" w:hAnsi="Narkisim"/>
          <w:sz w:val="24"/>
          <w:szCs w:val="24"/>
        </w:rPr>
      </w:pPr>
      <w:r>
        <w:rPr>
          <w:rFonts w:ascii="Narkisim" w:hAnsi="Narkisim" w:hint="cs"/>
          <w:sz w:val="24"/>
          <w:szCs w:val="24"/>
          <w:rtl/>
        </w:rPr>
        <w:t>"</w:t>
      </w:r>
      <w:r w:rsidRPr="000B32CA">
        <w:rPr>
          <w:rFonts w:ascii="Narkisim" w:hAnsi="Narkisim"/>
          <w:sz w:val="24"/>
          <w:szCs w:val="24"/>
          <w:rtl/>
        </w:rPr>
        <w:t xml:space="preserve">וַיֹּאמֶר </w:t>
      </w:r>
      <w:proofErr w:type="spellStart"/>
      <w:r w:rsidRPr="000B32CA">
        <w:rPr>
          <w:rFonts w:ascii="Narkisim" w:hAnsi="Narkisim"/>
          <w:sz w:val="24"/>
          <w:szCs w:val="24"/>
          <w:rtl/>
        </w:rPr>
        <w:t>אֲלֵהֶם</w:t>
      </w:r>
      <w:proofErr w:type="spellEnd"/>
      <w:r w:rsidRPr="000B32CA">
        <w:rPr>
          <w:rFonts w:ascii="Narkisim" w:hAnsi="Narkisim"/>
          <w:sz w:val="24"/>
          <w:szCs w:val="24"/>
          <w:rtl/>
        </w:rPr>
        <w:t xml:space="preserve"> רַב שָׁקֵה אִמְרוּ נָא אֶל חִזְקִיָּהוּ כֹּה אָמַר הַמֶּלֶךְ הַגָּדוֹל מֶלֶךְ אַשּׁוּר מָה </w:t>
      </w:r>
      <w:proofErr w:type="spellStart"/>
      <w:r w:rsidRPr="000B32CA">
        <w:rPr>
          <w:rFonts w:ascii="Narkisim" w:hAnsi="Narkisim"/>
          <w:sz w:val="24"/>
          <w:szCs w:val="24"/>
          <w:rtl/>
        </w:rPr>
        <w:t>הַבִּטָּחוֹן</w:t>
      </w:r>
      <w:proofErr w:type="spellEnd"/>
      <w:r w:rsidRPr="000B32CA">
        <w:rPr>
          <w:rFonts w:ascii="Narkisim" w:hAnsi="Narkisim"/>
          <w:sz w:val="24"/>
          <w:szCs w:val="24"/>
          <w:rtl/>
        </w:rPr>
        <w:t xml:space="preserve"> הַזֶּה אֲשֶׁר בָּטָחְתָּ: אָמַרְתָּ אַךְ דְּבַר שְׂפָתַיִם עֵצָה וּגְבוּרָה לַמִּלְחָמָה עַתָּה עַל מִי בָטַחְתָּ כִּי מָרַדְתָּ בִּי: עַתָּה הִנֵּה בָטַחְתָּ לְּךָ עַל מִשְׁעֶנֶת הַקָּנֶה הָרָצוּץ הַזֶּה עַל מִצְרַיִם אֲשֶׁר </w:t>
      </w:r>
      <w:proofErr w:type="spellStart"/>
      <w:r w:rsidRPr="000B32CA">
        <w:rPr>
          <w:rFonts w:ascii="Narkisim" w:hAnsi="Narkisim"/>
          <w:sz w:val="24"/>
          <w:szCs w:val="24"/>
          <w:rtl/>
        </w:rPr>
        <w:t>יִסָּמֵך</w:t>
      </w:r>
      <w:proofErr w:type="spellEnd"/>
      <w:r w:rsidRPr="000B32CA">
        <w:rPr>
          <w:rFonts w:ascii="Narkisim" w:hAnsi="Narkisim"/>
          <w:sz w:val="24"/>
          <w:szCs w:val="24"/>
          <w:rtl/>
        </w:rPr>
        <w:t xml:space="preserve">ְ אִישׁ עָלָיו וּבָא בְכַפּוֹ וּנְקָבָהּ כֵּן פַּרְעֹה מֶלֶךְ מִצְרַיִם לְכָל </w:t>
      </w:r>
      <w:proofErr w:type="spellStart"/>
      <w:r w:rsidRPr="000B32CA">
        <w:rPr>
          <w:rFonts w:ascii="Narkisim" w:hAnsi="Narkisim"/>
          <w:sz w:val="24"/>
          <w:szCs w:val="24"/>
          <w:rtl/>
        </w:rPr>
        <w:t>הַבֹּטְחִים</w:t>
      </w:r>
      <w:proofErr w:type="spellEnd"/>
      <w:r w:rsidRPr="000B32CA">
        <w:rPr>
          <w:rFonts w:ascii="Narkisim" w:hAnsi="Narkisim"/>
          <w:sz w:val="24"/>
          <w:szCs w:val="24"/>
          <w:rtl/>
        </w:rPr>
        <w:t xml:space="preserve"> עָלָיו: וְכִי תֹאמְרוּן אֵלַי אֶל ה' אֱ</w:t>
      </w:r>
      <w:r>
        <w:rPr>
          <w:rFonts w:ascii="Narkisim" w:hAnsi="Narkisim" w:hint="cs"/>
          <w:sz w:val="24"/>
          <w:szCs w:val="24"/>
          <w:rtl/>
        </w:rPr>
        <w:t>-</w:t>
      </w:r>
      <w:r w:rsidRPr="000B32CA">
        <w:rPr>
          <w:rFonts w:ascii="Narkisim" w:hAnsi="Narkisim"/>
          <w:sz w:val="24"/>
          <w:szCs w:val="24"/>
          <w:rtl/>
        </w:rPr>
        <w:t xml:space="preserve">לֹהֵינוּ בָּטָחְנוּ הֲלוֹא הוּא אֲשֶׁר הֵסִיר חִזְקִיָּהוּ אֶת בָּמֹתָיו וְאֶת </w:t>
      </w:r>
      <w:proofErr w:type="spellStart"/>
      <w:r w:rsidRPr="000B32CA">
        <w:rPr>
          <w:rFonts w:ascii="Narkisim" w:hAnsi="Narkisim"/>
          <w:sz w:val="24"/>
          <w:szCs w:val="24"/>
          <w:rtl/>
        </w:rPr>
        <w:t>מִזְבְּחֹתָיו</w:t>
      </w:r>
      <w:proofErr w:type="spellEnd"/>
      <w:r w:rsidRPr="000B32CA">
        <w:rPr>
          <w:rFonts w:ascii="Narkisim" w:hAnsi="Narkisim"/>
          <w:sz w:val="24"/>
          <w:szCs w:val="24"/>
          <w:rtl/>
        </w:rPr>
        <w:t xml:space="preserve"> וַיֹּאמֶר לִיהוּדָה וְלִירוּשָׁלִַם לִפְנֵי הַמִּזְבֵּחַ הַזֶּה תִּשְׁתַּחֲווּ בִּירוּשָׁלִָם</w:t>
      </w:r>
      <w:r>
        <w:rPr>
          <w:rFonts w:ascii="Narkisim" w:hAnsi="Narkisim" w:hint="cs"/>
          <w:sz w:val="24"/>
          <w:szCs w:val="24"/>
          <w:rtl/>
        </w:rPr>
        <w:t>"</w:t>
      </w:r>
    </w:p>
    <w:p w14:paraId="436AA2CD" w14:textId="03D4DA66" w:rsidR="000B32CA" w:rsidRPr="000B32CA" w:rsidRDefault="000B32CA" w:rsidP="00774241">
      <w:pPr>
        <w:tabs>
          <w:tab w:val="right" w:pos="4620"/>
        </w:tabs>
        <w:spacing w:after="0"/>
        <w:ind w:left="720"/>
        <w:rPr>
          <w:rFonts w:ascii="Narkisim" w:hAnsi="Narkisim"/>
          <w:sz w:val="24"/>
          <w:szCs w:val="24"/>
          <w:rtl/>
        </w:rPr>
      </w:pPr>
      <w:r>
        <w:rPr>
          <w:rFonts w:ascii="Narkisim" w:hAnsi="Narkisim" w:hint="cs"/>
          <w:szCs w:val="20"/>
          <w:rtl/>
        </w:rPr>
        <w:t>(מלכים ב י"ח, י"ט-כ"ב)</w:t>
      </w:r>
      <w:r>
        <w:rPr>
          <w:rFonts w:ascii="Narkisim" w:hAnsi="Narkisim" w:hint="cs"/>
          <w:sz w:val="24"/>
          <w:szCs w:val="24"/>
          <w:rtl/>
        </w:rPr>
        <w:t>.</w:t>
      </w:r>
    </w:p>
    <w:p w14:paraId="6CF46172" w14:textId="77777777" w:rsidR="00AF5322" w:rsidRDefault="00AF5322" w:rsidP="00AF5322">
      <w:pPr>
        <w:tabs>
          <w:tab w:val="right" w:pos="4620"/>
        </w:tabs>
        <w:rPr>
          <w:rFonts w:ascii="Narkisim" w:hAnsi="Narkisim"/>
          <w:sz w:val="24"/>
          <w:szCs w:val="24"/>
          <w:u w:val="single"/>
          <w:rtl/>
        </w:rPr>
      </w:pPr>
      <w:r w:rsidRPr="00AF5322">
        <w:rPr>
          <w:rFonts w:ascii="Narkisim" w:hAnsi="Narkisim"/>
          <w:sz w:val="24"/>
          <w:szCs w:val="24"/>
          <w:rtl/>
        </w:rPr>
        <w:t>סביר להניח כי מגמת נאומו היא לחימה פסיכולוגית שמגמתה שבירת רוח הלוחמים וערעור בטחונים של אנשי ירושלים, בחזיתות השונות הצבאית, המדינית והדתית.</w:t>
      </w:r>
    </w:p>
    <w:p w14:paraId="764B3D7C" w14:textId="77777777" w:rsidR="00AF5322" w:rsidRPr="005B5F87" w:rsidRDefault="00AF5322" w:rsidP="00AF5322">
      <w:pPr>
        <w:tabs>
          <w:tab w:val="right" w:pos="4620"/>
        </w:tabs>
        <w:rPr>
          <w:rFonts w:ascii="Narkisim" w:hAnsi="Narkisim"/>
          <w:sz w:val="24"/>
          <w:szCs w:val="24"/>
          <w:rtl/>
        </w:rPr>
      </w:pPr>
    </w:p>
    <w:p w14:paraId="3F82AD9E" w14:textId="77777777" w:rsidR="00AF5322" w:rsidRPr="00AF5322" w:rsidRDefault="008F3DEB" w:rsidP="00AF5322">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"לא תוסיפון לרדת בדרך הזה עוד"</w:t>
      </w:r>
    </w:p>
    <w:p w14:paraId="134B4BB6"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הנושא המרכזי שהוא לועג לו הינו הביטחון המופרז של חזקיהו מול אשור – המעצמה העולמית, כשהביטחון הצבאי של המלך במצרים הינה הנקודה המרכזית הראשונה.</w:t>
      </w:r>
      <w:r>
        <w:rPr>
          <w:rFonts w:ascii="Narkisim" w:hAnsi="Narkisim" w:hint="cs"/>
          <w:sz w:val="24"/>
          <w:szCs w:val="24"/>
          <w:rtl/>
        </w:rPr>
        <w:t xml:space="preserve"> </w:t>
      </w:r>
      <w:r w:rsidRPr="00AF5322">
        <w:rPr>
          <w:rFonts w:ascii="Narkisim" w:hAnsi="Narkisim"/>
          <w:sz w:val="24"/>
          <w:szCs w:val="24"/>
          <w:rtl/>
        </w:rPr>
        <w:t>נזכיר כי בברית שחזקיהו כרת נגד אשור, מצרים הייתה במידה רבה השותף המרכזי, המעצמה הגדולה עליה אכן סמך חזקיהו כדי לקדם את מהלך הברית נגד אשור.</w:t>
      </w:r>
    </w:p>
    <w:p w14:paraId="4AA43944"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 xml:space="preserve">מאוד מעניין כי באופן אירוני דברי </w:t>
      </w:r>
      <w:proofErr w:type="spellStart"/>
      <w:r w:rsidRPr="00AF5322">
        <w:rPr>
          <w:rFonts w:ascii="Narkisim" w:hAnsi="Narkisim"/>
          <w:sz w:val="24"/>
          <w:szCs w:val="24"/>
          <w:rtl/>
        </w:rPr>
        <w:t>רבשקה</w:t>
      </w:r>
      <w:proofErr w:type="spellEnd"/>
      <w:r w:rsidRPr="00AF5322">
        <w:rPr>
          <w:rFonts w:ascii="Narkisim" w:hAnsi="Narkisim"/>
          <w:sz w:val="24"/>
          <w:szCs w:val="24"/>
          <w:rtl/>
        </w:rPr>
        <w:t xml:space="preserve"> כאן תואמים במידה רבה את ביקורתו של הנביא ישעיהו על חזקיהו, לגבי עצם כריתת הברית עם מצרים:</w:t>
      </w:r>
    </w:p>
    <w:p w14:paraId="1935CFBB" w14:textId="77777777" w:rsidR="006C7F40" w:rsidRDefault="00AF5322" w:rsidP="006C7F40">
      <w:pPr>
        <w:tabs>
          <w:tab w:val="right" w:pos="4620"/>
        </w:tabs>
        <w:ind w:left="720"/>
        <w:rPr>
          <w:rFonts w:ascii="Narkisim" w:hAnsi="Narkisim"/>
          <w:sz w:val="24"/>
          <w:szCs w:val="24"/>
          <w:rtl/>
        </w:rPr>
      </w:pPr>
      <w:r w:rsidRPr="00AF5322">
        <w:rPr>
          <w:rFonts w:ascii="Narkisim" w:hAnsi="Narkisim"/>
          <w:sz w:val="24"/>
          <w:szCs w:val="24"/>
          <w:rtl/>
        </w:rPr>
        <w:t>"</w:t>
      </w:r>
      <w:r w:rsidR="006C7F40" w:rsidRPr="006C7F40">
        <w:rPr>
          <w:rFonts w:ascii="Narkisim" w:hAnsi="Narkisim"/>
          <w:sz w:val="24"/>
          <w:szCs w:val="24"/>
          <w:rtl/>
        </w:rPr>
        <w:t xml:space="preserve">הַהֹלְכִים לָרֶדֶת מִצְרַיִם וּפִי לֹא שָׁאָלוּ לָעוֹז בְּמָעוֹז פַּרְעֹה וְלַחְסוֹת בְּצֵל מִצְרָיִם: וְהָיָה לָכֶם מָעוֹז פַּרְעֹה לְבֹשֶׁת וְהֶחָסוּת בְּצֵל מִצְרַיִם </w:t>
      </w:r>
      <w:proofErr w:type="spellStart"/>
      <w:r w:rsidR="006C7F40" w:rsidRPr="006C7F40">
        <w:rPr>
          <w:rFonts w:ascii="Narkisim" w:hAnsi="Narkisim"/>
          <w:sz w:val="24"/>
          <w:szCs w:val="24"/>
          <w:rtl/>
        </w:rPr>
        <w:t>לִכְלִמָּה</w:t>
      </w:r>
      <w:proofErr w:type="spellEnd"/>
      <w:r w:rsidR="006C7F40" w:rsidRPr="006C7F40">
        <w:rPr>
          <w:rFonts w:ascii="Narkisim" w:hAnsi="Narkisim"/>
          <w:sz w:val="24"/>
          <w:szCs w:val="24"/>
          <w:rtl/>
        </w:rPr>
        <w:t xml:space="preserve">: כִּי הָיוּ בְצֹעַן שָׂרָיו וּמַלְאָכָיו </w:t>
      </w:r>
      <w:proofErr w:type="spellStart"/>
      <w:r w:rsidR="006C7F40" w:rsidRPr="006C7F40">
        <w:rPr>
          <w:rFonts w:ascii="Narkisim" w:hAnsi="Narkisim"/>
          <w:sz w:val="24"/>
          <w:szCs w:val="24"/>
          <w:rtl/>
        </w:rPr>
        <w:t>חָנֵס</w:t>
      </w:r>
      <w:proofErr w:type="spellEnd"/>
      <w:r w:rsidR="006C7F40" w:rsidRPr="006C7F40">
        <w:rPr>
          <w:rFonts w:ascii="Narkisim" w:hAnsi="Narkisim"/>
          <w:sz w:val="24"/>
          <w:szCs w:val="24"/>
          <w:rtl/>
        </w:rPr>
        <w:t xml:space="preserve"> יַגִּיעוּ: כֹּל הֹבִאישׁ עַל עַם לֹא יוֹעִילוּ לָמוֹ לֹא לְעֵזֶר וְלֹא לְהוֹעִיל כִּי לְבֹשֶׁת וְגַם לְחֶרְפָּה</w:t>
      </w:r>
      <w:r w:rsidR="006C7F40">
        <w:rPr>
          <w:rFonts w:ascii="Narkisim" w:hAnsi="Narkisim" w:hint="cs"/>
          <w:sz w:val="24"/>
          <w:szCs w:val="24"/>
          <w:rtl/>
        </w:rPr>
        <w:t>...</w:t>
      </w:r>
    </w:p>
    <w:p w14:paraId="6DF2B96D" w14:textId="77777777" w:rsidR="00774241" w:rsidRDefault="00AF5322" w:rsidP="00774241">
      <w:pPr>
        <w:tabs>
          <w:tab w:val="right" w:pos="4620"/>
        </w:tabs>
        <w:spacing w:after="0"/>
        <w:ind w:left="720"/>
        <w:rPr>
          <w:rFonts w:ascii="Narkisim" w:hAnsi="Narkisim"/>
          <w:sz w:val="24"/>
          <w:szCs w:val="24"/>
        </w:rPr>
      </w:pPr>
      <w:r w:rsidRPr="00AF5322">
        <w:rPr>
          <w:rFonts w:ascii="Narkisim" w:hAnsi="Narkisim"/>
          <w:sz w:val="24"/>
          <w:szCs w:val="24"/>
          <w:rtl/>
        </w:rPr>
        <w:t xml:space="preserve">"לָכֵן כֹּה אָמַר קְדוֹשׁ יִשְׂרָאֵל יַעַן מָאָסְכֶם בַּדָּבָר הַזֶּה וַתִּבְטְחוּ </w:t>
      </w:r>
      <w:proofErr w:type="spellStart"/>
      <w:r w:rsidRPr="00AF5322">
        <w:rPr>
          <w:rFonts w:ascii="Narkisim" w:hAnsi="Narkisim"/>
          <w:sz w:val="24"/>
          <w:szCs w:val="24"/>
          <w:rtl/>
        </w:rPr>
        <w:t>בְּעֹשֶׁק</w:t>
      </w:r>
      <w:proofErr w:type="spellEnd"/>
      <w:r w:rsidRPr="00AF5322">
        <w:rPr>
          <w:rFonts w:ascii="Narkisim" w:hAnsi="Narkisim"/>
          <w:sz w:val="24"/>
          <w:szCs w:val="24"/>
          <w:rtl/>
        </w:rPr>
        <w:t xml:space="preserve"> וְנָלוֹז וַתִּשָּׁעֲנוּ עָלָיו</w:t>
      </w:r>
      <w:r w:rsidR="006C7F40">
        <w:rPr>
          <w:rFonts w:ascii="Narkisim" w:hAnsi="Narkisim" w:hint="cs"/>
          <w:sz w:val="24"/>
          <w:szCs w:val="24"/>
          <w:rtl/>
        </w:rPr>
        <w:t xml:space="preserve">: </w:t>
      </w:r>
      <w:r w:rsidRPr="00AF5322">
        <w:rPr>
          <w:rFonts w:ascii="Narkisim" w:hAnsi="Narkisim"/>
          <w:sz w:val="24"/>
          <w:szCs w:val="24"/>
          <w:rtl/>
        </w:rPr>
        <w:t xml:space="preserve">לָכֵן יִהְיֶה לָכֶם </w:t>
      </w:r>
      <w:proofErr w:type="spellStart"/>
      <w:r w:rsidRPr="00AF5322">
        <w:rPr>
          <w:rFonts w:ascii="Narkisim" w:hAnsi="Narkisim"/>
          <w:sz w:val="24"/>
          <w:szCs w:val="24"/>
          <w:rtl/>
        </w:rPr>
        <w:t>הֶעָוֹן</w:t>
      </w:r>
      <w:proofErr w:type="spellEnd"/>
      <w:r w:rsidRPr="00AF5322">
        <w:rPr>
          <w:rFonts w:ascii="Narkisim" w:hAnsi="Narkisim"/>
          <w:sz w:val="24"/>
          <w:szCs w:val="24"/>
          <w:rtl/>
        </w:rPr>
        <w:t xml:space="preserve"> הַזֶּה כְּפֶרֶץ נֹפֵל נִבְעֶה בְּחוֹמָה נִשְׂגָּבָה אֲשֶׁר </w:t>
      </w:r>
      <w:proofErr w:type="spellStart"/>
      <w:r w:rsidRPr="00AF5322">
        <w:rPr>
          <w:rFonts w:ascii="Narkisim" w:hAnsi="Narkisim"/>
          <w:sz w:val="24"/>
          <w:szCs w:val="24"/>
          <w:rtl/>
        </w:rPr>
        <w:t>פִּתְאֹם</w:t>
      </w:r>
      <w:proofErr w:type="spellEnd"/>
      <w:r w:rsidRPr="00AF5322">
        <w:rPr>
          <w:rFonts w:ascii="Narkisim" w:hAnsi="Narkisim"/>
          <w:sz w:val="24"/>
          <w:szCs w:val="24"/>
          <w:rtl/>
        </w:rPr>
        <w:t xml:space="preserve"> לְפֶתַע יָבוֹא שִׁבְרָהּ"</w:t>
      </w:r>
    </w:p>
    <w:p w14:paraId="406EED3C" w14:textId="5D34E53C" w:rsidR="00AF5322" w:rsidRPr="00AF5322" w:rsidRDefault="006C7F40" w:rsidP="00774241">
      <w:pPr>
        <w:tabs>
          <w:tab w:val="right" w:pos="4620"/>
        </w:tabs>
        <w:spacing w:after="0"/>
        <w:ind w:left="720"/>
        <w:rPr>
          <w:rFonts w:ascii="Narkisim" w:hAnsi="Narkisim"/>
          <w:sz w:val="24"/>
          <w:szCs w:val="24"/>
          <w:rtl/>
        </w:rPr>
      </w:pPr>
      <w:r>
        <w:rPr>
          <w:rFonts w:ascii="Narkisim" w:hAnsi="Narkisim" w:hint="cs"/>
          <w:szCs w:val="20"/>
          <w:rtl/>
        </w:rPr>
        <w:t>(ישעיהו ל', ב'-י"ג)</w:t>
      </w:r>
      <w:r>
        <w:rPr>
          <w:rFonts w:ascii="Narkisim" w:hAnsi="Narkisim" w:hint="cs"/>
          <w:sz w:val="24"/>
          <w:szCs w:val="24"/>
          <w:rtl/>
        </w:rPr>
        <w:t>.</w:t>
      </w:r>
    </w:p>
    <w:p w14:paraId="7A8FE864" w14:textId="77777777" w:rsidR="00AF5322" w:rsidRPr="00AF5322" w:rsidRDefault="006C7F40" w:rsidP="00AF5322">
      <w:pPr>
        <w:tabs>
          <w:tab w:val="right" w:pos="4620"/>
        </w:tabs>
        <w:rPr>
          <w:rFonts w:ascii="Narkisim" w:hAnsi="Narkisim"/>
          <w:sz w:val="24"/>
          <w:szCs w:val="24"/>
          <w:rtl/>
        </w:rPr>
      </w:pPr>
      <w:r>
        <w:rPr>
          <w:rFonts w:ascii="Narkisim" w:hAnsi="Narkisim" w:hint="cs"/>
          <w:sz w:val="24"/>
          <w:szCs w:val="24"/>
          <w:rtl/>
        </w:rPr>
        <w:t>ובפרק הבא</w:t>
      </w:r>
      <w:r w:rsidR="00AF5322" w:rsidRPr="00AF5322">
        <w:rPr>
          <w:rFonts w:ascii="Narkisim" w:hAnsi="Narkisim"/>
          <w:sz w:val="24"/>
          <w:szCs w:val="24"/>
          <w:rtl/>
        </w:rPr>
        <w:t xml:space="preserve">: </w:t>
      </w:r>
    </w:p>
    <w:p w14:paraId="7DD33D1C" w14:textId="77777777" w:rsidR="00AF5322" w:rsidRPr="006C7F40" w:rsidRDefault="00AF5322" w:rsidP="006C7F40">
      <w:pPr>
        <w:tabs>
          <w:tab w:val="right" w:pos="4620"/>
        </w:tabs>
        <w:ind w:left="720"/>
        <w:rPr>
          <w:rFonts w:ascii="Narkisim" w:hAnsi="Narkisim"/>
          <w:sz w:val="24"/>
          <w:szCs w:val="24"/>
          <w:rtl/>
        </w:rPr>
      </w:pPr>
      <w:r w:rsidRPr="00AF5322">
        <w:rPr>
          <w:rFonts w:ascii="Narkisim" w:hAnsi="Narkisim"/>
          <w:sz w:val="24"/>
          <w:szCs w:val="24"/>
          <w:rtl/>
        </w:rPr>
        <w:t xml:space="preserve">"הוֹי הַיֹּרְדִים מִצְרַיִם לְעֶזְרָה עַל סוּסִים יִשָּׁעֵנוּ וַיִּבְטְחוּ עַל רֶכֶב כִּי רָב וְעַל פָּרָשִׁים כִּי עָצְמוּ מְאֹד וְלֹא שָׁעוּ עַל קְדוֹשׁ יִשְׂרָאֵל וְאֶת ה' לֹא דָרָשׁוּ... וּמִצְרַיִם אָדָם וְלֹא אֵל וְסוּסֵיהֶם בָּשָׂר וְלֹא רוּחַ וַה' יַטֶּה יָדוֹ וְכָשַׁל עוֹזֵר וְנָפַל עָזֻר וְיַחְדָּו כֻּלָּם </w:t>
      </w:r>
      <w:proofErr w:type="spellStart"/>
      <w:r w:rsidRPr="00AF5322">
        <w:rPr>
          <w:rFonts w:ascii="Narkisim" w:hAnsi="Narkisim"/>
          <w:sz w:val="24"/>
          <w:szCs w:val="24"/>
          <w:rtl/>
        </w:rPr>
        <w:t>יִכְלָיוּן</w:t>
      </w:r>
      <w:proofErr w:type="spellEnd"/>
      <w:r w:rsidRPr="00AF5322">
        <w:rPr>
          <w:rFonts w:ascii="Narkisim" w:hAnsi="Narkisim"/>
          <w:sz w:val="24"/>
          <w:szCs w:val="24"/>
          <w:rtl/>
        </w:rPr>
        <w:t>"</w:t>
      </w:r>
      <w:r w:rsidR="006C7F40">
        <w:rPr>
          <w:rFonts w:ascii="Narkisim" w:hAnsi="Narkisim"/>
          <w:sz w:val="24"/>
          <w:szCs w:val="24"/>
          <w:rtl/>
        </w:rPr>
        <w:tab/>
      </w:r>
      <w:r w:rsidR="006C7F40">
        <w:rPr>
          <w:rFonts w:ascii="Narkisim" w:hAnsi="Narkisim" w:hint="cs"/>
          <w:szCs w:val="20"/>
          <w:rtl/>
        </w:rPr>
        <w:t>(ישעיהו ל"א, א'-ג')</w:t>
      </w:r>
      <w:r w:rsidR="006C7F40">
        <w:rPr>
          <w:rFonts w:ascii="Narkisim" w:hAnsi="Narkisim" w:hint="cs"/>
          <w:sz w:val="24"/>
          <w:szCs w:val="24"/>
          <w:rtl/>
        </w:rPr>
        <w:t>.</w:t>
      </w:r>
    </w:p>
    <w:p w14:paraId="2BDC53E2"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בהמשך מבטיח הנביא כי ה' הוא זה שבפועל יגן על ירושלים ויציל אותה. מנקודת המבט הנבואית, ההישענות על מצרים מהווה תחליף להישענות על הקב"ה.</w:t>
      </w:r>
    </w:p>
    <w:p w14:paraId="3E8AD08E"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מי שכורת ברית עם מעצמה אחרת על מנת לקדם מהלכים צבאיים, בעצם במידה רבה מכחיש ומצמצם מאוד את הישענותו על הקב"ה.</w:t>
      </w:r>
    </w:p>
    <w:p w14:paraId="6E6FAE0D" w14:textId="77777777" w:rsidR="00AF5322" w:rsidRPr="00AF5322" w:rsidRDefault="00AF5322" w:rsidP="00D251E7">
      <w:pPr>
        <w:tabs>
          <w:tab w:val="right" w:pos="4620"/>
        </w:tabs>
        <w:rPr>
          <w:rFonts w:ascii="Narkisim" w:hAnsi="Narkisim"/>
          <w:sz w:val="24"/>
          <w:szCs w:val="24"/>
          <w:rtl/>
        </w:rPr>
      </w:pPr>
      <w:r w:rsidRPr="00AF5322">
        <w:rPr>
          <w:rFonts w:ascii="Narkisim" w:hAnsi="Narkisim"/>
          <w:sz w:val="24"/>
          <w:szCs w:val="24"/>
          <w:rtl/>
        </w:rPr>
        <w:t>כשהנביא אומר בדבריו</w:t>
      </w:r>
      <w:r w:rsidR="00197E7F">
        <w:rPr>
          <w:rFonts w:ascii="Narkisim" w:hAnsi="Narkisim" w:hint="cs"/>
          <w:sz w:val="24"/>
          <w:szCs w:val="24"/>
          <w:rtl/>
        </w:rPr>
        <w:t>:</w:t>
      </w:r>
      <w:r w:rsidRPr="00AF5322">
        <w:rPr>
          <w:rFonts w:ascii="Narkisim" w:hAnsi="Narkisim"/>
          <w:sz w:val="24"/>
          <w:szCs w:val="24"/>
          <w:rtl/>
        </w:rPr>
        <w:t xml:space="preserve"> "</w:t>
      </w:r>
      <w:r w:rsidR="00197E7F" w:rsidRPr="00197E7F">
        <w:rPr>
          <w:rFonts w:ascii="Narkisim" w:hAnsi="Narkisim"/>
          <w:sz w:val="24"/>
          <w:szCs w:val="24"/>
          <w:rtl/>
        </w:rPr>
        <w:t>עַל סוּסִים יִשָּׁעֵנוּ</w:t>
      </w:r>
      <w:r w:rsidRPr="00AF5322">
        <w:rPr>
          <w:rFonts w:ascii="Narkisim" w:hAnsi="Narkisim"/>
          <w:sz w:val="24"/>
          <w:szCs w:val="24"/>
          <w:rtl/>
        </w:rPr>
        <w:t>"</w:t>
      </w:r>
      <w:r w:rsidR="00197E7F">
        <w:rPr>
          <w:rFonts w:ascii="Narkisim" w:hAnsi="Narkisim" w:hint="cs"/>
          <w:sz w:val="24"/>
          <w:szCs w:val="24"/>
          <w:rtl/>
        </w:rPr>
        <w:t>,</w:t>
      </w:r>
      <w:r w:rsidRPr="00AF5322">
        <w:rPr>
          <w:rFonts w:ascii="Narkisim" w:hAnsi="Narkisim"/>
          <w:sz w:val="24"/>
          <w:szCs w:val="24"/>
          <w:rtl/>
        </w:rPr>
        <w:t xml:space="preserve"> הסוס הינו הסמל לע</w:t>
      </w:r>
      <w:r w:rsidR="00197E7F">
        <w:rPr>
          <w:rFonts w:ascii="Narkisim" w:hAnsi="Narkisim" w:hint="cs"/>
          <w:sz w:val="24"/>
          <w:szCs w:val="24"/>
          <w:rtl/>
        </w:rPr>
        <w:t>ו</w:t>
      </w:r>
      <w:r w:rsidRPr="00AF5322">
        <w:rPr>
          <w:rFonts w:ascii="Narkisim" w:hAnsi="Narkisim"/>
          <w:sz w:val="24"/>
          <w:szCs w:val="24"/>
          <w:rtl/>
        </w:rPr>
        <w:t>צמה הצבאית. אך הוא רומז בדבריו לאיסור המפורש בתורה: "רַק לֹא יַרְבֶּה לּוֹ סוּסִים וְלֹא יָשִׁיב אֶת הָעָם מִצְרַיְמָה לְמַעַן הַרְבּוֹת סוּס וַה' אָמַר לָכֶם לֹא תֹסִפוּן לָשׁוּב בַּדֶּרֶךְ הַזֶּה עוֹד"</w:t>
      </w:r>
      <w:r w:rsidR="00197E7F">
        <w:rPr>
          <w:rFonts w:ascii="Narkisim" w:hAnsi="Narkisim" w:hint="cs"/>
          <w:szCs w:val="20"/>
          <w:rtl/>
        </w:rPr>
        <w:t xml:space="preserve"> </w:t>
      </w:r>
      <w:r w:rsidR="00197E7F" w:rsidRPr="00197E7F">
        <w:rPr>
          <w:rFonts w:ascii="Narkisim" w:hAnsi="Narkisim"/>
          <w:szCs w:val="20"/>
          <w:rtl/>
        </w:rPr>
        <w:t>(דברים י"ז, ט"ז</w:t>
      </w:r>
      <w:r w:rsidR="00197E7F">
        <w:rPr>
          <w:rFonts w:ascii="Narkisim" w:hAnsi="Narkisim" w:hint="cs"/>
          <w:szCs w:val="20"/>
          <w:rtl/>
        </w:rPr>
        <w:t>)</w:t>
      </w:r>
      <w:r w:rsidRPr="00AF5322">
        <w:rPr>
          <w:rFonts w:ascii="Narkisim" w:hAnsi="Narkisim"/>
          <w:sz w:val="24"/>
          <w:szCs w:val="24"/>
          <w:rtl/>
        </w:rPr>
        <w:t>.</w:t>
      </w:r>
      <w:r w:rsidR="00D251E7">
        <w:rPr>
          <w:rFonts w:ascii="Narkisim" w:hAnsi="Narkisim" w:hint="cs"/>
          <w:sz w:val="24"/>
          <w:szCs w:val="24"/>
          <w:rtl/>
        </w:rPr>
        <w:t xml:space="preserve"> </w:t>
      </w:r>
      <w:r w:rsidRPr="00AF5322">
        <w:rPr>
          <w:rFonts w:ascii="Narkisim" w:hAnsi="Narkisim"/>
          <w:sz w:val="24"/>
          <w:szCs w:val="24"/>
          <w:rtl/>
        </w:rPr>
        <w:t xml:space="preserve">ברור כי התורה אוסרת על המלך ועל המלוכה לבקש חסות ממצרים, באמצעות סוסים ומרכבות. כבר אצל </w:t>
      </w:r>
      <w:r w:rsidRPr="00AF5322">
        <w:rPr>
          <w:rFonts w:ascii="Narkisim" w:hAnsi="Narkisim"/>
          <w:sz w:val="24"/>
          <w:szCs w:val="24"/>
          <w:rtl/>
        </w:rPr>
        <w:lastRenderedPageBreak/>
        <w:t>שלמה המלך, בביקורת הנבואית על המלך בגלל ריבוי הסוסים, ריבוי כסף וזהב וריבוי נשים מציין הנביא:</w:t>
      </w:r>
    </w:p>
    <w:p w14:paraId="4D751A17" w14:textId="77777777" w:rsidR="00AF5322" w:rsidRPr="00AF5322" w:rsidRDefault="00AF5322" w:rsidP="00197E7F">
      <w:pPr>
        <w:tabs>
          <w:tab w:val="right" w:pos="4620"/>
        </w:tabs>
        <w:ind w:left="720"/>
        <w:rPr>
          <w:rFonts w:ascii="Narkisim" w:hAnsi="Narkisim"/>
          <w:sz w:val="24"/>
          <w:szCs w:val="24"/>
          <w:rtl/>
        </w:rPr>
      </w:pPr>
      <w:r w:rsidRPr="00AF5322">
        <w:rPr>
          <w:rFonts w:ascii="Narkisim" w:hAnsi="Narkisim"/>
          <w:sz w:val="24"/>
          <w:szCs w:val="24"/>
          <w:rtl/>
        </w:rPr>
        <w:t>"</w:t>
      </w:r>
      <w:proofErr w:type="spellStart"/>
      <w:r w:rsidRPr="00AF5322">
        <w:rPr>
          <w:rFonts w:ascii="Narkisim" w:hAnsi="Narkisim"/>
          <w:sz w:val="24"/>
          <w:szCs w:val="24"/>
          <w:rtl/>
        </w:rPr>
        <w:t>וַיֶּאֱסֹף</w:t>
      </w:r>
      <w:proofErr w:type="spellEnd"/>
      <w:r w:rsidRPr="00AF5322">
        <w:rPr>
          <w:rFonts w:ascii="Narkisim" w:hAnsi="Narkisim"/>
          <w:sz w:val="24"/>
          <w:szCs w:val="24"/>
          <w:rtl/>
        </w:rPr>
        <w:t xml:space="preserve"> שְׁלֹמֹה רֶכֶב וּפָרָשִׁים וַיְהִי לוֹ אֶלֶף וְאַרְבַּע מֵאוֹת רֶכֶב וּשְׁנֵים עָשָׂר אֶלֶף פָּרָשִׁים וַיַּנְחֵם בְּעָרֵי הָרֶכֶב וְעִם הַמֶּלֶךְ בִּירוּשָׁלִָם...</w:t>
      </w:r>
    </w:p>
    <w:p w14:paraId="2076B774" w14:textId="77777777" w:rsidR="00AF5322" w:rsidRPr="00AF5322" w:rsidRDefault="00AF5322" w:rsidP="00D251E7">
      <w:pPr>
        <w:tabs>
          <w:tab w:val="right" w:pos="4620"/>
        </w:tabs>
        <w:ind w:left="720"/>
        <w:rPr>
          <w:rFonts w:ascii="Narkisim" w:hAnsi="Narkisim"/>
          <w:sz w:val="24"/>
          <w:szCs w:val="24"/>
          <w:rtl/>
        </w:rPr>
      </w:pPr>
      <w:r w:rsidRPr="00AF5322">
        <w:rPr>
          <w:rFonts w:ascii="Narkisim" w:hAnsi="Narkisim"/>
          <w:sz w:val="24"/>
          <w:szCs w:val="24"/>
          <w:rtl/>
        </w:rPr>
        <w:t xml:space="preserve">"וּמוֹצָא הַסּוּסִים אֲשֶׁר לִשְׁלֹמֹה מִמִּצְרָיִם </w:t>
      </w:r>
      <w:proofErr w:type="spellStart"/>
      <w:r w:rsidRPr="00AF5322">
        <w:rPr>
          <w:rFonts w:ascii="Narkisim" w:hAnsi="Narkisim"/>
          <w:sz w:val="24"/>
          <w:szCs w:val="24"/>
          <w:rtl/>
        </w:rPr>
        <w:t>וּמִקְוֵה</w:t>
      </w:r>
      <w:proofErr w:type="spellEnd"/>
      <w:r w:rsidRPr="00AF5322">
        <w:rPr>
          <w:rFonts w:ascii="Narkisim" w:hAnsi="Narkisim"/>
          <w:sz w:val="24"/>
          <w:szCs w:val="24"/>
          <w:rtl/>
        </w:rPr>
        <w:t xml:space="preserve"> סֹחֲרֵי הַמֶּלֶךְ </w:t>
      </w:r>
      <w:proofErr w:type="spellStart"/>
      <w:r w:rsidRPr="00AF5322">
        <w:rPr>
          <w:rFonts w:ascii="Narkisim" w:hAnsi="Narkisim"/>
          <w:sz w:val="24"/>
          <w:szCs w:val="24"/>
          <w:rtl/>
        </w:rPr>
        <w:t>יִקְחו</w:t>
      </w:r>
      <w:proofErr w:type="spellEnd"/>
      <w:r w:rsidRPr="00AF5322">
        <w:rPr>
          <w:rFonts w:ascii="Narkisim" w:hAnsi="Narkisim"/>
          <w:sz w:val="24"/>
          <w:szCs w:val="24"/>
          <w:rtl/>
        </w:rPr>
        <w:t xml:space="preserve">ּ </w:t>
      </w:r>
      <w:proofErr w:type="spellStart"/>
      <w:r w:rsidRPr="00AF5322">
        <w:rPr>
          <w:rFonts w:ascii="Narkisim" w:hAnsi="Narkisim"/>
          <w:sz w:val="24"/>
          <w:szCs w:val="24"/>
          <w:rtl/>
        </w:rPr>
        <w:t>מִקְוֵה</w:t>
      </w:r>
      <w:proofErr w:type="spellEnd"/>
      <w:r w:rsidRPr="00AF5322">
        <w:rPr>
          <w:rFonts w:ascii="Narkisim" w:hAnsi="Narkisim"/>
          <w:sz w:val="24"/>
          <w:szCs w:val="24"/>
          <w:rtl/>
        </w:rPr>
        <w:t xml:space="preserve"> בִּמְחִיר: וַתַּעֲלֶה וַתֵּצֵא מֶרְכָּבָה מִמִּצְרַיִם בְּשֵׁשׁ מֵאוֹת כֶּסֶף וְסוּס </w:t>
      </w:r>
      <w:proofErr w:type="spellStart"/>
      <w:r w:rsidRPr="00AF5322">
        <w:rPr>
          <w:rFonts w:ascii="Narkisim" w:hAnsi="Narkisim"/>
          <w:sz w:val="24"/>
          <w:szCs w:val="24"/>
          <w:rtl/>
        </w:rPr>
        <w:t>בַּחֲמִשִּׁים</w:t>
      </w:r>
      <w:proofErr w:type="spellEnd"/>
      <w:r w:rsidRPr="00AF5322">
        <w:rPr>
          <w:rFonts w:ascii="Narkisim" w:hAnsi="Narkisim"/>
          <w:sz w:val="24"/>
          <w:szCs w:val="24"/>
          <w:rtl/>
        </w:rPr>
        <w:t xml:space="preserve"> וּמֵאָה וְכֵן לְכָל מַלְכֵי הַחִתִּים וּלְמַלְכֵי אֲרָם בְּיָדָם יֹצִאוּ"</w:t>
      </w:r>
      <w:r w:rsidR="00D251E7">
        <w:rPr>
          <w:rFonts w:ascii="Narkisim" w:hAnsi="Narkisim"/>
          <w:sz w:val="24"/>
          <w:szCs w:val="24"/>
          <w:rtl/>
        </w:rPr>
        <w:tab/>
      </w:r>
      <w:r w:rsidR="00D251E7" w:rsidRPr="00D251E7">
        <w:rPr>
          <w:rFonts w:ascii="Narkisim" w:hAnsi="Narkisim"/>
          <w:szCs w:val="20"/>
          <w:rtl/>
        </w:rPr>
        <w:t>(מלכים א י', כ</w:t>
      </w:r>
      <w:r w:rsidR="00D251E7">
        <w:rPr>
          <w:rFonts w:ascii="Narkisim" w:hAnsi="Narkisim" w:hint="cs"/>
          <w:szCs w:val="20"/>
          <w:rtl/>
        </w:rPr>
        <w:t>'</w:t>
      </w:r>
      <w:r w:rsidR="00D251E7" w:rsidRPr="00D251E7">
        <w:rPr>
          <w:rFonts w:ascii="Narkisim" w:hAnsi="Narkisim"/>
          <w:szCs w:val="20"/>
          <w:rtl/>
        </w:rPr>
        <w:t>-כ</w:t>
      </w:r>
      <w:r w:rsidR="00D251E7">
        <w:rPr>
          <w:rFonts w:ascii="Narkisim" w:hAnsi="Narkisim" w:hint="cs"/>
          <w:szCs w:val="20"/>
          <w:rtl/>
        </w:rPr>
        <w:t>"</w:t>
      </w:r>
      <w:r w:rsidR="00D251E7" w:rsidRPr="00D251E7">
        <w:rPr>
          <w:rFonts w:ascii="Narkisim" w:hAnsi="Narkisim"/>
          <w:szCs w:val="20"/>
          <w:rtl/>
        </w:rPr>
        <w:t>ט)</w:t>
      </w:r>
      <w:r w:rsidRPr="00AF5322">
        <w:rPr>
          <w:rFonts w:ascii="Narkisim" w:hAnsi="Narkisim"/>
          <w:sz w:val="24"/>
          <w:szCs w:val="24"/>
          <w:rtl/>
        </w:rPr>
        <w:t>.</w:t>
      </w:r>
    </w:p>
    <w:p w14:paraId="0568A17B"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הזיהוי של הסוס כמסמל את הע</w:t>
      </w:r>
      <w:r w:rsidR="00197E7F">
        <w:rPr>
          <w:rFonts w:ascii="Narkisim" w:hAnsi="Narkisim" w:hint="cs"/>
          <w:sz w:val="24"/>
          <w:szCs w:val="24"/>
          <w:rtl/>
        </w:rPr>
        <w:t>ו</w:t>
      </w:r>
      <w:r w:rsidRPr="00AF5322">
        <w:rPr>
          <w:rFonts w:ascii="Narkisim" w:hAnsi="Narkisim"/>
          <w:sz w:val="24"/>
          <w:szCs w:val="24"/>
          <w:rtl/>
        </w:rPr>
        <w:t>צמה הצבאית בכלל והזיקה המפורשת בין הסוס לבין מקורו ממצרים משמעותם הינה כי ריבוי סוסים הוא בעצם הישענות על מצרים כי הם מקור הע</w:t>
      </w:r>
      <w:r w:rsidR="00197E7F">
        <w:rPr>
          <w:rFonts w:ascii="Narkisim" w:hAnsi="Narkisim" w:hint="cs"/>
          <w:sz w:val="24"/>
          <w:szCs w:val="24"/>
          <w:rtl/>
        </w:rPr>
        <w:t>ו</w:t>
      </w:r>
      <w:r w:rsidRPr="00AF5322">
        <w:rPr>
          <w:rFonts w:ascii="Narkisim" w:hAnsi="Narkisim"/>
          <w:sz w:val="24"/>
          <w:szCs w:val="24"/>
          <w:rtl/>
        </w:rPr>
        <w:t xml:space="preserve">צמה הזאת. </w:t>
      </w:r>
    </w:p>
    <w:p w14:paraId="1A0791F9"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התורה בדברים אומרת:</w:t>
      </w:r>
    </w:p>
    <w:p w14:paraId="13DD84BF" w14:textId="77777777" w:rsidR="00774241" w:rsidRDefault="00AF5322" w:rsidP="00774241">
      <w:pPr>
        <w:tabs>
          <w:tab w:val="right" w:pos="4620"/>
        </w:tabs>
        <w:spacing w:after="0"/>
        <w:ind w:left="720"/>
        <w:rPr>
          <w:rFonts w:ascii="Narkisim" w:hAnsi="Narkisim"/>
          <w:sz w:val="24"/>
          <w:szCs w:val="24"/>
        </w:rPr>
      </w:pPr>
      <w:r w:rsidRPr="00AF5322">
        <w:rPr>
          <w:rFonts w:ascii="Narkisim" w:hAnsi="Narkisim"/>
          <w:sz w:val="24"/>
          <w:szCs w:val="24"/>
          <w:rtl/>
        </w:rPr>
        <w:t xml:space="preserve">"וֶהֱשִׁיבְךָ ה' מִצְרַיִם בָּאֳנִיּוֹת בַּדֶּרֶךְ אֲשֶׁר אָמַרְתִּי לְךָ לֹא </w:t>
      </w:r>
      <w:proofErr w:type="spellStart"/>
      <w:r w:rsidRPr="00AF5322">
        <w:rPr>
          <w:rFonts w:ascii="Narkisim" w:hAnsi="Narkisim"/>
          <w:sz w:val="24"/>
          <w:szCs w:val="24"/>
          <w:rtl/>
        </w:rPr>
        <w:t>תֹסִיף</w:t>
      </w:r>
      <w:proofErr w:type="spellEnd"/>
      <w:r w:rsidRPr="00AF5322">
        <w:rPr>
          <w:rFonts w:ascii="Narkisim" w:hAnsi="Narkisim"/>
          <w:sz w:val="24"/>
          <w:szCs w:val="24"/>
          <w:rtl/>
        </w:rPr>
        <w:t xml:space="preserve"> עוֹד </w:t>
      </w:r>
      <w:proofErr w:type="spellStart"/>
      <w:r w:rsidRPr="00AF5322">
        <w:rPr>
          <w:rFonts w:ascii="Narkisim" w:hAnsi="Narkisim"/>
          <w:sz w:val="24"/>
          <w:szCs w:val="24"/>
          <w:rtl/>
        </w:rPr>
        <w:t>לִרְאֹתָה</w:t>
      </w:r>
      <w:proofErr w:type="spellEnd"/>
      <w:r w:rsidRPr="00AF5322">
        <w:rPr>
          <w:rFonts w:ascii="Narkisim" w:hAnsi="Narkisim"/>
          <w:sz w:val="24"/>
          <w:szCs w:val="24"/>
          <w:rtl/>
        </w:rPr>
        <w:t xml:space="preserve">ּ וְהִתְמַכַּרְתֶּם שָׁם </w:t>
      </w:r>
      <w:proofErr w:type="spellStart"/>
      <w:r w:rsidRPr="00AF5322">
        <w:rPr>
          <w:rFonts w:ascii="Narkisim" w:hAnsi="Narkisim"/>
          <w:sz w:val="24"/>
          <w:szCs w:val="24"/>
          <w:rtl/>
        </w:rPr>
        <w:t>לְאֹיְבֶיך</w:t>
      </w:r>
      <w:proofErr w:type="spellEnd"/>
      <w:r w:rsidRPr="00AF5322">
        <w:rPr>
          <w:rFonts w:ascii="Narkisim" w:hAnsi="Narkisim"/>
          <w:sz w:val="24"/>
          <w:szCs w:val="24"/>
          <w:rtl/>
        </w:rPr>
        <w:t>ָ לַעֲבָדִים וְלִשְׁפָחוֹת וְאֵין קֹנֶה"</w:t>
      </w:r>
    </w:p>
    <w:p w14:paraId="2F77D054" w14:textId="3D0203D5" w:rsidR="00AF5322" w:rsidRPr="00AF5322" w:rsidRDefault="00D251E7" w:rsidP="00774241">
      <w:pPr>
        <w:tabs>
          <w:tab w:val="right" w:pos="4620"/>
        </w:tabs>
        <w:spacing w:after="0"/>
        <w:ind w:left="720"/>
        <w:rPr>
          <w:rFonts w:ascii="Narkisim" w:hAnsi="Narkisim"/>
          <w:sz w:val="24"/>
          <w:szCs w:val="24"/>
          <w:rtl/>
        </w:rPr>
      </w:pPr>
      <w:r>
        <w:rPr>
          <w:rFonts w:ascii="Narkisim" w:hAnsi="Narkisim" w:hint="cs"/>
          <w:szCs w:val="20"/>
          <w:rtl/>
        </w:rPr>
        <w:t>(ד</w:t>
      </w:r>
      <w:r w:rsidRPr="00D251E7">
        <w:rPr>
          <w:rFonts w:ascii="Narkisim" w:hAnsi="Narkisim"/>
          <w:szCs w:val="20"/>
          <w:rtl/>
        </w:rPr>
        <w:t>ברים כ"ח, ס"ח</w:t>
      </w:r>
      <w:r>
        <w:rPr>
          <w:rFonts w:ascii="Narkisim" w:hAnsi="Narkisim" w:hint="cs"/>
          <w:szCs w:val="20"/>
          <w:rtl/>
        </w:rPr>
        <w:t>)</w:t>
      </w:r>
      <w:r w:rsidR="00AF5322" w:rsidRPr="00AF5322">
        <w:rPr>
          <w:rFonts w:ascii="Narkisim" w:hAnsi="Narkisim"/>
          <w:sz w:val="24"/>
          <w:szCs w:val="24"/>
          <w:rtl/>
        </w:rPr>
        <w:t>.</w:t>
      </w:r>
    </w:p>
    <w:p w14:paraId="227FFC50" w14:textId="1613FA4D" w:rsidR="00AF5322" w:rsidRPr="00AF5322" w:rsidRDefault="00AF5322" w:rsidP="00B371F7">
      <w:pPr>
        <w:tabs>
          <w:tab w:val="right" w:pos="4620"/>
        </w:tabs>
        <w:rPr>
          <w:rFonts w:ascii="Narkisim" w:hAnsi="Narkisim"/>
          <w:sz w:val="24"/>
          <w:szCs w:val="24"/>
          <w:rtl/>
        </w:rPr>
      </w:pPr>
      <w:r w:rsidRPr="00AF5322">
        <w:rPr>
          <w:rFonts w:ascii="Narkisim" w:hAnsi="Narkisim"/>
          <w:sz w:val="24"/>
          <w:szCs w:val="24"/>
          <w:rtl/>
        </w:rPr>
        <w:t>השיבה למצרים משמעותה היא השתעבדות מחודשת למצרים. במובן העמוק של המילה, בקשת החסות והעזרה ממצרים והישענות על סוסיהם, על ע</w:t>
      </w:r>
      <w:r w:rsidR="00D251E7">
        <w:rPr>
          <w:rFonts w:ascii="Narkisim" w:hAnsi="Narkisim" w:hint="cs"/>
          <w:sz w:val="24"/>
          <w:szCs w:val="24"/>
          <w:rtl/>
        </w:rPr>
        <w:t>ו</w:t>
      </w:r>
      <w:r w:rsidRPr="00AF5322">
        <w:rPr>
          <w:rFonts w:ascii="Narkisim" w:hAnsi="Narkisim"/>
          <w:sz w:val="24"/>
          <w:szCs w:val="24"/>
          <w:rtl/>
        </w:rPr>
        <w:t xml:space="preserve">צמתם הצבאית, הינה בעצם חזרה מן </w:t>
      </w:r>
      <w:r w:rsidR="009A635E">
        <w:rPr>
          <w:rFonts w:ascii="Narkisim" w:hAnsi="Narkisim" w:hint="cs"/>
          <w:sz w:val="24"/>
          <w:szCs w:val="24"/>
          <w:rtl/>
        </w:rPr>
        <w:t>הציווי היסודי של התורה:</w:t>
      </w:r>
      <w:r w:rsidR="00B371F7">
        <w:rPr>
          <w:rFonts w:ascii="Narkisim" w:hAnsi="Narkisim" w:hint="cs"/>
          <w:sz w:val="24"/>
          <w:szCs w:val="24"/>
          <w:rtl/>
        </w:rPr>
        <w:t xml:space="preserve"> </w:t>
      </w:r>
      <w:r w:rsidR="009A635E">
        <w:rPr>
          <w:rFonts w:ascii="Narkisim" w:hAnsi="Narkisim" w:hint="cs"/>
          <w:sz w:val="24"/>
          <w:szCs w:val="24"/>
          <w:rtl/>
        </w:rPr>
        <w:t>"</w:t>
      </w:r>
      <w:r w:rsidR="00A068A0" w:rsidRPr="00A068A0">
        <w:rPr>
          <w:rFonts w:ascii="Narkisim" w:hAnsi="Narkisim"/>
          <w:sz w:val="24"/>
          <w:szCs w:val="24"/>
          <w:rtl/>
        </w:rPr>
        <w:t xml:space="preserve">אָנֹכִי ה' </w:t>
      </w:r>
      <w:proofErr w:type="spellStart"/>
      <w:r w:rsidR="00A068A0" w:rsidRPr="00A068A0">
        <w:rPr>
          <w:rFonts w:ascii="Narkisim" w:hAnsi="Narkisim"/>
          <w:sz w:val="24"/>
          <w:szCs w:val="24"/>
          <w:rtl/>
        </w:rPr>
        <w:t>אֱ</w:t>
      </w:r>
      <w:r w:rsidR="00A068A0">
        <w:rPr>
          <w:rFonts w:ascii="Narkisim" w:hAnsi="Narkisim" w:hint="cs"/>
          <w:sz w:val="24"/>
          <w:szCs w:val="24"/>
          <w:rtl/>
        </w:rPr>
        <w:t>-</w:t>
      </w:r>
      <w:r w:rsidR="00A068A0" w:rsidRPr="00A068A0">
        <w:rPr>
          <w:rFonts w:ascii="Narkisim" w:hAnsi="Narkisim"/>
          <w:sz w:val="24"/>
          <w:szCs w:val="24"/>
          <w:rtl/>
        </w:rPr>
        <w:t>לֹהֶיך</w:t>
      </w:r>
      <w:proofErr w:type="spellEnd"/>
      <w:r w:rsidR="00A068A0" w:rsidRPr="00A068A0">
        <w:rPr>
          <w:rFonts w:ascii="Narkisim" w:hAnsi="Narkisim"/>
          <w:sz w:val="24"/>
          <w:szCs w:val="24"/>
          <w:rtl/>
        </w:rPr>
        <w:t>ָ אֲשֶׁר הוֹצֵאתִיךָ מֵאֶרֶץ מִצְרַיִם מִבֵּית עֲבָדִים</w:t>
      </w:r>
      <w:r w:rsidR="009A635E">
        <w:rPr>
          <w:rFonts w:ascii="Narkisim" w:hAnsi="Narkisim" w:hint="cs"/>
          <w:sz w:val="24"/>
          <w:szCs w:val="24"/>
          <w:rtl/>
        </w:rPr>
        <w:t>"</w:t>
      </w:r>
      <w:r w:rsidR="00A068A0">
        <w:rPr>
          <w:rFonts w:ascii="Narkisim" w:hAnsi="Narkisim" w:hint="cs"/>
          <w:sz w:val="24"/>
          <w:szCs w:val="24"/>
          <w:rtl/>
        </w:rPr>
        <w:t xml:space="preserve"> </w:t>
      </w:r>
      <w:r w:rsidR="00C34DA1">
        <w:rPr>
          <w:rFonts w:ascii="Narkisim" w:hAnsi="Narkisim" w:hint="cs"/>
          <w:szCs w:val="20"/>
          <w:rtl/>
        </w:rPr>
        <w:t>(שמות כ', ב')</w:t>
      </w:r>
      <w:r w:rsidR="009A635E">
        <w:rPr>
          <w:rFonts w:ascii="Narkisim" w:hAnsi="Narkisim" w:hint="cs"/>
          <w:sz w:val="24"/>
          <w:szCs w:val="24"/>
          <w:rtl/>
        </w:rPr>
        <w:t>.</w:t>
      </w:r>
      <w:r w:rsidR="00B371F7">
        <w:rPr>
          <w:rFonts w:ascii="Narkisim" w:hAnsi="Narkisim" w:hint="cs"/>
          <w:sz w:val="24"/>
          <w:szCs w:val="24"/>
          <w:rtl/>
        </w:rPr>
        <w:t xml:space="preserve"> </w:t>
      </w:r>
      <w:r w:rsidRPr="00AF5322">
        <w:rPr>
          <w:rFonts w:ascii="Narkisim" w:hAnsi="Narkisim"/>
          <w:sz w:val="24"/>
          <w:szCs w:val="24"/>
          <w:rtl/>
        </w:rPr>
        <w:t>מצרים הינה בית עבדים, והחזרה אליה והביטחון בה הינה השתעבדות מחודשת.</w:t>
      </w:r>
    </w:p>
    <w:p w14:paraId="22FF3BB7"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גם חז"ל מתייחסים לסוגייתנו וזאת לשונם במכילתא בשלח:</w:t>
      </w:r>
    </w:p>
    <w:p w14:paraId="34A2AD3A" w14:textId="77777777" w:rsidR="005B5F87" w:rsidRDefault="005B5F87" w:rsidP="005B5F87">
      <w:pPr>
        <w:tabs>
          <w:tab w:val="right" w:pos="4620"/>
        </w:tabs>
        <w:rPr>
          <w:rFonts w:ascii="Narkisim" w:hAnsi="Narkisim"/>
          <w:sz w:val="24"/>
          <w:szCs w:val="24"/>
          <w:rtl/>
        </w:rPr>
      </w:pPr>
      <w:r>
        <w:rPr>
          <w:rFonts w:ascii="Narkisim" w:hAnsi="Narkisim" w:hint="cs"/>
          <w:sz w:val="24"/>
          <w:szCs w:val="24"/>
          <w:rtl/>
        </w:rPr>
        <w:t xml:space="preserve">על פי המכילתא </w:t>
      </w:r>
      <w:r>
        <w:rPr>
          <w:rFonts w:ascii="Narkisim" w:hAnsi="Narkisim" w:hint="cs"/>
          <w:szCs w:val="20"/>
          <w:rtl/>
        </w:rPr>
        <w:t xml:space="preserve">(מכילתא בשלח, </w:t>
      </w:r>
      <w:proofErr w:type="spellStart"/>
      <w:r>
        <w:rPr>
          <w:rFonts w:ascii="Narkisim" w:hAnsi="Narkisim" w:hint="cs"/>
          <w:szCs w:val="20"/>
          <w:rtl/>
        </w:rPr>
        <w:t>מסכתא</w:t>
      </w:r>
      <w:proofErr w:type="spellEnd"/>
      <w:r>
        <w:rPr>
          <w:rFonts w:ascii="Narkisim" w:hAnsi="Narkisim" w:hint="cs"/>
          <w:szCs w:val="20"/>
          <w:rtl/>
        </w:rPr>
        <w:t xml:space="preserve"> א'</w:t>
      </w:r>
      <w:bookmarkStart w:id="0" w:name="_GoBack"/>
      <w:bookmarkEnd w:id="0"/>
      <w:r>
        <w:rPr>
          <w:rFonts w:ascii="Narkisim" w:hAnsi="Narkisim" w:hint="cs"/>
          <w:szCs w:val="20"/>
          <w:rtl/>
        </w:rPr>
        <w:t>, ב')</w:t>
      </w:r>
      <w:r>
        <w:rPr>
          <w:rFonts w:ascii="Narkisim" w:hAnsi="Narkisim" w:hint="cs"/>
          <w:sz w:val="24"/>
          <w:szCs w:val="24"/>
          <w:rtl/>
        </w:rPr>
        <w:t xml:space="preserve"> </w:t>
      </w:r>
      <w:r w:rsidR="00AF5322" w:rsidRPr="00AF5322">
        <w:rPr>
          <w:rFonts w:ascii="Narkisim" w:hAnsi="Narkisim"/>
          <w:sz w:val="24"/>
          <w:szCs w:val="24"/>
          <w:rtl/>
        </w:rPr>
        <w:t xml:space="preserve">שלוש פעמים </w:t>
      </w:r>
      <w:r>
        <w:rPr>
          <w:rFonts w:ascii="Narkisim" w:hAnsi="Narkisim" w:hint="cs"/>
          <w:sz w:val="24"/>
          <w:szCs w:val="24"/>
          <w:rtl/>
        </w:rPr>
        <w:t xml:space="preserve">אבותינו </w:t>
      </w:r>
      <w:r w:rsidR="00AF5322" w:rsidRPr="00AF5322">
        <w:rPr>
          <w:rFonts w:ascii="Narkisim" w:hAnsi="Narkisim"/>
          <w:sz w:val="24"/>
          <w:szCs w:val="24"/>
          <w:rtl/>
        </w:rPr>
        <w:t>ירדו וחזרו למצרים:</w:t>
      </w:r>
      <w:r>
        <w:rPr>
          <w:rStyle w:val="FootnoteReference"/>
          <w:rFonts w:ascii="Narkisim" w:hAnsi="Narkisim"/>
          <w:rtl/>
        </w:rPr>
        <w:footnoteReference w:id="2"/>
      </w:r>
    </w:p>
    <w:p w14:paraId="5FDC6A6D" w14:textId="77777777" w:rsidR="005B5F87" w:rsidRDefault="005B5F87" w:rsidP="005B5F87">
      <w:pPr>
        <w:tabs>
          <w:tab w:val="right" w:pos="4620"/>
        </w:tabs>
        <w:rPr>
          <w:rFonts w:ascii="Narkisim" w:hAnsi="Narkisim"/>
          <w:sz w:val="24"/>
          <w:szCs w:val="24"/>
          <w:rtl/>
        </w:rPr>
      </w:pPr>
      <w:r>
        <w:rPr>
          <w:rFonts w:ascii="Narkisim" w:hAnsi="Narkisim" w:hint="cs"/>
          <w:sz w:val="24"/>
          <w:szCs w:val="24"/>
          <w:rtl/>
        </w:rPr>
        <w:t xml:space="preserve">1. </w:t>
      </w:r>
      <w:r w:rsidR="00AF5322" w:rsidRPr="00AF5322">
        <w:rPr>
          <w:rFonts w:ascii="Narkisim" w:hAnsi="Narkisim"/>
          <w:sz w:val="24"/>
          <w:szCs w:val="24"/>
          <w:rtl/>
        </w:rPr>
        <w:t>הראשונה בימי חזקיהו בבקשת החסות ממצרים כמפורש בנבואת ישעיהו פרק ל'-ל"א.</w:t>
      </w:r>
    </w:p>
    <w:p w14:paraId="25EBC811" w14:textId="77777777" w:rsidR="005B5F87" w:rsidRDefault="005B5F87" w:rsidP="005B5F87">
      <w:pPr>
        <w:tabs>
          <w:tab w:val="right" w:pos="4620"/>
        </w:tabs>
        <w:rPr>
          <w:rFonts w:ascii="Narkisim" w:hAnsi="Narkisim"/>
          <w:sz w:val="24"/>
          <w:szCs w:val="24"/>
          <w:rtl/>
        </w:rPr>
      </w:pPr>
      <w:r>
        <w:rPr>
          <w:rFonts w:ascii="Narkisim" w:hAnsi="Narkisim" w:hint="cs"/>
          <w:sz w:val="24"/>
          <w:szCs w:val="24"/>
          <w:rtl/>
        </w:rPr>
        <w:t xml:space="preserve">2. </w:t>
      </w:r>
      <w:r w:rsidR="00AF5322" w:rsidRPr="00AF5322">
        <w:rPr>
          <w:rFonts w:ascii="Narkisim" w:hAnsi="Narkisim"/>
          <w:sz w:val="24"/>
          <w:szCs w:val="24"/>
          <w:rtl/>
        </w:rPr>
        <w:t xml:space="preserve">השנייה אחרי חורבן הבית הראשון כשירדו להשתקע במצרים מפני פחדם של הבבלים </w:t>
      </w:r>
      <w:r w:rsidR="00AF5322" w:rsidRPr="005B5F87">
        <w:rPr>
          <w:rFonts w:ascii="Narkisim" w:hAnsi="Narkisim"/>
          <w:szCs w:val="20"/>
          <w:rtl/>
        </w:rPr>
        <w:t>(ירמיהו מ'-מ"ג)</w:t>
      </w:r>
      <w:r w:rsidR="00AF5322" w:rsidRPr="00AF5322">
        <w:rPr>
          <w:rFonts w:ascii="Narkisim" w:hAnsi="Narkisim"/>
          <w:sz w:val="24"/>
          <w:szCs w:val="24"/>
          <w:rtl/>
        </w:rPr>
        <w:t>.</w:t>
      </w:r>
    </w:p>
    <w:p w14:paraId="6167004D" w14:textId="77777777" w:rsidR="00AF5322" w:rsidRPr="00AF5322" w:rsidRDefault="005B5F87" w:rsidP="005B5F87">
      <w:pPr>
        <w:tabs>
          <w:tab w:val="right" w:pos="4620"/>
        </w:tabs>
        <w:rPr>
          <w:rFonts w:ascii="Narkisim" w:hAnsi="Narkisim"/>
          <w:sz w:val="24"/>
          <w:szCs w:val="24"/>
        </w:rPr>
      </w:pPr>
      <w:r>
        <w:rPr>
          <w:rFonts w:ascii="Narkisim" w:hAnsi="Narkisim" w:hint="cs"/>
          <w:sz w:val="24"/>
          <w:szCs w:val="24"/>
          <w:rtl/>
        </w:rPr>
        <w:t xml:space="preserve">3. </w:t>
      </w:r>
      <w:r w:rsidR="00AF5322" w:rsidRPr="00AF5322">
        <w:rPr>
          <w:rFonts w:ascii="Narkisim" w:hAnsi="Narkisim"/>
          <w:sz w:val="24"/>
          <w:szCs w:val="24"/>
          <w:rtl/>
        </w:rPr>
        <w:t xml:space="preserve">השלישית </w:t>
      </w:r>
      <w:r>
        <w:rPr>
          <w:rFonts w:ascii="Narkisim" w:hAnsi="Narkisim" w:hint="cs"/>
          <w:sz w:val="24"/>
          <w:szCs w:val="24"/>
          <w:rtl/>
        </w:rPr>
        <w:t xml:space="preserve">היא </w:t>
      </w:r>
      <w:r w:rsidR="00AF5322" w:rsidRPr="00AF5322">
        <w:rPr>
          <w:rFonts w:ascii="Narkisim" w:hAnsi="Narkisim"/>
          <w:sz w:val="24"/>
          <w:szCs w:val="24"/>
          <w:rtl/>
        </w:rPr>
        <w:t xml:space="preserve">גולת אלכסנדריה </w:t>
      </w:r>
      <w:r>
        <w:rPr>
          <w:rFonts w:ascii="Narkisim" w:hAnsi="Narkisim" w:hint="cs"/>
          <w:sz w:val="24"/>
          <w:szCs w:val="24"/>
          <w:rtl/>
        </w:rPr>
        <w:t xml:space="preserve">שחסתה </w:t>
      </w:r>
      <w:r w:rsidR="00AF5322" w:rsidRPr="00AF5322">
        <w:rPr>
          <w:rFonts w:ascii="Narkisim" w:hAnsi="Narkisim"/>
          <w:sz w:val="24"/>
          <w:szCs w:val="24"/>
          <w:rtl/>
        </w:rPr>
        <w:t xml:space="preserve">בצל השליטים </w:t>
      </w:r>
      <w:proofErr w:type="spellStart"/>
      <w:r w:rsidR="00AF5322" w:rsidRPr="00AF5322">
        <w:rPr>
          <w:rFonts w:ascii="Narkisim" w:hAnsi="Narkisim"/>
          <w:sz w:val="24"/>
          <w:szCs w:val="24"/>
          <w:rtl/>
        </w:rPr>
        <w:t>ההלינסטים</w:t>
      </w:r>
      <w:proofErr w:type="spellEnd"/>
      <w:r w:rsidR="00AF5322" w:rsidRPr="00AF5322">
        <w:rPr>
          <w:rFonts w:ascii="Narkisim" w:hAnsi="Narkisim"/>
          <w:sz w:val="24"/>
          <w:szCs w:val="24"/>
          <w:rtl/>
        </w:rPr>
        <w:t xml:space="preserve"> והרומיים</w:t>
      </w:r>
      <w:r>
        <w:rPr>
          <w:rFonts w:ascii="Narkisim" w:hAnsi="Narkisim" w:hint="cs"/>
          <w:sz w:val="24"/>
          <w:szCs w:val="24"/>
          <w:rtl/>
        </w:rPr>
        <w:t>,</w:t>
      </w:r>
      <w:r w:rsidR="00AF5322" w:rsidRPr="00AF5322">
        <w:rPr>
          <w:rFonts w:ascii="Narkisim" w:hAnsi="Narkisim"/>
          <w:sz w:val="24"/>
          <w:szCs w:val="24"/>
          <w:rtl/>
        </w:rPr>
        <w:t xml:space="preserve"> מאלכסנדר מוקדון ועד לימי הקיסרים הרומיים </w:t>
      </w:r>
      <w:proofErr w:type="spellStart"/>
      <w:r w:rsidR="00AF5322" w:rsidRPr="00AF5322">
        <w:rPr>
          <w:rFonts w:ascii="Narkisim" w:hAnsi="Narkisim"/>
          <w:sz w:val="24"/>
          <w:szCs w:val="24"/>
          <w:rtl/>
        </w:rPr>
        <w:t>טריינוס</w:t>
      </w:r>
      <w:proofErr w:type="spellEnd"/>
      <w:r w:rsidR="00AF5322" w:rsidRPr="00AF5322">
        <w:rPr>
          <w:rFonts w:ascii="Narkisim" w:hAnsi="Narkisim"/>
          <w:sz w:val="24"/>
          <w:szCs w:val="24"/>
          <w:rtl/>
        </w:rPr>
        <w:t xml:space="preserve"> ואדריאנוס.</w:t>
      </w:r>
    </w:p>
    <w:p w14:paraId="478378CB" w14:textId="77777777" w:rsidR="00AF5322" w:rsidRPr="00AF5322" w:rsidRDefault="00AF5322" w:rsidP="00AF5322">
      <w:pPr>
        <w:tabs>
          <w:tab w:val="right" w:pos="4620"/>
        </w:tabs>
        <w:rPr>
          <w:rFonts w:ascii="Narkisim" w:hAnsi="Narkisim"/>
          <w:sz w:val="24"/>
          <w:szCs w:val="24"/>
        </w:rPr>
      </w:pPr>
      <w:r w:rsidRPr="00AF5322">
        <w:rPr>
          <w:rFonts w:ascii="Narkisim" w:hAnsi="Narkisim"/>
          <w:sz w:val="24"/>
          <w:szCs w:val="24"/>
          <w:rtl/>
        </w:rPr>
        <w:lastRenderedPageBreak/>
        <w:t>חז"ל ראו בכך עונש על חטא ההשתעבדות מרצון</w:t>
      </w:r>
      <w:r w:rsidR="005B5F87">
        <w:rPr>
          <w:rFonts w:ascii="Narkisim" w:hAnsi="Narkisim" w:hint="cs"/>
          <w:sz w:val="24"/>
          <w:szCs w:val="24"/>
          <w:rtl/>
        </w:rPr>
        <w:t>.</w:t>
      </w:r>
      <w:r w:rsidRPr="00AF5322">
        <w:rPr>
          <w:rFonts w:ascii="Narkisim" w:hAnsi="Narkisim"/>
          <w:sz w:val="24"/>
          <w:szCs w:val="24"/>
          <w:rtl/>
        </w:rPr>
        <w:t xml:space="preserve"> וכך לשון הירושלמי בסנהדרין:</w:t>
      </w:r>
    </w:p>
    <w:p w14:paraId="19BDD007" w14:textId="76C69151" w:rsidR="00AF5322" w:rsidRPr="00AF5322" w:rsidRDefault="00AF5322" w:rsidP="005B5F87">
      <w:pPr>
        <w:tabs>
          <w:tab w:val="right" w:pos="4620"/>
        </w:tabs>
        <w:ind w:left="720"/>
        <w:rPr>
          <w:rFonts w:ascii="Narkisim" w:hAnsi="Narkisim"/>
          <w:sz w:val="24"/>
          <w:szCs w:val="24"/>
          <w:rtl/>
        </w:rPr>
      </w:pPr>
      <w:r w:rsidRPr="00AF5322">
        <w:rPr>
          <w:rFonts w:ascii="Narkisim" w:hAnsi="Narkisim"/>
          <w:sz w:val="24"/>
          <w:szCs w:val="24"/>
          <w:rtl/>
        </w:rPr>
        <w:t>"אי אתה חוזר אבל אתה חוזר לסחורה לפרקמטיא ולכבוש הארץ"</w:t>
      </w:r>
      <w:r w:rsidR="005B5F87">
        <w:rPr>
          <w:rFonts w:ascii="Narkisim" w:hAnsi="Narkisim"/>
          <w:sz w:val="24"/>
          <w:szCs w:val="24"/>
          <w:rtl/>
        </w:rPr>
        <w:tab/>
      </w:r>
      <w:r w:rsidR="005B5F87">
        <w:rPr>
          <w:rFonts w:ascii="Narkisim" w:hAnsi="Narkisim" w:hint="cs"/>
          <w:szCs w:val="20"/>
          <w:rtl/>
        </w:rPr>
        <w:t>(ירושלמי סנהדרין י', ח')</w:t>
      </w:r>
      <w:r w:rsidRPr="00AF5322">
        <w:rPr>
          <w:rFonts w:ascii="Narkisim" w:hAnsi="Narkisim"/>
          <w:sz w:val="24"/>
          <w:szCs w:val="24"/>
          <w:rtl/>
        </w:rPr>
        <w:t>.</w:t>
      </w:r>
    </w:p>
    <w:p w14:paraId="21E24C93"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הרמב"ן בפירושו לשמות בעקבות חז"ל מסביר שישנה כאן מצוות לא תעשה לדורות:</w:t>
      </w:r>
    </w:p>
    <w:p w14:paraId="01A06771" w14:textId="581E15D0" w:rsidR="00AF5322" w:rsidRPr="005B5F87" w:rsidRDefault="00AF5322" w:rsidP="005B5F87">
      <w:pPr>
        <w:tabs>
          <w:tab w:val="right" w:pos="4620"/>
        </w:tabs>
        <w:ind w:left="720"/>
        <w:rPr>
          <w:rFonts w:ascii="Narkisim" w:hAnsi="Narkisim"/>
          <w:sz w:val="24"/>
          <w:szCs w:val="24"/>
          <w:rtl/>
        </w:rPr>
      </w:pPr>
      <w:r w:rsidRPr="00AF5322">
        <w:rPr>
          <w:rFonts w:ascii="Narkisim" w:hAnsi="Narkisim"/>
          <w:sz w:val="24"/>
          <w:szCs w:val="24"/>
          <w:rtl/>
        </w:rPr>
        <w:t>"כי אשר ראיתם את מצרים היום לא תוסיפו לראותם עוד</w:t>
      </w:r>
      <w:r w:rsidR="005B5F87">
        <w:rPr>
          <w:rFonts w:ascii="Narkisim" w:hAnsi="Narkisim" w:hint="cs"/>
          <w:sz w:val="24"/>
          <w:szCs w:val="24"/>
          <w:rtl/>
        </w:rPr>
        <w:t xml:space="preserve"> </w:t>
      </w:r>
      <w:r w:rsidR="005B5F87">
        <w:rPr>
          <w:rFonts w:ascii="Narkisim" w:hAnsi="Narkisim"/>
          <w:sz w:val="24"/>
          <w:szCs w:val="24"/>
          <w:rtl/>
        </w:rPr>
        <w:t>–</w:t>
      </w:r>
      <w:r w:rsidR="005B5F87">
        <w:rPr>
          <w:rFonts w:ascii="Narkisim" w:hAnsi="Narkisim" w:hint="cs"/>
          <w:sz w:val="24"/>
          <w:szCs w:val="24"/>
          <w:rtl/>
        </w:rPr>
        <w:t xml:space="preserve"> </w:t>
      </w:r>
      <w:r w:rsidRPr="00AF5322">
        <w:rPr>
          <w:rFonts w:ascii="Narkisim" w:hAnsi="Narkisim"/>
          <w:sz w:val="24"/>
          <w:szCs w:val="24"/>
          <w:rtl/>
        </w:rPr>
        <w:t xml:space="preserve">על דעת רבותינו היא מצות לא תעשה לדורות. ואם כן יאמר הכתוב אל תיראו, </w:t>
      </w:r>
      <w:proofErr w:type="spellStart"/>
      <w:r w:rsidRPr="00AF5322">
        <w:rPr>
          <w:rFonts w:ascii="Narkisim" w:hAnsi="Narkisim"/>
          <w:sz w:val="24"/>
          <w:szCs w:val="24"/>
          <w:rtl/>
        </w:rPr>
        <w:t>התיצבו</w:t>
      </w:r>
      <w:proofErr w:type="spellEnd"/>
      <w:r w:rsidRPr="00AF5322">
        <w:rPr>
          <w:rFonts w:ascii="Narkisim" w:hAnsi="Narkisim"/>
          <w:sz w:val="24"/>
          <w:szCs w:val="24"/>
          <w:rtl/>
        </w:rPr>
        <w:t xml:space="preserve"> במקומכם וראו את ישועת ה' שיושיע אתכם היום מידם ואל תשובו לעבודתם, כי מצרים אשר ראיתם אותם היום הקדוש ברוך הוא מצוה אתכם עוד שלא תוסיפו ברצונכם לראותם מעתה ועד עולם. ותהיה מצוה מפי משה לישראל, ולא הוזכרה למעלה. וכן ולא ישיב את העם מצרימה למען הרבות סוס וה' אמר לכם </w:t>
      </w:r>
      <w:r w:rsidR="005B5F87">
        <w:rPr>
          <w:rFonts w:ascii="Narkisim" w:hAnsi="Narkisim" w:hint="cs"/>
          <w:sz w:val="24"/>
          <w:szCs w:val="24"/>
          <w:rtl/>
        </w:rPr>
        <w:t>"</w:t>
      </w:r>
      <w:r w:rsidR="005B5F87" w:rsidRPr="00AF5322">
        <w:rPr>
          <w:rFonts w:ascii="Narkisim" w:hAnsi="Narkisim"/>
          <w:sz w:val="24"/>
          <w:szCs w:val="24"/>
          <w:rtl/>
        </w:rPr>
        <w:t>לֹא תֹסִפוּן לָשׁוּב בַּדֶּרֶךְ הַזֶּה עוֹד</w:t>
      </w:r>
      <w:r w:rsidR="005B5F87">
        <w:rPr>
          <w:rFonts w:ascii="Narkisim" w:hAnsi="Narkisim" w:hint="cs"/>
          <w:sz w:val="24"/>
          <w:szCs w:val="24"/>
          <w:rtl/>
        </w:rPr>
        <w:t>"</w:t>
      </w:r>
      <w:r w:rsidRPr="00AF5322">
        <w:rPr>
          <w:rFonts w:ascii="Narkisim" w:hAnsi="Narkisim"/>
          <w:sz w:val="24"/>
          <w:szCs w:val="24"/>
          <w:rtl/>
        </w:rPr>
        <w:t>, שהיא מצוה באמת, לא הבטחה"</w:t>
      </w:r>
      <w:r w:rsidR="00774241">
        <w:rPr>
          <w:rFonts w:ascii="Narkisim" w:hAnsi="Narkisim"/>
          <w:sz w:val="24"/>
          <w:szCs w:val="24"/>
        </w:rPr>
        <w:t xml:space="preserve"> </w:t>
      </w:r>
      <w:r w:rsidR="005B5F87">
        <w:rPr>
          <w:rFonts w:ascii="Narkisim" w:hAnsi="Narkisim" w:hint="cs"/>
          <w:szCs w:val="20"/>
          <w:rtl/>
        </w:rPr>
        <w:t>(רמב"ן שמות י"ד, י"ג)</w:t>
      </w:r>
      <w:r w:rsidR="005B5F87">
        <w:rPr>
          <w:rFonts w:ascii="Narkisim" w:hAnsi="Narkisim" w:hint="cs"/>
          <w:sz w:val="24"/>
          <w:szCs w:val="24"/>
          <w:rtl/>
        </w:rPr>
        <w:t>.</w:t>
      </w:r>
    </w:p>
    <w:p w14:paraId="01AD0AD5" w14:textId="77777777" w:rsidR="005B5F87" w:rsidRDefault="005B5F87" w:rsidP="00AF5322">
      <w:pPr>
        <w:tabs>
          <w:tab w:val="right" w:pos="4620"/>
        </w:tabs>
        <w:rPr>
          <w:rFonts w:ascii="Narkisim" w:hAnsi="Narkisim"/>
          <w:sz w:val="24"/>
          <w:szCs w:val="24"/>
          <w:rtl/>
        </w:rPr>
      </w:pPr>
    </w:p>
    <w:p w14:paraId="66854A5F" w14:textId="77777777" w:rsidR="005B5F87" w:rsidRDefault="005B5F87" w:rsidP="005B5F87">
      <w:pPr>
        <w:tabs>
          <w:tab w:val="right" w:pos="4620"/>
        </w:tabs>
        <w:jc w:val="center"/>
        <w:rPr>
          <w:rFonts w:ascii="Narkisim" w:hAnsi="Narkisim"/>
          <w:sz w:val="24"/>
          <w:szCs w:val="24"/>
          <w:rtl/>
        </w:rPr>
      </w:pPr>
      <w:r w:rsidRPr="00AF5322">
        <w:rPr>
          <w:rFonts w:asciiTheme="minorBidi" w:hAnsiTheme="minorBidi" w:cstheme="minorBidi"/>
          <w:b/>
          <w:bCs/>
          <w:sz w:val="24"/>
          <w:szCs w:val="24"/>
          <w:rtl/>
        </w:rPr>
        <w:t>לעג לביטחון של ישראל במצרים – משענת קנה רצוץ</w:t>
      </w:r>
    </w:p>
    <w:p w14:paraId="2282FE4F" w14:textId="77777777" w:rsidR="00AF5322" w:rsidRPr="00AF5322" w:rsidRDefault="00AF5322" w:rsidP="008F3DEB">
      <w:pPr>
        <w:tabs>
          <w:tab w:val="right" w:pos="4620"/>
        </w:tabs>
        <w:rPr>
          <w:rFonts w:ascii="Narkisim" w:hAnsi="Narkisim"/>
          <w:sz w:val="24"/>
          <w:szCs w:val="24"/>
          <w:rtl/>
        </w:rPr>
      </w:pPr>
      <w:r w:rsidRPr="00AF5322">
        <w:rPr>
          <w:rFonts w:ascii="Narkisim" w:hAnsi="Narkisim"/>
          <w:sz w:val="24"/>
          <w:szCs w:val="24"/>
          <w:rtl/>
        </w:rPr>
        <w:t xml:space="preserve">כשחוזרים למשלו של </w:t>
      </w:r>
      <w:proofErr w:type="spellStart"/>
      <w:r w:rsidRPr="00AF5322">
        <w:rPr>
          <w:rFonts w:ascii="Narkisim" w:hAnsi="Narkisim"/>
          <w:sz w:val="24"/>
          <w:szCs w:val="24"/>
          <w:rtl/>
        </w:rPr>
        <w:t>רבשקה</w:t>
      </w:r>
      <w:proofErr w:type="spellEnd"/>
      <w:r w:rsidR="008F3DEB">
        <w:rPr>
          <w:rFonts w:ascii="Narkisim" w:hAnsi="Narkisim" w:hint="cs"/>
          <w:sz w:val="24"/>
          <w:szCs w:val="24"/>
          <w:rtl/>
        </w:rPr>
        <w:t>,</w:t>
      </w:r>
      <w:r w:rsidRPr="00AF5322">
        <w:rPr>
          <w:rFonts w:ascii="Narkisim" w:hAnsi="Narkisim"/>
          <w:sz w:val="24"/>
          <w:szCs w:val="24"/>
          <w:rtl/>
        </w:rPr>
        <w:t xml:space="preserve"> הוא מבקר את חזקיהו על הישענותו על מצרים, משענת הקנה הרצוץ </w:t>
      </w:r>
      <w:r w:rsidR="008F3DEB">
        <w:rPr>
          <w:rFonts w:ascii="Narkisim" w:hAnsi="Narkisim" w:hint="cs"/>
          <w:sz w:val="24"/>
          <w:szCs w:val="24"/>
          <w:rtl/>
        </w:rPr>
        <w:t>ש</w:t>
      </w:r>
      <w:r w:rsidRPr="00AF5322">
        <w:rPr>
          <w:rFonts w:ascii="Narkisim" w:hAnsi="Narkisim"/>
          <w:sz w:val="24"/>
          <w:szCs w:val="24"/>
          <w:rtl/>
        </w:rPr>
        <w:t>יכול בקלות להישבר</w:t>
      </w:r>
      <w:r w:rsidR="008F3DEB">
        <w:rPr>
          <w:rFonts w:ascii="Narkisim" w:hAnsi="Narkisim" w:hint="cs"/>
          <w:sz w:val="24"/>
          <w:szCs w:val="24"/>
          <w:rtl/>
        </w:rPr>
        <w:t>,</w:t>
      </w:r>
      <w:r w:rsidRPr="00AF5322">
        <w:rPr>
          <w:rFonts w:ascii="Narkisim" w:hAnsi="Narkisim"/>
          <w:sz w:val="24"/>
          <w:szCs w:val="24"/>
          <w:rtl/>
        </w:rPr>
        <w:t xml:space="preserve"> ולכן לא נכון להישען על מצרים. גם הנביא יחזקאל ראה כך את משל משענת הקנה</w:t>
      </w:r>
      <w:r w:rsidR="008F3DEB">
        <w:rPr>
          <w:rFonts w:ascii="Narkisim" w:hAnsi="Narkisim" w:hint="cs"/>
          <w:sz w:val="24"/>
          <w:szCs w:val="24"/>
          <w:rtl/>
        </w:rPr>
        <w:t>:</w:t>
      </w:r>
      <w:r w:rsidRPr="00AF5322">
        <w:rPr>
          <w:rFonts w:ascii="Narkisim" w:hAnsi="Narkisim"/>
          <w:sz w:val="24"/>
          <w:szCs w:val="24"/>
          <w:rtl/>
        </w:rPr>
        <w:t xml:space="preserve"> </w:t>
      </w:r>
    </w:p>
    <w:p w14:paraId="2C74A314" w14:textId="77777777" w:rsidR="00774241" w:rsidRDefault="00AF5322" w:rsidP="00774241">
      <w:pPr>
        <w:tabs>
          <w:tab w:val="right" w:pos="4620"/>
        </w:tabs>
        <w:spacing w:after="0"/>
        <w:ind w:left="720"/>
        <w:rPr>
          <w:rFonts w:ascii="Narkisim" w:hAnsi="Narkisim"/>
          <w:sz w:val="24"/>
          <w:szCs w:val="24"/>
        </w:rPr>
      </w:pPr>
      <w:r w:rsidRPr="00AF5322">
        <w:rPr>
          <w:rFonts w:ascii="Narkisim" w:hAnsi="Narkisim"/>
          <w:sz w:val="24"/>
          <w:szCs w:val="24"/>
          <w:rtl/>
        </w:rPr>
        <w:t xml:space="preserve">"וְיָדְעוּ כָּל יֹשְׁבֵי מִצְרַיִם כִּי אֲנִי ה' יַעַן הֱיוֹתָם מִשְׁעֶנֶת קָנֶה לְבֵית יִשְׂרָאֵל: בְּתָפְשָׂם בְּךָ בכפך בַכַּף תֵּרוֹץ וּבָקַעְתָּ לָהֶם כָּל כָּתֵף </w:t>
      </w:r>
      <w:proofErr w:type="spellStart"/>
      <w:r w:rsidRPr="00AF5322">
        <w:rPr>
          <w:rFonts w:ascii="Narkisim" w:hAnsi="Narkisim"/>
          <w:sz w:val="24"/>
          <w:szCs w:val="24"/>
          <w:rtl/>
        </w:rPr>
        <w:t>וּבְהִשָּׁעֲנָם</w:t>
      </w:r>
      <w:proofErr w:type="spellEnd"/>
      <w:r w:rsidRPr="00AF5322">
        <w:rPr>
          <w:rFonts w:ascii="Narkisim" w:hAnsi="Narkisim"/>
          <w:sz w:val="24"/>
          <w:szCs w:val="24"/>
          <w:rtl/>
        </w:rPr>
        <w:t xml:space="preserve"> עָלֶיךָ תִּשָּׁבֵר וְהַעֲמַדְתָּ לָהֶם כָּל מָתְנָיִם"</w:t>
      </w:r>
    </w:p>
    <w:p w14:paraId="1662D520" w14:textId="689AE882" w:rsidR="00AF5322" w:rsidRPr="008F3DEB" w:rsidRDefault="008F3DEB" w:rsidP="00774241">
      <w:pPr>
        <w:tabs>
          <w:tab w:val="right" w:pos="4620"/>
        </w:tabs>
        <w:spacing w:after="0"/>
        <w:ind w:left="720"/>
        <w:rPr>
          <w:rFonts w:ascii="Narkisim" w:hAnsi="Narkisim"/>
          <w:sz w:val="24"/>
          <w:szCs w:val="24"/>
          <w:rtl/>
        </w:rPr>
      </w:pPr>
      <w:r>
        <w:rPr>
          <w:rFonts w:ascii="Narkisim" w:hAnsi="Narkisim" w:hint="cs"/>
          <w:szCs w:val="20"/>
          <w:rtl/>
        </w:rPr>
        <w:t>(יחזקאל כ"ט, ו'-ז')</w:t>
      </w:r>
      <w:r>
        <w:rPr>
          <w:rFonts w:ascii="Narkisim" w:hAnsi="Narkisim" w:hint="cs"/>
          <w:sz w:val="24"/>
          <w:szCs w:val="24"/>
          <w:rtl/>
        </w:rPr>
        <w:t>.</w:t>
      </w:r>
    </w:p>
    <w:p w14:paraId="6896D77B"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עם כל האירוניה בכך שנציגו הבכיר של מלך אשור מבקר א</w:t>
      </w:r>
      <w:r w:rsidR="008F3DEB">
        <w:rPr>
          <w:rFonts w:ascii="Narkisim" w:hAnsi="Narkisim" w:hint="cs"/>
          <w:sz w:val="24"/>
          <w:szCs w:val="24"/>
          <w:rtl/>
        </w:rPr>
        <w:t xml:space="preserve">ת </w:t>
      </w:r>
      <w:r w:rsidR="008F3DEB" w:rsidRPr="00AF5322">
        <w:rPr>
          <w:rFonts w:ascii="Narkisim" w:hAnsi="Narkisim"/>
          <w:sz w:val="24"/>
          <w:szCs w:val="24"/>
          <w:rtl/>
        </w:rPr>
        <w:t xml:space="preserve">שליחי חזקיהו </w:t>
      </w:r>
      <w:r w:rsidRPr="00AF5322">
        <w:rPr>
          <w:rFonts w:ascii="Narkisim" w:hAnsi="Narkisim"/>
          <w:sz w:val="24"/>
          <w:szCs w:val="24"/>
          <w:rtl/>
        </w:rPr>
        <w:t xml:space="preserve">על בטחונו </w:t>
      </w:r>
      <w:r w:rsidR="008F3DEB">
        <w:rPr>
          <w:rFonts w:ascii="Narkisim" w:hAnsi="Narkisim" w:hint="cs"/>
          <w:sz w:val="24"/>
          <w:szCs w:val="24"/>
          <w:rtl/>
        </w:rPr>
        <w:t>ב</w:t>
      </w:r>
      <w:r w:rsidRPr="00AF5322">
        <w:rPr>
          <w:rFonts w:ascii="Narkisim" w:hAnsi="Narkisim"/>
          <w:sz w:val="24"/>
          <w:szCs w:val="24"/>
          <w:rtl/>
        </w:rPr>
        <w:t>מצרים, הנימוק שלו הוא נימוק מציאותי. אין מה להישען על מצרים, היא בסופו של דבר לא תושיע אתכם.</w:t>
      </w:r>
    </w:p>
    <w:p w14:paraId="7DD585FC" w14:textId="77777777" w:rsidR="006C7F40" w:rsidRDefault="00AF5322" w:rsidP="006C7F40">
      <w:pPr>
        <w:tabs>
          <w:tab w:val="right" w:pos="4620"/>
        </w:tabs>
        <w:rPr>
          <w:rFonts w:ascii="Narkisim" w:hAnsi="Narkisim"/>
          <w:sz w:val="24"/>
          <w:szCs w:val="24"/>
          <w:u w:val="single"/>
          <w:rtl/>
        </w:rPr>
      </w:pPr>
      <w:r w:rsidRPr="00AF5322">
        <w:rPr>
          <w:rFonts w:ascii="Narkisim" w:hAnsi="Narkisim"/>
          <w:sz w:val="24"/>
          <w:szCs w:val="24"/>
          <w:rtl/>
        </w:rPr>
        <w:t>גם עמדתו של הנביא ישעיהו הינה כי אין להישען על מצרים, אך הנימוק שלו אינו נימוק מציאותי, אלא נימוק מאוד מהותי, מפני שכריתת הברית הזאת משמעותה כפירה בזיקה המובהקת והמחייבת לקב"ה</w:t>
      </w:r>
      <w:r w:rsidR="008F3DEB">
        <w:rPr>
          <w:rFonts w:ascii="Narkisim" w:hAnsi="Narkisim" w:hint="cs"/>
          <w:sz w:val="24"/>
          <w:szCs w:val="24"/>
          <w:rtl/>
        </w:rPr>
        <w:t>,</w:t>
      </w:r>
      <w:r w:rsidRPr="00AF5322">
        <w:rPr>
          <w:rFonts w:ascii="Narkisim" w:hAnsi="Narkisim"/>
          <w:sz w:val="24"/>
          <w:szCs w:val="24"/>
          <w:rtl/>
        </w:rPr>
        <w:t xml:space="preserve"> שהוא זה שהוציא את עם ישראל ממצרים ולקח אותם לעם. חזרה והישענות על מצרים הינה בעצם חזרה לעבדות למצרים לפני הוצאת עם ישראל ממצרים.</w:t>
      </w:r>
    </w:p>
    <w:p w14:paraId="038221DE" w14:textId="77777777" w:rsidR="006C7F40" w:rsidRDefault="006C7F40" w:rsidP="006C7F40">
      <w:pPr>
        <w:tabs>
          <w:tab w:val="right" w:pos="4620"/>
        </w:tabs>
        <w:rPr>
          <w:rFonts w:ascii="Narkisim" w:hAnsi="Narkisim"/>
          <w:sz w:val="24"/>
          <w:szCs w:val="24"/>
          <w:u w:val="single"/>
          <w:rtl/>
        </w:rPr>
      </w:pPr>
    </w:p>
    <w:p w14:paraId="3259E4F1" w14:textId="77777777" w:rsidR="00AF5322" w:rsidRPr="006C7F40" w:rsidRDefault="00AF5322" w:rsidP="006C7F40">
      <w:pPr>
        <w:tabs>
          <w:tab w:val="right" w:pos="4620"/>
        </w:tabs>
        <w:jc w:val="center"/>
        <w:rPr>
          <w:rFonts w:asciiTheme="minorBidi" w:hAnsiTheme="minorBidi" w:cstheme="minorBidi"/>
          <w:b/>
          <w:bCs/>
          <w:sz w:val="24"/>
          <w:szCs w:val="24"/>
          <w:rtl/>
        </w:rPr>
      </w:pPr>
      <w:r w:rsidRPr="006C7F40">
        <w:rPr>
          <w:rFonts w:asciiTheme="minorBidi" w:hAnsiTheme="minorBidi" w:cstheme="minorBidi"/>
          <w:b/>
          <w:bCs/>
          <w:sz w:val="24"/>
          <w:szCs w:val="24"/>
          <w:rtl/>
        </w:rPr>
        <w:t>לעג על הסרת הבמות והמזבחות</w:t>
      </w:r>
    </w:p>
    <w:p w14:paraId="3DB0BA3B"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 xml:space="preserve">היות ואין לבטוח בברית עם מצרים, משענת הקנה הרצוץ, אז ההיגיון אומר כי יש לבטוח בה'. והרי גם </w:t>
      </w:r>
      <w:r w:rsidRPr="00AF5322">
        <w:rPr>
          <w:rFonts w:ascii="Narkisim" w:hAnsi="Narkisim"/>
          <w:sz w:val="24"/>
          <w:szCs w:val="24"/>
          <w:rtl/>
        </w:rPr>
        <w:lastRenderedPageBreak/>
        <w:t>בעניין הפולחן לה' חזקיהו הסיר מכל הממלכה את הבמות והמזבחות בהן עבדו לקב"ה, ואמר לאנשי יהודה וירושלים לעבוד את ה' רק לפני המזבח שבבית ה' בירושלים.</w:t>
      </w:r>
    </w:p>
    <w:p w14:paraId="3FE54A9E" w14:textId="77777777" w:rsidR="00AF5322" w:rsidRPr="00AF5322" w:rsidRDefault="00AF5322" w:rsidP="00AF5322">
      <w:pPr>
        <w:tabs>
          <w:tab w:val="right" w:pos="4620"/>
        </w:tabs>
        <w:rPr>
          <w:rFonts w:ascii="Narkisim" w:hAnsi="Narkisim"/>
          <w:sz w:val="24"/>
          <w:szCs w:val="24"/>
          <w:rtl/>
        </w:rPr>
      </w:pPr>
      <w:r w:rsidRPr="00AF5322">
        <w:rPr>
          <w:rFonts w:ascii="Narkisim" w:hAnsi="Narkisim"/>
          <w:sz w:val="24"/>
          <w:szCs w:val="24"/>
          <w:rtl/>
        </w:rPr>
        <w:t xml:space="preserve">כאן פונה </w:t>
      </w:r>
      <w:proofErr w:type="spellStart"/>
      <w:r w:rsidRPr="00AF5322">
        <w:rPr>
          <w:rFonts w:ascii="Narkisim" w:hAnsi="Narkisim"/>
          <w:sz w:val="24"/>
          <w:szCs w:val="24"/>
          <w:rtl/>
        </w:rPr>
        <w:t>רבשקה</w:t>
      </w:r>
      <w:proofErr w:type="spellEnd"/>
      <w:r w:rsidRPr="00AF5322">
        <w:rPr>
          <w:rFonts w:ascii="Narkisim" w:hAnsi="Narkisim"/>
          <w:sz w:val="24"/>
          <w:szCs w:val="24"/>
          <w:rtl/>
        </w:rPr>
        <w:t xml:space="preserve"> לכל העם ולא רק למלך חזקיהו, מתוך מגמה ליצור פירוד ומתח בין העם לבין המלך, וגם כחלק ממלחמה פסיכולוגית.</w:t>
      </w:r>
      <w:r w:rsidR="00C3643E">
        <w:rPr>
          <w:rFonts w:ascii="Narkisim" w:hAnsi="Narkisim" w:hint="cs"/>
          <w:sz w:val="24"/>
          <w:szCs w:val="24"/>
          <w:rtl/>
        </w:rPr>
        <w:t xml:space="preserve"> הוא מתייחס </w:t>
      </w:r>
      <w:r w:rsidR="00C3643E" w:rsidRPr="00AF5322">
        <w:rPr>
          <w:rFonts w:ascii="Narkisim" w:hAnsi="Narkisim"/>
          <w:sz w:val="24"/>
          <w:szCs w:val="24"/>
          <w:rtl/>
        </w:rPr>
        <w:t>למה שהוזכר במלכים</w:t>
      </w:r>
      <w:r w:rsidR="00C3643E">
        <w:rPr>
          <w:rFonts w:ascii="Narkisim" w:hAnsi="Narkisim" w:hint="cs"/>
          <w:sz w:val="24"/>
          <w:szCs w:val="24"/>
          <w:rtl/>
        </w:rPr>
        <w:t>:</w:t>
      </w:r>
    </w:p>
    <w:p w14:paraId="5A6C596D" w14:textId="77777777" w:rsidR="00AF5322" w:rsidRPr="00C3643E" w:rsidRDefault="00AF5322" w:rsidP="008F3DEB">
      <w:pPr>
        <w:tabs>
          <w:tab w:val="right" w:pos="4620"/>
        </w:tabs>
        <w:ind w:left="720"/>
        <w:rPr>
          <w:rFonts w:ascii="Narkisim" w:hAnsi="Narkisim"/>
          <w:sz w:val="24"/>
          <w:szCs w:val="24"/>
          <w:rtl/>
        </w:rPr>
      </w:pPr>
      <w:r w:rsidRPr="00AF5322">
        <w:rPr>
          <w:rFonts w:ascii="Narkisim" w:hAnsi="Narkisim"/>
          <w:sz w:val="24"/>
          <w:szCs w:val="24"/>
          <w:rtl/>
        </w:rPr>
        <w:t xml:space="preserve">"הוּא הֵסִיר אֶת הַבָּמוֹת וְשִׁבַּר אֶת הַמַּצֵּבֹת וְכָרַת אֶת הָאֲשֵׁרָה וְכִתַּת נְחַשׁ </w:t>
      </w:r>
      <w:proofErr w:type="spellStart"/>
      <w:r w:rsidRPr="00AF5322">
        <w:rPr>
          <w:rFonts w:ascii="Narkisim" w:hAnsi="Narkisim"/>
          <w:sz w:val="24"/>
          <w:szCs w:val="24"/>
          <w:rtl/>
        </w:rPr>
        <w:t>הַנְּחֹשֶׁת</w:t>
      </w:r>
      <w:proofErr w:type="spellEnd"/>
      <w:r w:rsidRPr="00AF5322">
        <w:rPr>
          <w:rFonts w:ascii="Narkisim" w:hAnsi="Narkisim"/>
          <w:sz w:val="24"/>
          <w:szCs w:val="24"/>
          <w:rtl/>
        </w:rPr>
        <w:t xml:space="preserve"> אֲשֶׁר עָשָׂה מֹשֶׁה כִּי עַד הַיָּמִים </w:t>
      </w:r>
      <w:proofErr w:type="spellStart"/>
      <w:r w:rsidRPr="00AF5322">
        <w:rPr>
          <w:rFonts w:ascii="Narkisim" w:hAnsi="Narkisim"/>
          <w:sz w:val="24"/>
          <w:szCs w:val="24"/>
          <w:rtl/>
        </w:rPr>
        <w:t>הָהֵמָּה</w:t>
      </w:r>
      <w:proofErr w:type="spellEnd"/>
      <w:r w:rsidRPr="00AF5322">
        <w:rPr>
          <w:rFonts w:ascii="Narkisim" w:hAnsi="Narkisim"/>
          <w:sz w:val="24"/>
          <w:szCs w:val="24"/>
          <w:rtl/>
        </w:rPr>
        <w:t xml:space="preserve"> הָיוּ בְנֵי יִשְׂרָאֵל מְקַטְּרִים לוֹ וַיִּקְרָא לוֹ </w:t>
      </w:r>
      <w:proofErr w:type="spellStart"/>
      <w:r w:rsidRPr="00AF5322">
        <w:rPr>
          <w:rFonts w:ascii="Narkisim" w:hAnsi="Narkisim"/>
          <w:sz w:val="24"/>
          <w:szCs w:val="24"/>
          <w:rtl/>
        </w:rPr>
        <w:t>נְחֻשְׁתָּן</w:t>
      </w:r>
      <w:proofErr w:type="spellEnd"/>
      <w:r w:rsidRPr="00AF5322">
        <w:rPr>
          <w:rFonts w:ascii="Narkisim" w:hAnsi="Narkisim"/>
          <w:sz w:val="24"/>
          <w:szCs w:val="24"/>
          <w:rtl/>
        </w:rPr>
        <w:t>"</w:t>
      </w:r>
      <w:r w:rsidR="00C3643E">
        <w:rPr>
          <w:rFonts w:ascii="Narkisim" w:hAnsi="Narkisim"/>
          <w:sz w:val="24"/>
          <w:szCs w:val="24"/>
          <w:rtl/>
        </w:rPr>
        <w:tab/>
      </w:r>
      <w:r w:rsidR="00C3643E">
        <w:rPr>
          <w:rFonts w:ascii="Narkisim" w:hAnsi="Narkisim" w:hint="cs"/>
          <w:szCs w:val="20"/>
          <w:rtl/>
        </w:rPr>
        <w:t>(מלכים ב י"ח, ד')</w:t>
      </w:r>
      <w:r w:rsidR="00C3643E">
        <w:rPr>
          <w:rFonts w:ascii="Narkisim" w:hAnsi="Narkisim" w:hint="cs"/>
          <w:sz w:val="24"/>
          <w:szCs w:val="24"/>
          <w:rtl/>
        </w:rPr>
        <w:t>.</w:t>
      </w:r>
    </w:p>
    <w:p w14:paraId="09AF9620" w14:textId="192AD188" w:rsidR="000B32CA" w:rsidRDefault="00AF5322" w:rsidP="000B32CA">
      <w:pPr>
        <w:tabs>
          <w:tab w:val="right" w:pos="4620"/>
        </w:tabs>
        <w:rPr>
          <w:rFonts w:ascii="Narkisim" w:hAnsi="Narkisim"/>
          <w:sz w:val="24"/>
          <w:szCs w:val="24"/>
          <w:rtl/>
        </w:rPr>
      </w:pPr>
      <w:r w:rsidRPr="00AF5322">
        <w:rPr>
          <w:rFonts w:ascii="Narkisim" w:hAnsi="Narkisim"/>
          <w:sz w:val="24"/>
          <w:szCs w:val="24"/>
          <w:rtl/>
        </w:rPr>
        <w:t>חזקיהו עשה דבר שכל קודמיו לא עשו, גם ביניהם מלכים צדיקים וישרים שעבדו את ה'</w:t>
      </w:r>
      <w:r w:rsidR="00C3643E">
        <w:rPr>
          <w:rFonts w:ascii="Narkisim" w:hAnsi="Narkisim" w:hint="cs"/>
          <w:sz w:val="24"/>
          <w:szCs w:val="24"/>
          <w:rtl/>
        </w:rPr>
        <w:t xml:space="preserve"> </w:t>
      </w:r>
      <w:r w:rsidR="00C3643E" w:rsidRPr="00C3643E">
        <w:rPr>
          <w:rFonts w:ascii="Narkisim" w:hAnsi="Narkisim" w:hint="cs"/>
          <w:szCs w:val="20"/>
          <w:rtl/>
        </w:rPr>
        <w:t>(לד</w:t>
      </w:r>
      <w:r w:rsidR="00C3643E">
        <w:rPr>
          <w:rFonts w:ascii="Narkisim" w:hAnsi="Narkisim" w:hint="cs"/>
          <w:szCs w:val="20"/>
          <w:rtl/>
        </w:rPr>
        <w:t>ו</w:t>
      </w:r>
      <w:r w:rsidR="00C3643E" w:rsidRPr="00C3643E">
        <w:rPr>
          <w:rFonts w:ascii="Narkisim" w:hAnsi="Narkisim" w:hint="cs"/>
          <w:szCs w:val="20"/>
          <w:rtl/>
        </w:rPr>
        <w:t xml:space="preserve">גמא אסא, </w:t>
      </w:r>
      <w:r w:rsidR="00C3643E" w:rsidRPr="00C3643E">
        <w:rPr>
          <w:rFonts w:ascii="Narkisim" w:hAnsi="Narkisim"/>
          <w:szCs w:val="20"/>
          <w:rtl/>
        </w:rPr>
        <w:t>מלכים א ט"ו, י"ג</w:t>
      </w:r>
      <w:r w:rsidR="00C3643E" w:rsidRPr="00C3643E">
        <w:rPr>
          <w:rFonts w:ascii="Narkisim" w:hAnsi="Narkisim" w:hint="cs"/>
          <w:szCs w:val="20"/>
          <w:rtl/>
        </w:rPr>
        <w:t>)</w:t>
      </w:r>
      <w:r w:rsidRPr="00AF5322">
        <w:rPr>
          <w:rFonts w:ascii="Narkisim" w:hAnsi="Narkisim"/>
          <w:sz w:val="24"/>
          <w:szCs w:val="24"/>
          <w:rtl/>
        </w:rPr>
        <w:t>, וזה להסיר את הבמות והמזבחות בכל רחבי הממלכה.</w:t>
      </w:r>
    </w:p>
    <w:p w14:paraId="301EEFD7" w14:textId="77777777" w:rsidR="00697575" w:rsidRPr="00697575" w:rsidRDefault="00AF5322" w:rsidP="008F3DEB">
      <w:pPr>
        <w:tabs>
          <w:tab w:val="right" w:pos="4620"/>
        </w:tabs>
        <w:rPr>
          <w:rFonts w:ascii="Narkisim" w:hAnsi="Narkisim"/>
          <w:sz w:val="24"/>
          <w:szCs w:val="24"/>
          <w:rtl/>
        </w:rPr>
      </w:pPr>
      <w:r w:rsidRPr="00AF5322">
        <w:rPr>
          <w:rFonts w:ascii="Narkisim" w:hAnsi="Narkisim"/>
          <w:sz w:val="24"/>
          <w:szCs w:val="24"/>
          <w:rtl/>
        </w:rPr>
        <w:t>יש לזכור כי כבר מימי שלמה המלך ואילך</w:t>
      </w:r>
      <w:r w:rsidR="000B32CA">
        <w:rPr>
          <w:rFonts w:ascii="Narkisim" w:hAnsi="Narkisim" w:hint="cs"/>
          <w:sz w:val="24"/>
          <w:szCs w:val="24"/>
          <w:rtl/>
        </w:rPr>
        <w:t>,</w:t>
      </w:r>
      <w:r w:rsidRPr="00AF5322">
        <w:rPr>
          <w:rFonts w:ascii="Narkisim" w:hAnsi="Narkisim"/>
          <w:sz w:val="24"/>
          <w:szCs w:val="24"/>
          <w:rtl/>
        </w:rPr>
        <w:t xml:space="preserve"> מתחילת ימי הבית הראשון, העם נהג לעבוד בבמות, ומבחינתם זו ה</w:t>
      </w:r>
      <w:r w:rsidR="000B32CA">
        <w:rPr>
          <w:rFonts w:ascii="Narkisim" w:hAnsi="Narkisim" w:hint="cs"/>
          <w:sz w:val="24"/>
          <w:szCs w:val="24"/>
          <w:rtl/>
        </w:rPr>
        <w:t>י</w:t>
      </w:r>
      <w:r w:rsidRPr="00AF5322">
        <w:rPr>
          <w:rFonts w:ascii="Narkisim" w:hAnsi="Narkisim"/>
          <w:sz w:val="24"/>
          <w:szCs w:val="24"/>
          <w:rtl/>
        </w:rPr>
        <w:t xml:space="preserve">יתה דרכם לעבוד את ה'. היות וגם מלכים צדיקים לא הסירו את הבמות, סביר להניח כי העם מאוד התמרמר על הסרת הבמות הללו. </w:t>
      </w:r>
      <w:proofErr w:type="spellStart"/>
      <w:r w:rsidRPr="00AF5322">
        <w:rPr>
          <w:rFonts w:ascii="Narkisim" w:hAnsi="Narkisim"/>
          <w:sz w:val="24"/>
          <w:szCs w:val="24"/>
          <w:rtl/>
        </w:rPr>
        <w:t>רבשקה</w:t>
      </w:r>
      <w:proofErr w:type="spellEnd"/>
      <w:r w:rsidRPr="00AF5322">
        <w:rPr>
          <w:rFonts w:ascii="Narkisim" w:hAnsi="Narkisim"/>
          <w:sz w:val="24"/>
          <w:szCs w:val="24"/>
          <w:rtl/>
        </w:rPr>
        <w:t xml:space="preserve"> ככל הנראה מודע להלך הרוח הזה ועל כן בזה הוא מנגח את חזקיהו ביודעו שבנקודה זאת הוא מתייחס לתסכול העם.</w:t>
      </w:r>
    </w:p>
    <w:tbl>
      <w:tblPr>
        <w:tblpPr w:leftFromText="180" w:rightFromText="180" w:vertAnchor="text" w:horzAnchor="margin" w:tblpXSpec="right" w:tblpY="148"/>
        <w:bidiVisual/>
        <w:tblW w:w="4678" w:type="dxa"/>
        <w:tblLayout w:type="fixed"/>
        <w:tblLook w:val="0000" w:firstRow="0" w:lastRow="0" w:firstColumn="0" w:lastColumn="0" w:noHBand="0" w:noVBand="0"/>
      </w:tblPr>
      <w:tblGrid>
        <w:gridCol w:w="283"/>
        <w:gridCol w:w="4111"/>
        <w:gridCol w:w="284"/>
      </w:tblGrid>
      <w:tr w:rsidR="008F3DEB" w14:paraId="6C817E9C" w14:textId="77777777" w:rsidTr="008F3DEB">
        <w:trPr>
          <w:cantSplit/>
        </w:trPr>
        <w:tc>
          <w:tcPr>
            <w:tcW w:w="283" w:type="dxa"/>
            <w:tcBorders>
              <w:top w:val="nil"/>
              <w:left w:val="nil"/>
              <w:bottom w:val="nil"/>
              <w:right w:val="nil"/>
            </w:tcBorders>
          </w:tcPr>
          <w:p w14:paraId="2DE3D702" w14:textId="77777777" w:rsidR="008F3DEB" w:rsidRDefault="008F3DEB" w:rsidP="008F3DEB">
            <w:pPr>
              <w:pStyle w:val="a2"/>
              <w:rPr>
                <w:noProof w:val="0"/>
              </w:rPr>
            </w:pPr>
            <w:r>
              <w:rPr>
                <w:noProof w:val="0"/>
                <w:rtl/>
              </w:rPr>
              <w:t>*</w:t>
            </w:r>
          </w:p>
        </w:tc>
        <w:tc>
          <w:tcPr>
            <w:tcW w:w="4111" w:type="dxa"/>
            <w:tcBorders>
              <w:top w:val="nil"/>
              <w:left w:val="nil"/>
              <w:bottom w:val="nil"/>
              <w:right w:val="nil"/>
            </w:tcBorders>
          </w:tcPr>
          <w:p w14:paraId="18BC41A5" w14:textId="77777777" w:rsidR="008F3DEB" w:rsidRDefault="008F3DEB" w:rsidP="008F3DEB">
            <w:pPr>
              <w:pStyle w:val="a2"/>
              <w:rPr>
                <w:noProof w:val="0"/>
              </w:rPr>
            </w:pPr>
            <w:r>
              <w:rPr>
                <w:noProof w:val="0"/>
                <w:rtl/>
              </w:rPr>
              <w:t>**********************************************************</w:t>
            </w:r>
          </w:p>
        </w:tc>
        <w:tc>
          <w:tcPr>
            <w:tcW w:w="284" w:type="dxa"/>
            <w:tcBorders>
              <w:top w:val="nil"/>
              <w:left w:val="nil"/>
              <w:bottom w:val="nil"/>
              <w:right w:val="nil"/>
            </w:tcBorders>
          </w:tcPr>
          <w:p w14:paraId="092F0939" w14:textId="77777777" w:rsidR="008F3DEB" w:rsidRDefault="008F3DEB" w:rsidP="008F3DEB">
            <w:pPr>
              <w:pStyle w:val="a2"/>
              <w:rPr>
                <w:noProof w:val="0"/>
              </w:rPr>
            </w:pPr>
            <w:r>
              <w:rPr>
                <w:noProof w:val="0"/>
                <w:rtl/>
              </w:rPr>
              <w:t>*</w:t>
            </w:r>
          </w:p>
        </w:tc>
      </w:tr>
      <w:tr w:rsidR="008F3DEB" w14:paraId="31EF31C0" w14:textId="77777777" w:rsidTr="008F3DEB">
        <w:trPr>
          <w:cantSplit/>
        </w:trPr>
        <w:tc>
          <w:tcPr>
            <w:tcW w:w="283" w:type="dxa"/>
            <w:tcBorders>
              <w:top w:val="nil"/>
              <w:left w:val="nil"/>
              <w:bottom w:val="nil"/>
              <w:right w:val="nil"/>
            </w:tcBorders>
          </w:tcPr>
          <w:p w14:paraId="3EE31BA3" w14:textId="77777777" w:rsidR="008F3DEB" w:rsidRDefault="008F3DEB" w:rsidP="008F3DEB">
            <w:pPr>
              <w:pStyle w:val="a2"/>
              <w:rPr>
                <w:noProof w:val="0"/>
              </w:rPr>
            </w:pPr>
            <w:r>
              <w:rPr>
                <w:noProof w:val="0"/>
                <w:rtl/>
              </w:rPr>
              <w:t xml:space="preserve">* * * * * * * </w:t>
            </w:r>
          </w:p>
        </w:tc>
        <w:tc>
          <w:tcPr>
            <w:tcW w:w="4111" w:type="dxa"/>
            <w:tcBorders>
              <w:top w:val="nil"/>
              <w:left w:val="nil"/>
              <w:bottom w:val="nil"/>
              <w:right w:val="nil"/>
            </w:tcBorders>
          </w:tcPr>
          <w:p w14:paraId="29A80486" w14:textId="77777777" w:rsidR="008F3DEB" w:rsidRDefault="008F3DEB" w:rsidP="008F3DEB">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w:t>
            </w:r>
            <w:r w:rsidR="00E259C1">
              <w:rPr>
                <w:rFonts w:hint="cs"/>
                <w:noProof w:val="0"/>
                <w:rtl/>
              </w:rPr>
              <w:t>ח</w:t>
            </w:r>
          </w:p>
          <w:p w14:paraId="2DC24705" w14:textId="77777777" w:rsidR="008F3DEB" w:rsidRDefault="008F3DEB" w:rsidP="008F3DEB">
            <w:pPr>
              <w:pStyle w:val="a2"/>
              <w:rPr>
                <w:noProof w:val="0"/>
                <w:rtl/>
              </w:rPr>
            </w:pPr>
            <w:r>
              <w:rPr>
                <w:noProof w:val="0"/>
                <w:rtl/>
              </w:rPr>
              <w:t xml:space="preserve">עורך: </w:t>
            </w:r>
            <w:r>
              <w:rPr>
                <w:rFonts w:hint="cs"/>
                <w:noProof w:val="0"/>
                <w:rtl/>
              </w:rPr>
              <w:t>נדב גרשון</w:t>
            </w:r>
          </w:p>
          <w:p w14:paraId="112B6974" w14:textId="77777777" w:rsidR="008F3DEB" w:rsidRDefault="008F3DEB" w:rsidP="008F3DEB">
            <w:pPr>
              <w:pStyle w:val="a2"/>
              <w:rPr>
                <w:noProof w:val="0"/>
                <w:rtl/>
              </w:rPr>
            </w:pPr>
            <w:r>
              <w:rPr>
                <w:noProof w:val="0"/>
                <w:rtl/>
              </w:rPr>
              <w:t>*******************************************************</w:t>
            </w:r>
          </w:p>
          <w:p w14:paraId="49794A6D" w14:textId="77777777" w:rsidR="008F3DEB" w:rsidRDefault="008F3DEB" w:rsidP="008F3DEB">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D2915C8" w14:textId="77777777" w:rsidR="008F3DEB" w:rsidRPr="005734F1" w:rsidRDefault="008F3DEB" w:rsidP="008F3DEB">
            <w:pPr>
              <w:pStyle w:val="a2"/>
              <w:rPr>
                <w:noProof w:val="0"/>
                <w:rtl/>
              </w:rPr>
            </w:pPr>
            <w:r w:rsidRPr="005734F1">
              <w:rPr>
                <w:noProof w:val="0"/>
                <w:rtl/>
              </w:rPr>
              <w:t xml:space="preserve">מיסודו של </w:t>
            </w:r>
          </w:p>
          <w:p w14:paraId="3C357FDC" w14:textId="77777777" w:rsidR="008F3DEB" w:rsidRPr="005734F1" w:rsidRDefault="008F3DEB" w:rsidP="008F3DEB">
            <w:pPr>
              <w:pStyle w:val="a2"/>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14:paraId="6B76EB78" w14:textId="77777777" w:rsidR="008F3DEB" w:rsidRDefault="008F3DEB" w:rsidP="008F3DEB">
            <w:pPr>
              <w:pStyle w:val="a2"/>
              <w:rPr>
                <w:noProof w:val="0"/>
                <w:rtl/>
              </w:rPr>
            </w:pPr>
            <w:r>
              <w:rPr>
                <w:noProof w:val="0"/>
                <w:rtl/>
              </w:rPr>
              <w:t>האתר בעברית:</w:t>
            </w:r>
            <w:r>
              <w:rPr>
                <w:noProof w:val="0"/>
                <w:rtl/>
              </w:rPr>
              <w:tab/>
            </w:r>
            <w:hyperlink r:id="rId11" w:history="1">
              <w:r w:rsidRPr="00525582">
                <w:rPr>
                  <w:rStyle w:val="Hyperlink"/>
                </w:rPr>
                <w:t>http://vbm.etzion.org.il</w:t>
              </w:r>
            </w:hyperlink>
          </w:p>
          <w:p w14:paraId="4C343E8C" w14:textId="77777777" w:rsidR="008F3DEB" w:rsidRDefault="008F3DEB" w:rsidP="008F3DEB">
            <w:pPr>
              <w:pStyle w:val="a2"/>
              <w:rPr>
                <w:noProof w:val="0"/>
                <w:rtl/>
              </w:rPr>
            </w:pPr>
            <w:r>
              <w:rPr>
                <w:noProof w:val="0"/>
                <w:rtl/>
              </w:rPr>
              <w:t>האתר באנגלית:</w:t>
            </w:r>
            <w:r>
              <w:rPr>
                <w:noProof w:val="0"/>
                <w:rtl/>
              </w:rPr>
              <w:tab/>
            </w:r>
            <w:hyperlink r:id="rId12" w:history="1">
              <w:r>
                <w:rPr>
                  <w:rStyle w:val="Hyperlink"/>
                </w:rPr>
                <w:t>http://www.vbm-torah.org</w:t>
              </w:r>
            </w:hyperlink>
          </w:p>
          <w:p w14:paraId="0B5066B1" w14:textId="77777777" w:rsidR="008F3DEB" w:rsidRDefault="008F3DEB" w:rsidP="008F3DEB">
            <w:pPr>
              <w:pStyle w:val="a2"/>
              <w:rPr>
                <w:noProof w:val="0"/>
                <w:rtl/>
              </w:rPr>
            </w:pPr>
          </w:p>
          <w:p w14:paraId="26804202" w14:textId="77777777" w:rsidR="008F3DEB" w:rsidRDefault="008F3DEB" w:rsidP="008F3DEB">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17118ED" w14:textId="77777777" w:rsidR="008F3DEB" w:rsidRDefault="008F3DEB" w:rsidP="008F3DEB">
            <w:pPr>
              <w:pStyle w:val="a2"/>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0AD5F98B" w14:textId="77777777" w:rsidR="008F3DEB" w:rsidRDefault="008F3DEB" w:rsidP="008F3DEB">
            <w:pPr>
              <w:pStyle w:val="a2"/>
              <w:rPr>
                <w:noProof w:val="0"/>
              </w:rPr>
            </w:pPr>
          </w:p>
        </w:tc>
        <w:tc>
          <w:tcPr>
            <w:tcW w:w="284" w:type="dxa"/>
            <w:tcBorders>
              <w:top w:val="nil"/>
              <w:left w:val="nil"/>
              <w:bottom w:val="nil"/>
              <w:right w:val="nil"/>
            </w:tcBorders>
          </w:tcPr>
          <w:p w14:paraId="4DD2FAE0" w14:textId="77777777" w:rsidR="008F3DEB" w:rsidRDefault="008F3DEB" w:rsidP="008F3DEB">
            <w:pPr>
              <w:pStyle w:val="a2"/>
              <w:rPr>
                <w:noProof w:val="0"/>
              </w:rPr>
            </w:pPr>
            <w:r>
              <w:rPr>
                <w:noProof w:val="0"/>
                <w:rtl/>
              </w:rPr>
              <w:t xml:space="preserve">* * * * * * * </w:t>
            </w:r>
          </w:p>
        </w:tc>
      </w:tr>
    </w:tbl>
    <w:p w14:paraId="40546C71" w14:textId="77777777" w:rsidR="00C77408" w:rsidRPr="00697575" w:rsidRDefault="00C77408" w:rsidP="00697575">
      <w:pPr>
        <w:tabs>
          <w:tab w:val="right" w:pos="4620"/>
        </w:tabs>
        <w:rPr>
          <w:rFonts w:ascii="Narkisim" w:hAnsi="Narkisim"/>
          <w:sz w:val="24"/>
          <w:szCs w:val="24"/>
          <w:rtl/>
        </w:rPr>
      </w:pPr>
    </w:p>
    <w:p w14:paraId="01D0EECA" w14:textId="77777777" w:rsidR="00C5518C" w:rsidRPr="0025126F" w:rsidRDefault="00C5518C" w:rsidP="00C60A57">
      <w:pPr>
        <w:rPr>
          <w:rtl/>
        </w:rPr>
      </w:pPr>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B6B5B" w14:textId="77777777" w:rsidR="0052004B" w:rsidRDefault="0052004B">
      <w:r>
        <w:separator/>
      </w:r>
    </w:p>
    <w:p w14:paraId="3B726B2F" w14:textId="77777777" w:rsidR="0052004B" w:rsidRDefault="0052004B"/>
  </w:endnote>
  <w:endnote w:type="continuationSeparator" w:id="0">
    <w:p w14:paraId="5F2DE427" w14:textId="77777777" w:rsidR="0052004B" w:rsidRDefault="0052004B">
      <w:r>
        <w:continuationSeparator/>
      </w:r>
    </w:p>
    <w:p w14:paraId="7E96A074" w14:textId="77777777" w:rsidR="0052004B" w:rsidRDefault="0052004B"/>
  </w:endnote>
  <w:endnote w:type="continuationNotice" w:id="1">
    <w:p w14:paraId="6F8941EC" w14:textId="77777777" w:rsidR="0052004B" w:rsidRDefault="00520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7A06" w14:textId="77777777" w:rsidR="00B371F7" w:rsidRDefault="00B37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FF2DB" w14:textId="77777777" w:rsidR="0052004B" w:rsidRDefault="0052004B">
      <w:r>
        <w:separator/>
      </w:r>
    </w:p>
    <w:p w14:paraId="3B24A416" w14:textId="77777777" w:rsidR="0052004B" w:rsidRDefault="0052004B"/>
  </w:footnote>
  <w:footnote w:type="continuationSeparator" w:id="0">
    <w:p w14:paraId="2D0521B3" w14:textId="77777777" w:rsidR="0052004B" w:rsidRDefault="0052004B">
      <w:r>
        <w:continuationSeparator/>
      </w:r>
    </w:p>
    <w:p w14:paraId="38EAA958" w14:textId="77777777" w:rsidR="0052004B" w:rsidRDefault="0052004B"/>
  </w:footnote>
  <w:footnote w:type="continuationNotice" w:id="1">
    <w:p w14:paraId="5431ECF1" w14:textId="77777777" w:rsidR="0052004B" w:rsidRDefault="0052004B">
      <w:pPr>
        <w:spacing w:after="0" w:line="240" w:lineRule="auto"/>
      </w:pPr>
    </w:p>
  </w:footnote>
  <w:footnote w:id="2">
    <w:p w14:paraId="476576A7" w14:textId="0A9C50FB" w:rsidR="008F3DEB" w:rsidRPr="00AA0347" w:rsidRDefault="008F3DEB" w:rsidP="00AA0347">
      <w:pPr>
        <w:pStyle w:val="FootnoteText"/>
        <w:spacing w:line="240" w:lineRule="auto"/>
        <w:rPr>
          <w:rFonts w:ascii="Narkisim" w:hAnsi="Narkisim"/>
          <w:sz w:val="18"/>
          <w:szCs w:val="20"/>
        </w:rPr>
      </w:pPr>
      <w:r w:rsidRPr="00AA0347">
        <w:rPr>
          <w:rStyle w:val="FootnoteReference"/>
          <w:rFonts w:ascii="Narkisim" w:hAnsi="Narkisim"/>
          <w:sz w:val="20"/>
          <w:szCs w:val="20"/>
        </w:rPr>
        <w:footnoteRef/>
      </w:r>
      <w:r w:rsidRPr="00AA0347">
        <w:rPr>
          <w:rFonts w:ascii="Narkisim" w:hAnsi="Narkisim"/>
          <w:sz w:val="18"/>
          <w:szCs w:val="20"/>
          <w:rtl/>
        </w:rPr>
        <w:t xml:space="preserve"> </w:t>
      </w:r>
      <w:r w:rsidRPr="00AA0347">
        <w:rPr>
          <w:rFonts w:ascii="Narkisim" w:hAnsi="Narkisim"/>
          <w:sz w:val="18"/>
          <w:szCs w:val="20"/>
          <w:rtl/>
        </w:rPr>
        <w:tab/>
        <w:t xml:space="preserve">הרב יואל בן נון, במאמרו "דרך ארץ פלישתים מול דרך המדבר וים סוף", </w:t>
      </w:r>
      <w:r w:rsidRPr="00AA0347">
        <w:rPr>
          <w:rFonts w:ascii="Narkisim" w:hAnsi="Narkisim"/>
          <w:i/>
          <w:iCs/>
          <w:sz w:val="18"/>
          <w:szCs w:val="20"/>
          <w:rtl/>
        </w:rPr>
        <w:t>מגדים</w:t>
      </w:r>
      <w:r w:rsidRPr="00AA0347">
        <w:rPr>
          <w:rFonts w:ascii="Narkisim" w:hAnsi="Narkisim"/>
          <w:sz w:val="18"/>
          <w:szCs w:val="20"/>
          <w:rtl/>
        </w:rPr>
        <w:t xml:space="preserve"> ג', ע</w:t>
      </w:r>
      <w:r w:rsidR="00AA0347">
        <w:rPr>
          <w:rFonts w:ascii="Narkisim" w:hAnsi="Narkisim" w:hint="cs"/>
          <w:sz w:val="18"/>
          <w:szCs w:val="20"/>
          <w:rtl/>
        </w:rPr>
        <w:t>מ</w:t>
      </w:r>
      <w:r w:rsidRPr="00AA0347">
        <w:rPr>
          <w:rFonts w:ascii="Narkisim" w:hAnsi="Narkisim"/>
          <w:sz w:val="18"/>
          <w:szCs w:val="20"/>
          <w:rtl/>
        </w:rPr>
        <w:t>' 21, מתייחס לסוגייתנו ואנו כאן הולכים בעקבותיו.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8F3DEB" w14:paraId="1306CF1F" w14:textId="77777777">
      <w:tc>
        <w:tcPr>
          <w:tcW w:w="6506" w:type="dxa"/>
          <w:tcBorders>
            <w:bottom w:val="double" w:sz="4" w:space="0" w:color="auto"/>
          </w:tcBorders>
        </w:tcPr>
        <w:p w14:paraId="1A85B226" w14:textId="77777777" w:rsidR="008F3DEB" w:rsidRDefault="008F3DEB">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16101F3E" w14:textId="77777777" w:rsidR="008F3DEB" w:rsidRDefault="008F3DEB"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038B5349" w14:textId="77777777" w:rsidR="008F3DEB" w:rsidRDefault="008F3DEB">
          <w:pPr>
            <w:tabs>
              <w:tab w:val="right" w:pos="8220"/>
            </w:tabs>
            <w:bidi w:val="0"/>
            <w:spacing w:after="0" w:line="240" w:lineRule="auto"/>
            <w:jc w:val="left"/>
            <w:rPr>
              <w:sz w:val="28"/>
              <w:szCs w:val="24"/>
            </w:rPr>
          </w:pPr>
          <w:r>
            <w:rPr>
              <w:b/>
              <w:bCs/>
              <w:sz w:val="28"/>
              <w:szCs w:val="24"/>
            </w:rPr>
            <w:t>www.vbm.etzion.org.il</w:t>
          </w:r>
        </w:p>
      </w:tc>
    </w:tr>
  </w:tbl>
  <w:p w14:paraId="07448333" w14:textId="77777777" w:rsidR="008F3DEB" w:rsidRDefault="008F3DEB">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8A5BB" w14:textId="77ADF285" w:rsidR="008F3DEB" w:rsidRDefault="008F3DE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74241">
      <w:rPr>
        <w:b/>
        <w:bCs/>
        <w:noProof/>
        <w:rtl/>
      </w:rPr>
      <w:t>2</w:t>
    </w:r>
    <w:r>
      <w:rPr>
        <w:b/>
        <w:bCs/>
        <w:rtl/>
      </w:rPr>
      <w:fldChar w:fldCharType="end"/>
    </w:r>
    <w:r>
      <w:rPr>
        <w:b/>
        <w:bCs/>
        <w:rtl/>
      </w:rPr>
      <w:t xml:space="preserve"> -</w:t>
    </w:r>
  </w:p>
  <w:p w14:paraId="187AE72E" w14:textId="77777777" w:rsidR="008F3DEB" w:rsidRDefault="008F3D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C3F1A"/>
    <w:multiLevelType w:val="hybridMultilevel"/>
    <w:tmpl w:val="89285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4011A"/>
    <w:multiLevelType w:val="hybridMultilevel"/>
    <w:tmpl w:val="F9C46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2"/>
  </w:num>
  <w:num w:numId="10">
    <w:abstractNumId w:val="11"/>
  </w:num>
  <w:num w:numId="11">
    <w:abstractNumId w:val="1"/>
  </w:num>
  <w:num w:numId="12">
    <w:abstractNumId w:val="18"/>
  </w:num>
  <w:num w:numId="13">
    <w:abstractNumId w:val="27"/>
  </w:num>
  <w:num w:numId="14">
    <w:abstractNumId w:val="5"/>
  </w:num>
  <w:num w:numId="15">
    <w:abstractNumId w:val="9"/>
  </w:num>
  <w:num w:numId="16">
    <w:abstractNumId w:val="4"/>
  </w:num>
  <w:num w:numId="17">
    <w:abstractNumId w:val="19"/>
  </w:num>
  <w:num w:numId="18">
    <w:abstractNumId w:val="14"/>
  </w:num>
  <w:num w:numId="19">
    <w:abstractNumId w:val="33"/>
  </w:num>
  <w:num w:numId="20">
    <w:abstractNumId w:val="23"/>
  </w:num>
  <w:num w:numId="21">
    <w:abstractNumId w:val="17"/>
  </w:num>
  <w:num w:numId="22">
    <w:abstractNumId w:val="7"/>
  </w:num>
  <w:num w:numId="23">
    <w:abstractNumId w:val="3"/>
  </w:num>
  <w:num w:numId="24">
    <w:abstractNumId w:val="21"/>
  </w:num>
  <w:num w:numId="25">
    <w:abstractNumId w:val="20"/>
  </w:num>
  <w:num w:numId="26">
    <w:abstractNumId w:val="31"/>
  </w:num>
  <w:num w:numId="27">
    <w:abstractNumId w:val="0"/>
  </w:num>
  <w:num w:numId="28">
    <w:abstractNumId w:val="25"/>
  </w:num>
  <w:num w:numId="29">
    <w:abstractNumId w:val="22"/>
  </w:num>
  <w:num w:numId="30">
    <w:abstractNumId w:val="13"/>
  </w:num>
  <w:num w:numId="31">
    <w:abstractNumId w:val="24"/>
  </w:num>
  <w:num w:numId="32">
    <w:abstractNumId w:val="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2CA"/>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50AA"/>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7F"/>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6DB"/>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7E6"/>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1E8A"/>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3C07"/>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04B"/>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87CE7"/>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5F87"/>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15E"/>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C7F40"/>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2C24"/>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241"/>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3DEB"/>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35E"/>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37D"/>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1CEC"/>
    <w:rsid w:val="00A02A0C"/>
    <w:rsid w:val="00A02A2E"/>
    <w:rsid w:val="00A055C2"/>
    <w:rsid w:val="00A05C97"/>
    <w:rsid w:val="00A0636D"/>
    <w:rsid w:val="00A068A0"/>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2DF0"/>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347"/>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322"/>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1F7"/>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4DA1"/>
    <w:rsid w:val="00C3643E"/>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51E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4FB9"/>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9C1"/>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55DA"/>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B371F7"/>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B371F7"/>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168301287">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bm.etzion.org.i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FCBD-89EB-46D7-9215-022FC258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9091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2019-11-10T10:56:00Z</dcterms:created>
  <dcterms:modified xsi:type="dcterms:W3CDTF">2019-11-10T10:56:00Z</dcterms:modified>
</cp:coreProperties>
</file>