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D6" w:rsidRPr="000801D6" w:rsidRDefault="000801D6" w:rsidP="000801D6">
      <w:pPr>
        <w:pStyle w:val="h1"/>
        <w:shd w:val="clear" w:color="auto" w:fill="FFFFFF"/>
        <w:bidi/>
        <w:jc w:val="both"/>
        <w:rPr>
          <w:rFonts w:ascii="Arial" w:hAnsi="Arial" w:cs="Arial" w:hint="cs"/>
          <w:b/>
          <w:bCs/>
          <w:color w:val="333333"/>
          <w:rtl/>
        </w:rPr>
      </w:pPr>
      <w:r w:rsidRPr="000801D6">
        <w:rPr>
          <w:rFonts w:ascii="Arial" w:hAnsi="Arial" w:cs="Arial"/>
          <w:b/>
          <w:bCs/>
          <w:color w:val="333333"/>
          <w:rtl/>
        </w:rPr>
        <w:t>האם ספירת העומר היא מצווה שהזמן גרמה</w:t>
      </w:r>
      <w:r w:rsidRPr="000801D6">
        <w:rPr>
          <w:rFonts w:ascii="Arial" w:hAnsi="Arial" w:cs="Arial"/>
          <w:b/>
          <w:bCs/>
          <w:color w:val="333333"/>
        </w:rPr>
        <w:t>?</w:t>
      </w:r>
      <w:r w:rsidRPr="000801D6">
        <w:rPr>
          <w:rFonts w:ascii="Arial" w:hAnsi="Arial" w:cs="Arial" w:hint="cs"/>
          <w:b/>
          <w:bCs/>
          <w:color w:val="333333"/>
          <w:rtl/>
        </w:rPr>
        <w:t xml:space="preserve"> </w:t>
      </w:r>
    </w:p>
    <w:p w:rsidR="000801D6" w:rsidRPr="000801D6" w:rsidRDefault="000801D6" w:rsidP="000801D6">
      <w:pPr>
        <w:pStyle w:val="h1"/>
        <w:shd w:val="clear" w:color="auto" w:fill="FFFFFF"/>
        <w:bidi/>
        <w:jc w:val="both"/>
        <w:rPr>
          <w:rFonts w:ascii="Arial" w:hAnsi="Arial" w:cs="Arial"/>
          <w:b/>
          <w:bCs/>
          <w:color w:val="333333"/>
        </w:rPr>
      </w:pPr>
      <w:r w:rsidRPr="000801D6">
        <w:rPr>
          <w:rFonts w:ascii="Arial" w:hAnsi="Arial" w:cs="Arial" w:hint="cs"/>
          <w:b/>
          <w:bCs/>
          <w:color w:val="333333"/>
          <w:rtl/>
        </w:rPr>
        <w:t xml:space="preserve">הרב משה </w:t>
      </w:r>
      <w:proofErr w:type="spellStart"/>
      <w:r w:rsidRPr="000801D6">
        <w:rPr>
          <w:rFonts w:ascii="Arial" w:hAnsi="Arial" w:cs="Arial" w:hint="cs"/>
          <w:b/>
          <w:bCs/>
          <w:color w:val="333333"/>
          <w:rtl/>
        </w:rPr>
        <w:t>טרגין</w:t>
      </w:r>
      <w:proofErr w:type="spellEnd"/>
    </w:p>
    <w:p w:rsidR="000801D6" w:rsidRPr="000801D6" w:rsidRDefault="000801D6" w:rsidP="000801D6">
      <w:pPr>
        <w:pStyle w:val="normal0"/>
        <w:shd w:val="clear" w:color="auto" w:fill="FFFFFF"/>
        <w:bidi/>
        <w:jc w:val="both"/>
        <w:rPr>
          <w:rFonts w:ascii="Arial" w:hAnsi="Arial" w:cs="Arial"/>
          <w:color w:val="333333"/>
        </w:rPr>
      </w:pPr>
      <w:r w:rsidRPr="000801D6">
        <w:rPr>
          <w:rFonts w:ascii="Arial" w:hAnsi="Arial" w:cs="Arial"/>
          <w:color w:val="333333"/>
          <w:rtl/>
        </w:rPr>
        <w:t>ניתן היה לחשוב שמצוות ספירת העומר מוגדרת כמצווה שהזמן גרמה (מצווה התלויה בזמן): ראשית, היא מקוימת בלילה, ולא ביום - הגבלה שדי בה כשלעצמה להגדיר מצווה כמצווה שהזמן גרמה; בנוסף, המצווה קיימת רק בימים שבין פסח ושבועות; ולסיום, יש לזכור שמטרת הספירה היא למדוד את הזמן שבין שני חגים, או בעצם שני קרבנות. קשר מהותי זה לזמן אמור להגדיר את מצוות הספירה כמצווה שהזמן גרמה. בשיעור זה נעסוק בשאלת הגדרתה (או אי-הגדרתה) של ספירת העומר כמצווה שהזמן גרמה</w:t>
      </w:r>
      <w:r w:rsidRPr="000801D6">
        <w:rPr>
          <w:rFonts w:ascii="Arial" w:hAnsi="Arial" w:cs="Arial"/>
          <w:color w:val="333333"/>
        </w:rPr>
        <w:t>.</w:t>
      </w:r>
    </w:p>
    <w:p w:rsidR="000801D6" w:rsidRPr="000801D6" w:rsidRDefault="000801D6" w:rsidP="000801D6">
      <w:pPr>
        <w:pStyle w:val="normal0"/>
        <w:shd w:val="clear" w:color="auto" w:fill="FFFFFF"/>
        <w:bidi/>
        <w:jc w:val="both"/>
        <w:rPr>
          <w:rFonts w:ascii="Arial" w:hAnsi="Arial" w:cs="Arial"/>
          <w:color w:val="333333"/>
        </w:rPr>
      </w:pPr>
      <w:r w:rsidRPr="000801D6">
        <w:rPr>
          <w:rFonts w:ascii="Arial" w:hAnsi="Arial" w:cs="Arial"/>
          <w:color w:val="333333"/>
          <w:rtl/>
        </w:rPr>
        <w:t xml:space="preserve">הרמב"ם (הלכות </w:t>
      </w:r>
      <w:proofErr w:type="spellStart"/>
      <w:r w:rsidRPr="000801D6">
        <w:rPr>
          <w:rFonts w:ascii="Arial" w:hAnsi="Arial" w:cs="Arial"/>
          <w:color w:val="333333"/>
          <w:rtl/>
        </w:rPr>
        <w:t>תמידין</w:t>
      </w:r>
      <w:proofErr w:type="spellEnd"/>
      <w:r w:rsidRPr="000801D6">
        <w:rPr>
          <w:rFonts w:ascii="Arial" w:hAnsi="Arial" w:cs="Arial"/>
          <w:color w:val="333333"/>
          <w:rtl/>
        </w:rPr>
        <w:t xml:space="preserve"> </w:t>
      </w:r>
      <w:proofErr w:type="spellStart"/>
      <w:r w:rsidRPr="000801D6">
        <w:rPr>
          <w:rFonts w:ascii="Arial" w:hAnsi="Arial" w:cs="Arial"/>
          <w:color w:val="333333"/>
          <w:rtl/>
        </w:rPr>
        <w:t>ומוספין</w:t>
      </w:r>
      <w:proofErr w:type="spellEnd"/>
      <w:r w:rsidRPr="000801D6">
        <w:rPr>
          <w:rFonts w:ascii="Arial" w:hAnsi="Arial" w:cs="Arial"/>
          <w:color w:val="333333"/>
          <w:rtl/>
        </w:rPr>
        <w:t xml:space="preserve"> פ"ז </w:t>
      </w:r>
      <w:proofErr w:type="spellStart"/>
      <w:r w:rsidRPr="000801D6">
        <w:rPr>
          <w:rFonts w:ascii="Arial" w:hAnsi="Arial" w:cs="Arial"/>
          <w:color w:val="333333"/>
          <w:rtl/>
        </w:rPr>
        <w:t>ה"כ</w:t>
      </w:r>
      <w:proofErr w:type="spellEnd"/>
      <w:r w:rsidRPr="000801D6">
        <w:rPr>
          <w:rFonts w:ascii="Arial" w:hAnsi="Arial" w:cs="Arial"/>
          <w:color w:val="333333"/>
          <w:rtl/>
        </w:rPr>
        <w:t>) והחינוך (מצווה ש"ו) פוטרים נשים מספירת העומר, כדין כל מצוות עשה שהזמן גרמה. כאמור, זוהי העמדה הפשוטה והמקובלת, וכך אכן סברו רוב הראשונים. ואולם, רמב"ן בחידושיו למסכת קידושין (דף לד ע"א) מונה כמה מצוות עשה שאין הזמן גרמן, ובכללן אף את ספירת העומר. כיצד יכול רמב"ן להגדיר את מצוות הספירה כמצוות עשה שהזמן גרמה לאור כל מה שנאמר עד כה</w:t>
      </w:r>
      <w:r w:rsidRPr="000801D6">
        <w:rPr>
          <w:rFonts w:ascii="Arial" w:hAnsi="Arial" w:cs="Arial"/>
          <w:color w:val="333333"/>
        </w:rPr>
        <w:t>?</w:t>
      </w:r>
    </w:p>
    <w:p w:rsidR="000801D6" w:rsidRPr="000801D6" w:rsidRDefault="000801D6" w:rsidP="000801D6">
      <w:pPr>
        <w:pStyle w:val="normal0"/>
        <w:shd w:val="clear" w:color="auto" w:fill="FFFFFF"/>
        <w:bidi/>
        <w:jc w:val="both"/>
        <w:rPr>
          <w:rFonts w:ascii="Arial" w:hAnsi="Arial" w:cs="Arial"/>
          <w:color w:val="333333"/>
        </w:rPr>
      </w:pPr>
      <w:r w:rsidRPr="000801D6">
        <w:rPr>
          <w:rFonts w:ascii="Arial" w:hAnsi="Arial" w:cs="Arial"/>
          <w:color w:val="333333"/>
          <w:rtl/>
        </w:rPr>
        <w:t>קיימות שתי סיבות אפשריות להגדרת הספירה כמצוות עשה שהזמן גרמה: 1. המצווה היא בלילה; 2. היא קיימת רק בתקופה מסוימת בשנה - בימים שבין פסח ושבועות. על מנת להגדיר את מצוות הספירה כמצווה שאין הזמן גרמה צריך רמב"ן להתמודד עם שתי ההנחות</w:t>
      </w:r>
      <w:r w:rsidRPr="000801D6">
        <w:rPr>
          <w:rFonts w:ascii="Arial" w:hAnsi="Arial" w:cs="Arial"/>
          <w:color w:val="333333"/>
        </w:rPr>
        <w:t>.</w:t>
      </w:r>
    </w:p>
    <w:p w:rsidR="000801D6" w:rsidRPr="000801D6" w:rsidRDefault="000801D6" w:rsidP="000801D6">
      <w:pPr>
        <w:pStyle w:val="normal0"/>
        <w:shd w:val="clear" w:color="auto" w:fill="FFFFFF"/>
        <w:bidi/>
        <w:jc w:val="both"/>
        <w:rPr>
          <w:rFonts w:ascii="Arial" w:hAnsi="Arial" w:cs="Arial"/>
          <w:color w:val="333333"/>
        </w:rPr>
      </w:pPr>
      <w:r w:rsidRPr="000801D6">
        <w:rPr>
          <w:rFonts w:ascii="Arial" w:hAnsi="Arial" w:cs="Arial"/>
          <w:color w:val="333333"/>
          <w:rtl/>
        </w:rPr>
        <w:t>האם הספירה מוגבלת רק ללילה, או שמא ניתן לספור גם ביום? המשנה במגילה (כ ע"ב) מציינת כי את מצוות קציר העומר (קצירת היבול שישמש כקרבן העומר) יש לקיים בליל ט"ז בניסן. הגמרא שם (</w:t>
      </w:r>
      <w:proofErr w:type="spellStart"/>
      <w:r w:rsidRPr="000801D6">
        <w:rPr>
          <w:rFonts w:ascii="Arial" w:hAnsi="Arial" w:cs="Arial"/>
          <w:color w:val="333333"/>
          <w:rtl/>
        </w:rPr>
        <w:t>כא</w:t>
      </w:r>
      <w:proofErr w:type="spellEnd"/>
      <w:r w:rsidRPr="000801D6">
        <w:rPr>
          <w:rFonts w:ascii="Arial" w:hAnsi="Arial" w:cs="Arial"/>
          <w:color w:val="333333"/>
          <w:rtl/>
        </w:rPr>
        <w:t xml:space="preserve"> ע"א) מרחיבה את הדין גם לספירת העומר, שצריכה אף היא להיעשות בלילה. הגמרא שם אינה מזכירה אפשרות לספור ביום, ומשתמע ממנה שניתן לספור רק בלילה, ואם כן המצווה היא מצווה שהזמן גרמה. ואולם, הגמרא במנחות (</w:t>
      </w:r>
      <w:proofErr w:type="spellStart"/>
      <w:r w:rsidRPr="000801D6">
        <w:rPr>
          <w:rFonts w:ascii="Arial" w:hAnsi="Arial" w:cs="Arial"/>
          <w:color w:val="333333"/>
          <w:rtl/>
        </w:rPr>
        <w:t>סו</w:t>
      </w:r>
      <w:proofErr w:type="spellEnd"/>
      <w:r w:rsidRPr="000801D6">
        <w:rPr>
          <w:rFonts w:ascii="Arial" w:hAnsi="Arial" w:cs="Arial"/>
          <w:color w:val="333333"/>
          <w:rtl/>
        </w:rPr>
        <w:t xml:space="preserve"> ע"א) פוסקת כי אם לא קצרו את העומר בליל ט"ז מותר לקצרו (בדיעבד) ביום. ואם נמשיך את ההשוואה בין קציר העומר וספירת העומר נוכל להתיר למי ששכח לספור בלילה לעשות זאת ביום. ואכן, תוספות במגילה (כ ע"ב) מביאים את דעת הלכות גדולות, המתיר לספור ביום (כנראה ללא ברכה). דעה זו תאשש את סיווג ספירת העומר כמצווה שלא הזמן גרמה</w:t>
      </w:r>
      <w:r w:rsidRPr="000801D6">
        <w:rPr>
          <w:rFonts w:ascii="Arial" w:hAnsi="Arial" w:cs="Arial"/>
          <w:color w:val="333333"/>
        </w:rPr>
        <w:t>.</w:t>
      </w:r>
    </w:p>
    <w:p w:rsidR="000801D6" w:rsidRPr="000801D6" w:rsidRDefault="000801D6" w:rsidP="000801D6">
      <w:pPr>
        <w:pStyle w:val="normal0"/>
        <w:shd w:val="clear" w:color="auto" w:fill="FFFFFF"/>
        <w:bidi/>
        <w:jc w:val="both"/>
        <w:rPr>
          <w:rFonts w:ascii="Arial" w:hAnsi="Arial" w:cs="Arial"/>
          <w:color w:val="333333"/>
        </w:rPr>
      </w:pPr>
      <w:r w:rsidRPr="000801D6">
        <w:rPr>
          <w:rFonts w:ascii="Arial" w:hAnsi="Arial" w:cs="Arial"/>
          <w:color w:val="333333"/>
          <w:rtl/>
        </w:rPr>
        <w:lastRenderedPageBreak/>
        <w:t xml:space="preserve">גם רבנו תם, הדוחה (בתוספות שם) את היתרו של </w:t>
      </w:r>
      <w:proofErr w:type="spellStart"/>
      <w:r w:rsidRPr="000801D6">
        <w:rPr>
          <w:rFonts w:ascii="Arial" w:hAnsi="Arial" w:cs="Arial"/>
          <w:color w:val="333333"/>
          <w:rtl/>
        </w:rPr>
        <w:t>בה"ג</w:t>
      </w:r>
      <w:proofErr w:type="spellEnd"/>
      <w:r w:rsidRPr="000801D6">
        <w:rPr>
          <w:rFonts w:ascii="Arial" w:hAnsi="Arial" w:cs="Arial"/>
          <w:color w:val="333333"/>
          <w:rtl/>
        </w:rPr>
        <w:t>, יכול לסבור שהספירה אינה תלויה בזמן על אף שאפשר לספור רק בלילה. רבנו תם מתעמת עם הגמרא במנחות, שממנה משמע שמותר לספור ביום. בתחילת דבריו הוא מציע שהסוגיה במגילה (</w:t>
      </w:r>
      <w:proofErr w:type="spellStart"/>
      <w:r w:rsidRPr="000801D6">
        <w:rPr>
          <w:rFonts w:ascii="Arial" w:hAnsi="Arial" w:cs="Arial"/>
          <w:color w:val="333333"/>
          <w:rtl/>
        </w:rPr>
        <w:t>כא</w:t>
      </w:r>
      <w:proofErr w:type="spellEnd"/>
      <w:r w:rsidRPr="000801D6">
        <w:rPr>
          <w:rFonts w:ascii="Arial" w:hAnsi="Arial" w:cs="Arial"/>
          <w:color w:val="333333"/>
          <w:rtl/>
        </w:rPr>
        <w:t xml:space="preserve"> ע"א), שאינה מתירה ספירה ביום, והסוגיה במנחות (</w:t>
      </w:r>
      <w:proofErr w:type="spellStart"/>
      <w:r w:rsidRPr="000801D6">
        <w:rPr>
          <w:rFonts w:ascii="Arial" w:hAnsi="Arial" w:cs="Arial"/>
          <w:color w:val="333333"/>
          <w:rtl/>
        </w:rPr>
        <w:t>סו</w:t>
      </w:r>
      <w:proofErr w:type="spellEnd"/>
      <w:r w:rsidRPr="000801D6">
        <w:rPr>
          <w:rFonts w:ascii="Arial" w:hAnsi="Arial" w:cs="Arial"/>
          <w:color w:val="333333"/>
          <w:rtl/>
        </w:rPr>
        <w:t xml:space="preserve"> ע"א), המתירה ספירה כזו, חולקות, ולדעתו יש לפסוק בהתאם למשנה ולגמרא במגילה. אך במסקנה מחלק רבנו תם בין ספירת העומר לבין קציר העומר: קציר העומר אמנם מותר בדיעבד ביום, אך ספירה ביום אינה אפשרית בגלל דין מיוחד הקיים בה - דין "תמימות". בפרשת אמור התורה אומרת כי יש לספור "שבע שבתות תמימות" - שבעה שבועות</w:t>
      </w:r>
      <w:r w:rsidRPr="000801D6">
        <w:rPr>
          <w:rStyle w:val="apple-converted-space"/>
          <w:rFonts w:ascii="Arial" w:hAnsi="Arial" w:cs="Arial"/>
          <w:color w:val="333333"/>
        </w:rPr>
        <w:t> </w:t>
      </w:r>
      <w:r w:rsidRPr="000801D6">
        <w:rPr>
          <w:rFonts w:ascii="Arial" w:hAnsi="Arial" w:cs="Arial"/>
          <w:b/>
          <w:bCs/>
          <w:color w:val="333333"/>
          <w:rtl/>
        </w:rPr>
        <w:t>מלאים</w:t>
      </w:r>
      <w:r w:rsidRPr="000801D6">
        <w:rPr>
          <w:rFonts w:ascii="Arial" w:hAnsi="Arial" w:cs="Arial"/>
          <w:b/>
          <w:bCs/>
          <w:color w:val="333333"/>
        </w:rPr>
        <w:t>.</w:t>
      </w:r>
      <w:r w:rsidRPr="000801D6">
        <w:rPr>
          <w:rStyle w:val="apple-converted-space"/>
          <w:rFonts w:ascii="Arial" w:hAnsi="Arial" w:cs="Arial"/>
          <w:color w:val="333333"/>
        </w:rPr>
        <w:t> </w:t>
      </w:r>
      <w:r w:rsidRPr="000801D6">
        <w:rPr>
          <w:rFonts w:ascii="Arial" w:hAnsi="Arial" w:cs="Arial"/>
          <w:color w:val="333333"/>
          <w:rtl/>
        </w:rPr>
        <w:t xml:space="preserve">דרישה </w:t>
      </w:r>
      <w:proofErr w:type="spellStart"/>
      <w:r w:rsidRPr="000801D6">
        <w:rPr>
          <w:rFonts w:ascii="Arial" w:hAnsi="Arial" w:cs="Arial"/>
          <w:color w:val="333333"/>
          <w:rtl/>
        </w:rPr>
        <w:t>זוו</w:t>
      </w:r>
      <w:proofErr w:type="spellEnd"/>
      <w:r w:rsidRPr="000801D6">
        <w:rPr>
          <w:rFonts w:ascii="Arial" w:hAnsi="Arial" w:cs="Arial"/>
          <w:color w:val="333333"/>
          <w:rtl/>
        </w:rPr>
        <w:t xml:space="preserve"> לשלמות עשויה להתפרש הן ביחס לתחילת הספירה - דהיינו: שיש </w:t>
      </w:r>
      <w:proofErr w:type="spellStart"/>
      <w:r w:rsidRPr="000801D6">
        <w:rPr>
          <w:rFonts w:ascii="Arial" w:hAnsi="Arial" w:cs="Arial"/>
          <w:color w:val="333333"/>
          <w:rtl/>
        </w:rPr>
        <w:t>לה</w:t>
      </w:r>
      <w:bookmarkStart w:id="0" w:name="_GoBack"/>
      <w:bookmarkEnd w:id="0"/>
      <w:r w:rsidRPr="000801D6">
        <w:rPr>
          <w:rFonts w:ascii="Arial" w:hAnsi="Arial" w:cs="Arial"/>
          <w:color w:val="333333"/>
          <w:rtl/>
        </w:rPr>
        <w:t>תחילה</w:t>
      </w:r>
      <w:proofErr w:type="spellEnd"/>
      <w:r w:rsidRPr="000801D6">
        <w:rPr>
          <w:rFonts w:ascii="Arial" w:hAnsi="Arial" w:cs="Arial"/>
          <w:color w:val="333333"/>
          <w:rtl/>
        </w:rPr>
        <w:t xml:space="preserve"> מרגע שהדבר מתאפשר, בלא שום עיכוב - והן ביחס לסיומה (שיש להפסיקה רק לאחר שבעה שבועות שלמים). רבנו תם, מכל מקום, הבין </w:t>
      </w:r>
      <w:proofErr w:type="spellStart"/>
      <w:r w:rsidRPr="000801D6">
        <w:rPr>
          <w:rFonts w:ascii="Arial" w:hAnsi="Arial" w:cs="Arial"/>
          <w:color w:val="333333"/>
          <w:rtl/>
        </w:rPr>
        <w:t>שדיןן</w:t>
      </w:r>
      <w:proofErr w:type="spellEnd"/>
      <w:r w:rsidRPr="000801D6">
        <w:rPr>
          <w:rFonts w:ascii="Arial" w:hAnsi="Arial" w:cs="Arial"/>
          <w:color w:val="333333"/>
          <w:rtl/>
        </w:rPr>
        <w:t xml:space="preserve"> "תמימות" נוהג</w:t>
      </w:r>
      <w:r w:rsidRPr="000801D6">
        <w:rPr>
          <w:rStyle w:val="apple-converted-space"/>
          <w:rFonts w:ascii="Arial" w:hAnsi="Arial" w:cs="Arial"/>
          <w:color w:val="333333"/>
        </w:rPr>
        <w:t> </w:t>
      </w:r>
      <w:r w:rsidRPr="000801D6">
        <w:rPr>
          <w:rFonts w:ascii="Arial" w:hAnsi="Arial" w:cs="Arial"/>
          <w:b/>
          <w:bCs/>
          <w:color w:val="333333"/>
          <w:rtl/>
        </w:rPr>
        <w:t>בכל יום מימי הספירה</w:t>
      </w:r>
      <w:r w:rsidRPr="000801D6">
        <w:rPr>
          <w:rFonts w:ascii="Arial" w:hAnsi="Arial" w:cs="Arial"/>
          <w:b/>
          <w:bCs/>
          <w:color w:val="333333"/>
        </w:rPr>
        <w:t>.</w:t>
      </w:r>
      <w:r w:rsidRPr="000801D6">
        <w:rPr>
          <w:rStyle w:val="apple-converted-space"/>
          <w:rFonts w:ascii="Arial" w:hAnsi="Arial" w:cs="Arial"/>
          <w:b/>
          <w:bCs/>
          <w:color w:val="333333"/>
        </w:rPr>
        <w:t> </w:t>
      </w:r>
      <w:r w:rsidRPr="000801D6">
        <w:rPr>
          <w:rFonts w:ascii="Arial" w:hAnsi="Arial" w:cs="Arial"/>
          <w:color w:val="333333"/>
          <w:rtl/>
        </w:rPr>
        <w:t>ספירת ימים שלמים יכולה להתבצע רק אם סופרים בלילה, מיד בתחילת היום, ועל כן גם אם קציר העומר מותר ביום, לא ניתן להתיר ספירה ביום</w:t>
      </w:r>
      <w:r w:rsidRPr="000801D6">
        <w:rPr>
          <w:rFonts w:ascii="Arial" w:hAnsi="Arial" w:cs="Arial"/>
          <w:color w:val="333333"/>
        </w:rPr>
        <w:t>.</w:t>
      </w:r>
    </w:p>
    <w:p w:rsidR="000801D6" w:rsidRPr="000801D6" w:rsidRDefault="000801D6" w:rsidP="000801D6">
      <w:pPr>
        <w:pStyle w:val="normal0"/>
        <w:shd w:val="clear" w:color="auto" w:fill="FFFFFF"/>
        <w:bidi/>
        <w:jc w:val="both"/>
        <w:rPr>
          <w:rFonts w:ascii="Arial" w:hAnsi="Arial" w:cs="Arial"/>
          <w:color w:val="333333"/>
        </w:rPr>
      </w:pPr>
      <w:r w:rsidRPr="000801D6">
        <w:rPr>
          <w:rFonts w:ascii="Arial" w:hAnsi="Arial" w:cs="Arial"/>
          <w:color w:val="333333"/>
          <w:rtl/>
        </w:rPr>
        <w:t>כיצד משפיעה סברה זו על הגדרת מצוות הספירה כמצווה שהזמן גרמה? האם המצווה מוגדרת כמצווה שהזמן גרמה גם אם זמנה נקבע בלילה מסיבות שונות ומיוחדות? עקרונית ניתן היה לספור במשך היום, אלא שקיימת בספירה כזו בעיה צדדית - שלמותה פגומה. ייתכן שהואיל והגבלת זמן הספירה ללילה לא נקבעה מטעמים עקרוניים, אין היא מוגדרת כמצווה שזמן גרמה</w:t>
      </w:r>
      <w:r w:rsidRPr="000801D6">
        <w:rPr>
          <w:rFonts w:ascii="Arial" w:hAnsi="Arial" w:cs="Arial"/>
          <w:color w:val="333333"/>
        </w:rPr>
        <w:t>.</w:t>
      </w:r>
    </w:p>
    <w:p w:rsidR="000801D6" w:rsidRPr="000801D6" w:rsidRDefault="000801D6" w:rsidP="000801D6">
      <w:pPr>
        <w:pStyle w:val="normal0"/>
        <w:shd w:val="clear" w:color="auto" w:fill="FFFFFF"/>
        <w:bidi/>
        <w:jc w:val="both"/>
        <w:rPr>
          <w:rFonts w:ascii="Arial" w:hAnsi="Arial" w:cs="Arial"/>
          <w:color w:val="333333"/>
        </w:rPr>
      </w:pPr>
      <w:r w:rsidRPr="000801D6">
        <w:rPr>
          <w:rFonts w:ascii="Arial" w:hAnsi="Arial" w:cs="Arial"/>
          <w:color w:val="333333"/>
          <w:rtl/>
        </w:rPr>
        <w:t>נראה שתוספות עצמם אינם מקבלים חילוק זה. הגמרא במנחות (צב ע"ב) לומדת מפסוק כי נשים פטורות מסמיכה על קרבנן לפני הקרבתו. תוספות שואלים מדוע יש צורך בפסוק: ניתן לפטור נשים מסמיכה בגלל היותה מצווה שהזמן גרמה, שהרי היא יכולה להיעשות רק ביום. הסיבות להגבלת מצוות סמיכה ליום אינן מהותיות אלא צדדיות (בגלל הצורך להסמיך את הסמיכה לשחיטה), ואף על פי כן ראו תוספות בהגבלה זו עילה מספקת להגדיר סמיכה כמצוות עשה שהזמן גרמה. נראה, מכל מקום, שרמב"ן חלק על תוספות וסירב להגדיר את הספירה כמצווה שהזמן גרמה רק מפני שיש לספור בלילה, הגבלה שנובעת מטעמים צדדיים בלבד ועל כן אינה משקפת, לדעתו, את אופי המצווה</w:t>
      </w:r>
      <w:r w:rsidRPr="000801D6">
        <w:rPr>
          <w:rFonts w:ascii="Arial" w:hAnsi="Arial" w:cs="Arial"/>
          <w:color w:val="333333"/>
        </w:rPr>
        <w:t>.</w:t>
      </w:r>
    </w:p>
    <w:p w:rsidR="000801D6" w:rsidRPr="000801D6" w:rsidRDefault="000801D6" w:rsidP="000801D6">
      <w:pPr>
        <w:pStyle w:val="normal0"/>
        <w:shd w:val="clear" w:color="auto" w:fill="FFFFFF"/>
        <w:bidi/>
        <w:jc w:val="both"/>
        <w:rPr>
          <w:rFonts w:ascii="Arial" w:hAnsi="Arial" w:cs="Arial"/>
          <w:color w:val="333333"/>
        </w:rPr>
      </w:pPr>
      <w:r w:rsidRPr="000801D6">
        <w:rPr>
          <w:rFonts w:ascii="Arial" w:hAnsi="Arial" w:cs="Arial"/>
          <w:color w:val="333333"/>
          <w:rtl/>
        </w:rPr>
        <w:lastRenderedPageBreak/>
        <w:t>כיצד יתמודד רמב"ן עם הסיבה השנייה לסיווג הספירה כמצווה שהזמן גרמה - העובדה שניתן לספור רק בימים שבין פסח ושבועות? מדוע יחלוק רמב"ן על הגדרה זו? ביחס לסיבה זו יש לדון בשתי נקודות</w:t>
      </w:r>
      <w:r w:rsidRPr="000801D6">
        <w:rPr>
          <w:rFonts w:ascii="Arial" w:hAnsi="Arial" w:cs="Arial"/>
          <w:color w:val="333333"/>
        </w:rPr>
        <w:t>.</w:t>
      </w:r>
    </w:p>
    <w:p w:rsidR="000801D6" w:rsidRPr="000801D6" w:rsidRDefault="000801D6" w:rsidP="000801D6">
      <w:pPr>
        <w:pStyle w:val="normal0"/>
        <w:shd w:val="clear" w:color="auto" w:fill="FFFFFF"/>
        <w:bidi/>
        <w:jc w:val="both"/>
        <w:rPr>
          <w:rFonts w:ascii="Arial" w:hAnsi="Arial" w:cs="Arial"/>
          <w:color w:val="333333"/>
        </w:rPr>
      </w:pPr>
      <w:r w:rsidRPr="000801D6">
        <w:rPr>
          <w:rFonts w:ascii="Arial" w:hAnsi="Arial" w:cs="Arial"/>
          <w:color w:val="333333"/>
          <w:rtl/>
        </w:rPr>
        <w:t>האבני נזר (אורח חיים שפ"ד) טוען שניתן לחייב נשים בספירת העומר למרות היותה מצוות עשה שהזמן גרמה. הגמרא לומדת חיוב נשים באכילת מצה, שהיא מצווה שהזמן גרמה, מן ההשוואה בין חמץ ומצה - כשם שנשים אסורות באכילת חמץ בפסח (שהרי היא אסורה בלאו), כך חייבות הן לאכול מצה. רבים למדו מגמרא זו כי נשים חייבות בכל מצוות הפסח. ייתכן שנוכל ללמוד מהיקש זה כי נשים חייבות גם בספירת העומר, שאף היא ממצוות הפסח, שהרי התורה אומרת כי יש לספור "ממחרת השבת" - והכוונה כאן למחרת יום טוב הראשון של פסח (היות ספירת העומר חלק ממצוות הפסח מודגשת בהסברו של המאירי [במסכת פסחים] כי אין מברכים עליה שהחיינו מפני שהיא כבר נפטרה בברכת שהחיינו על חג הפסח!). האם נוכל לומר כי זהו המקור לחיוב נשים בספירת העומר לדעת רמב"ן? מסברה אמנם ניתן לומר זאת, אך מלשון רמב"ן, שהספירה אינה מצווה שהזמן גרמה, נראה שלא כן: לדעת האבני נזר מצוות הספירה היא אכן מצווה שהזמן גרמה, אלא שנשים אינן פטורות ממנה, כשם שאינן פטורות ממצוות הפסח, בעוד שלדעת רמב"ן הספירה כלל אינה מצווה שהזמן גרמה</w:t>
      </w:r>
      <w:r w:rsidRPr="000801D6">
        <w:rPr>
          <w:rFonts w:ascii="Arial" w:hAnsi="Arial" w:cs="Arial"/>
          <w:color w:val="333333"/>
        </w:rPr>
        <w:t>!!</w:t>
      </w:r>
    </w:p>
    <w:p w:rsidR="000801D6" w:rsidRPr="000801D6" w:rsidRDefault="000801D6" w:rsidP="000801D6">
      <w:pPr>
        <w:pStyle w:val="normal0"/>
        <w:shd w:val="clear" w:color="auto" w:fill="FFFFFF"/>
        <w:bidi/>
        <w:jc w:val="both"/>
        <w:rPr>
          <w:rFonts w:ascii="Arial" w:hAnsi="Arial" w:cs="Arial"/>
          <w:color w:val="333333"/>
        </w:rPr>
      </w:pPr>
      <w:r w:rsidRPr="000801D6">
        <w:rPr>
          <w:rFonts w:ascii="Arial" w:hAnsi="Arial" w:cs="Arial"/>
          <w:color w:val="333333"/>
          <w:rtl/>
        </w:rPr>
        <w:t xml:space="preserve">נוכל להציע הסבר שלפיו אין לייחס לפרק הזמן שבו יש לספור את ספירת העומר משמעות מגבילה ההופכת את המצווה למצווה שהזמן גרמה. בנו של </w:t>
      </w:r>
      <w:proofErr w:type="spellStart"/>
      <w:r w:rsidRPr="000801D6">
        <w:rPr>
          <w:rFonts w:ascii="Arial" w:hAnsi="Arial" w:cs="Arial"/>
          <w:color w:val="333333"/>
          <w:rtl/>
        </w:rPr>
        <w:t>המהר"ם</w:t>
      </w:r>
      <w:proofErr w:type="spellEnd"/>
      <w:r w:rsidRPr="000801D6">
        <w:rPr>
          <w:rFonts w:ascii="Arial" w:hAnsi="Arial" w:cs="Arial"/>
          <w:color w:val="333333"/>
          <w:rtl/>
        </w:rPr>
        <w:t xml:space="preserve"> </w:t>
      </w:r>
      <w:proofErr w:type="spellStart"/>
      <w:r w:rsidRPr="000801D6">
        <w:rPr>
          <w:rFonts w:ascii="Arial" w:hAnsi="Arial" w:cs="Arial"/>
          <w:color w:val="333333"/>
          <w:rtl/>
        </w:rPr>
        <w:t>חלאווה</w:t>
      </w:r>
      <w:proofErr w:type="spellEnd"/>
      <w:r w:rsidRPr="000801D6">
        <w:rPr>
          <w:rFonts w:ascii="Arial" w:hAnsi="Arial" w:cs="Arial"/>
          <w:color w:val="333333"/>
          <w:rtl/>
        </w:rPr>
        <w:t xml:space="preserve"> (הובאו דבריו בפירושי תלמיד רבנו תם למסכת בבא קמא [ועיין גם בדברי הרב ירוחם פישל </w:t>
      </w:r>
      <w:proofErr w:type="spellStart"/>
      <w:r w:rsidRPr="000801D6">
        <w:rPr>
          <w:rFonts w:ascii="Arial" w:hAnsi="Arial" w:cs="Arial"/>
          <w:color w:val="333333"/>
          <w:rtl/>
        </w:rPr>
        <w:t>פרלא</w:t>
      </w:r>
      <w:proofErr w:type="spellEnd"/>
      <w:r w:rsidRPr="000801D6">
        <w:rPr>
          <w:rFonts w:ascii="Arial" w:hAnsi="Arial" w:cs="Arial"/>
          <w:color w:val="333333"/>
          <w:rtl/>
        </w:rPr>
        <w:t xml:space="preserve"> בהקדמתו לספר המצוות של רס"ג]) מעלה את ההסבר הבא: זמן הספירה מוגבל, למעשה, על ידי תקופת הקציר, שבה ניתן להביא מן התבואה את קרבן העומר; גורם הזמן איננו אפוא גורם מהותי כאן, ועל כן המצווה אינה מצווה שהזמן גרמה (מעניין שבעוד שרמב"ן לא דיבר במפורש על חיוב נשים בספירת העומר [אלא רק על הגדרתה כמצווה שלא הזמן גרמה], כותב </w:t>
      </w:r>
      <w:proofErr w:type="spellStart"/>
      <w:r w:rsidRPr="000801D6">
        <w:rPr>
          <w:rFonts w:ascii="Arial" w:hAnsi="Arial" w:cs="Arial"/>
          <w:color w:val="333333"/>
          <w:rtl/>
        </w:rPr>
        <w:t>המהר"ם</w:t>
      </w:r>
      <w:proofErr w:type="spellEnd"/>
      <w:r w:rsidRPr="000801D6">
        <w:rPr>
          <w:rFonts w:ascii="Arial" w:hAnsi="Arial" w:cs="Arial"/>
          <w:color w:val="333333"/>
          <w:rtl/>
        </w:rPr>
        <w:t xml:space="preserve"> במפורש שנשים חייבות בספירה</w:t>
      </w:r>
      <w:r w:rsidRPr="000801D6">
        <w:rPr>
          <w:rFonts w:ascii="Arial" w:hAnsi="Arial" w:cs="Arial"/>
          <w:color w:val="333333"/>
        </w:rPr>
        <w:t>).</w:t>
      </w:r>
    </w:p>
    <w:p w:rsidR="000801D6" w:rsidRPr="000801D6" w:rsidRDefault="000801D6" w:rsidP="000801D6">
      <w:pPr>
        <w:pStyle w:val="normal0"/>
        <w:shd w:val="clear" w:color="auto" w:fill="FFFFFF"/>
        <w:bidi/>
        <w:jc w:val="both"/>
        <w:rPr>
          <w:rFonts w:ascii="Arial" w:hAnsi="Arial" w:cs="Arial"/>
          <w:color w:val="333333"/>
        </w:rPr>
      </w:pPr>
      <w:r w:rsidRPr="000801D6">
        <w:rPr>
          <w:rFonts w:ascii="Arial" w:hAnsi="Arial" w:cs="Arial"/>
          <w:color w:val="333333"/>
          <w:rtl/>
        </w:rPr>
        <w:t>בעל ה"שרידי אש" (הרב יחיאל ויינברג) מציע דרך חלופית. רוב מצוות עשה שהזמן גרמן הן</w:t>
      </w:r>
      <w:r w:rsidRPr="000801D6">
        <w:rPr>
          <w:rStyle w:val="apple-converted-space"/>
          <w:rFonts w:ascii="Arial" w:hAnsi="Arial" w:cs="Arial"/>
          <w:color w:val="333333"/>
        </w:rPr>
        <w:t> </w:t>
      </w:r>
      <w:r w:rsidRPr="000801D6">
        <w:rPr>
          <w:rFonts w:ascii="Arial" w:hAnsi="Arial" w:cs="Arial"/>
          <w:b/>
          <w:bCs/>
          <w:color w:val="333333"/>
          <w:rtl/>
        </w:rPr>
        <w:t>מעשים</w:t>
      </w:r>
      <w:r w:rsidRPr="000801D6">
        <w:rPr>
          <w:rStyle w:val="apple-converted-space"/>
          <w:rFonts w:ascii="Arial" w:hAnsi="Arial" w:cs="Arial"/>
          <w:color w:val="333333"/>
        </w:rPr>
        <w:t> </w:t>
      </w:r>
      <w:r w:rsidRPr="000801D6">
        <w:rPr>
          <w:rFonts w:ascii="Arial" w:hAnsi="Arial" w:cs="Arial"/>
          <w:color w:val="333333"/>
          <w:rtl/>
        </w:rPr>
        <w:t xml:space="preserve">הנעשים בזמן מסוים. ספירת העומר, לעומת זאת, היא מצווה לספור זמן מסוים. למצווה זו יש, אם כן, קשר מהותי לממד הזמן: הלוא ברור שלא ניתן לספור ימים ושבועות מסוימים שלא בזמן הנדרש. האם קשר מהותי ועקרוני לזמן מגדיר את המצווה כמצווה שהזמן גרמה? לדעת ה"שרידי אש" </w:t>
      </w:r>
      <w:r w:rsidRPr="000801D6">
        <w:rPr>
          <w:rFonts w:ascii="Arial" w:hAnsi="Arial" w:cs="Arial"/>
          <w:color w:val="333333"/>
          <w:rtl/>
        </w:rPr>
        <w:lastRenderedPageBreak/>
        <w:t xml:space="preserve">התשובה על שאלה זו שלילית: הקשר האימננטי לזמן </w:t>
      </w:r>
      <w:r w:rsidR="009B1385" w:rsidRPr="000801D6">
        <w:rPr>
          <w:rFonts w:ascii="Arial" w:hAnsi="Arial" w:cs="Arial" w:hint="cs"/>
          <w:color w:val="333333"/>
          <w:rtl/>
        </w:rPr>
        <w:t>דווקא</w:t>
      </w:r>
      <w:r w:rsidRPr="000801D6">
        <w:rPr>
          <w:rFonts w:ascii="Arial" w:hAnsi="Arial" w:cs="Arial"/>
          <w:color w:val="333333"/>
          <w:rtl/>
        </w:rPr>
        <w:t xml:space="preserve"> מצמצם את היכולת להגדיר את המצווה כמצווה שהזמן גרמה</w:t>
      </w:r>
      <w:r w:rsidRPr="000801D6">
        <w:rPr>
          <w:rFonts w:ascii="Arial" w:hAnsi="Arial" w:cs="Arial"/>
          <w:color w:val="333333"/>
        </w:rPr>
        <w:t>.</w:t>
      </w:r>
    </w:p>
    <w:p w:rsidR="000801D6" w:rsidRPr="000801D6" w:rsidRDefault="000801D6" w:rsidP="000801D6">
      <w:pPr>
        <w:jc w:val="both"/>
        <w:rPr>
          <w:sz w:val="24"/>
          <w:szCs w:val="24"/>
        </w:rPr>
      </w:pPr>
    </w:p>
    <w:p w:rsidR="00C11DF9" w:rsidRPr="000801D6" w:rsidRDefault="00C11DF9" w:rsidP="000801D6">
      <w:pPr>
        <w:jc w:val="both"/>
        <w:rPr>
          <w:sz w:val="24"/>
          <w:szCs w:val="24"/>
        </w:rPr>
      </w:pPr>
    </w:p>
    <w:sectPr w:rsidR="00C11DF9" w:rsidRPr="000801D6">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14" w:rsidRDefault="00003B14">
      <w:pPr>
        <w:spacing w:after="0" w:line="240" w:lineRule="auto"/>
      </w:pPr>
      <w:r>
        <w:separator/>
      </w:r>
    </w:p>
  </w:endnote>
  <w:endnote w:type="continuationSeparator" w:id="0">
    <w:p w:rsidR="00003B14" w:rsidRDefault="0000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14" w:rsidRDefault="00003B14">
      <w:pPr>
        <w:spacing w:after="0" w:line="240" w:lineRule="auto"/>
      </w:pPr>
      <w:r>
        <w:separator/>
      </w:r>
    </w:p>
  </w:footnote>
  <w:footnote w:type="continuationSeparator" w:id="0">
    <w:p w:rsidR="00003B14" w:rsidRDefault="00003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5B" w:rsidRDefault="00F9125B">
    <w:pPr>
      <w:pStyle w:val="Header"/>
      <w:tabs>
        <w:tab w:val="clear" w:pos="4153"/>
        <w:tab w:val="clear" w:pos="8306"/>
        <w:tab w:val="center" w:pos="4818"/>
        <w:tab w:val="right" w:pos="8220"/>
      </w:tabs>
      <w:spacing w:after="0" w:line="240" w:lineRule="auto"/>
      <w:jc w:val="center"/>
      <w:rPr>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B1385">
      <w:rPr>
        <w:b/>
        <w:bCs/>
        <w:noProof/>
        <w:rtl/>
      </w:rPr>
      <w:t>2</w:t>
    </w:r>
    <w:r>
      <w:rPr>
        <w:b/>
        <w:bCs/>
        <w:rtl/>
      </w:rPr>
      <w:fldChar w:fldCharType="end"/>
    </w:r>
    <w:r>
      <w:rPr>
        <w:b/>
        <w:b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9708" w:type="dxa"/>
      <w:tblBorders>
        <w:bottom w:val="double" w:sz="4" w:space="0" w:color="auto"/>
      </w:tblBorders>
      <w:tblLayout w:type="fixed"/>
      <w:tblLook w:val="0000" w:firstRow="0" w:lastRow="0" w:firstColumn="0" w:lastColumn="0" w:noHBand="0" w:noVBand="0"/>
    </w:tblPr>
    <w:tblGrid>
      <w:gridCol w:w="4927"/>
      <w:gridCol w:w="4927"/>
      <w:gridCol w:w="4927"/>
      <w:gridCol w:w="4927"/>
    </w:tblGrid>
    <w:tr w:rsidR="000669A1" w:rsidRPr="009D198E" w:rsidTr="00003B14">
      <w:tc>
        <w:tcPr>
          <w:tcW w:w="4927" w:type="dxa"/>
          <w:tcBorders>
            <w:top w:val="nil"/>
            <w:left w:val="nil"/>
            <w:bottom w:val="double" w:sz="4" w:space="0" w:color="auto"/>
            <w:right w:val="nil"/>
          </w:tcBorders>
        </w:tcPr>
        <w:p w:rsidR="000669A1" w:rsidRDefault="000669A1" w:rsidP="00003B14">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0669A1" w:rsidRDefault="000669A1" w:rsidP="000669A1">
          <w:pPr>
            <w:tabs>
              <w:tab w:val="center" w:pos="4818"/>
              <w:tab w:val="right" w:pos="8220"/>
            </w:tabs>
            <w:spacing w:after="0"/>
            <w:rPr>
              <w:rtl/>
            </w:rPr>
          </w:pPr>
          <w:r w:rsidRPr="009D198E">
            <w:rPr>
              <w:snapToGrid w:val="0"/>
              <w:rtl/>
            </w:rPr>
            <w:t>שיעורים בהלכה</w:t>
          </w:r>
          <w:r>
            <w:rPr>
              <w:snapToGrid w:val="0"/>
            </w:rPr>
            <w:t xml:space="preserve"> </w:t>
          </w:r>
          <w:r w:rsidRPr="009D198E">
            <w:rPr>
              <w:snapToGrid w:val="0"/>
              <w:rtl/>
            </w:rPr>
            <w:t>מאת רבני הישיבה</w:t>
          </w:r>
        </w:p>
      </w:tc>
      <w:tc>
        <w:tcPr>
          <w:tcW w:w="4927" w:type="dxa"/>
          <w:tcBorders>
            <w:top w:val="nil"/>
            <w:left w:val="nil"/>
            <w:bottom w:val="double" w:sz="4" w:space="0" w:color="auto"/>
            <w:right w:val="nil"/>
          </w:tcBorders>
          <w:vAlign w:val="center"/>
        </w:tcPr>
        <w:p w:rsidR="000669A1" w:rsidRDefault="009B1385" w:rsidP="00003B14">
          <w:pPr>
            <w:tabs>
              <w:tab w:val="right" w:pos="8220"/>
            </w:tabs>
            <w:bidi w:val="0"/>
            <w:spacing w:after="0" w:line="240" w:lineRule="auto"/>
            <w:rPr>
              <w:sz w:val="28"/>
              <w:szCs w:val="24"/>
            </w:rPr>
          </w:pPr>
          <w:hyperlink r:id="rId1" w:tgtFrame="_blank" w:history="1">
            <w:r w:rsidR="000669A1" w:rsidRPr="003849CD">
              <w:rPr>
                <w:b/>
                <w:bCs/>
                <w:sz w:val="28"/>
                <w:szCs w:val="24"/>
              </w:rPr>
              <w:t>www.vbm.etzion.org.il</w:t>
            </w:r>
          </w:hyperlink>
        </w:p>
      </w:tc>
      <w:tc>
        <w:tcPr>
          <w:tcW w:w="4927" w:type="dxa"/>
          <w:tcBorders>
            <w:top w:val="nil"/>
            <w:left w:val="nil"/>
            <w:bottom w:val="double" w:sz="4" w:space="0" w:color="auto"/>
            <w:right w:val="nil"/>
          </w:tcBorders>
        </w:tcPr>
        <w:p w:rsidR="000669A1" w:rsidRPr="009D198E" w:rsidRDefault="000669A1">
          <w:pPr>
            <w:pStyle w:val="Header"/>
            <w:tabs>
              <w:tab w:val="clear" w:pos="4153"/>
              <w:tab w:val="clear" w:pos="8306"/>
              <w:tab w:val="center" w:pos="4818"/>
              <w:tab w:val="right" w:pos="8220"/>
            </w:tabs>
            <w:spacing w:after="0"/>
            <w:jc w:val="both"/>
            <w:rPr>
              <w:snapToGrid w:val="0"/>
              <w:rtl/>
            </w:rPr>
          </w:pPr>
        </w:p>
      </w:tc>
      <w:tc>
        <w:tcPr>
          <w:tcW w:w="4927" w:type="dxa"/>
          <w:tcBorders>
            <w:top w:val="nil"/>
            <w:left w:val="nil"/>
            <w:bottom w:val="double" w:sz="4" w:space="0" w:color="auto"/>
            <w:right w:val="nil"/>
          </w:tcBorders>
          <w:vAlign w:val="center"/>
        </w:tcPr>
        <w:p w:rsidR="000669A1" w:rsidRPr="009D198E" w:rsidRDefault="000669A1">
          <w:pPr>
            <w:pStyle w:val="Header"/>
            <w:tabs>
              <w:tab w:val="clear" w:pos="4153"/>
              <w:tab w:val="clear" w:pos="8306"/>
              <w:tab w:val="right" w:pos="8220"/>
            </w:tabs>
            <w:bidi w:val="0"/>
            <w:spacing w:after="0" w:line="240" w:lineRule="auto"/>
            <w:rPr>
              <w:b/>
              <w:bCs/>
              <w:snapToGrid w:val="0"/>
              <w:sz w:val="30"/>
              <w:szCs w:val="24"/>
              <w:rtl/>
            </w:rPr>
          </w:pPr>
          <w:r w:rsidRPr="009D198E">
            <w:rPr>
              <w:b/>
              <w:bCs/>
              <w:snapToGrid w:val="0"/>
              <w:sz w:val="30"/>
              <w:szCs w:val="24"/>
            </w:rPr>
            <w:t>www.vbm-torah.org/hebweb</w:t>
          </w:r>
        </w:p>
      </w:tc>
    </w:tr>
  </w:tbl>
  <w:p w:rsidR="00F9125B" w:rsidRDefault="00F9125B">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5"/>
    <w:multiLevelType w:val="singleLevel"/>
    <w:tmpl w:val="C1881436"/>
    <w:lvl w:ilvl="0">
      <w:start w:val="1"/>
      <w:numFmt w:val="hebrew1"/>
      <w:lvlText w:val="%1."/>
      <w:lvlJc w:val="left"/>
      <w:pPr>
        <w:tabs>
          <w:tab w:val="num" w:pos="360"/>
        </w:tabs>
        <w:ind w:hanging="360"/>
      </w:pPr>
      <w:rPr>
        <w:rFonts w:cs="Narkisim" w:hint="cs"/>
        <w:sz w:val="20"/>
      </w:rPr>
    </w:lvl>
  </w:abstractNum>
  <w:abstractNum w:abstractNumId="1">
    <w:nsid w:val="03BE2F89"/>
    <w:multiLevelType w:val="singleLevel"/>
    <w:tmpl w:val="8A66FDEA"/>
    <w:lvl w:ilvl="0">
      <w:start w:val="1"/>
      <w:numFmt w:val="hebrew1"/>
      <w:lvlText w:val="%1ו"/>
      <w:lvlJc w:val="left"/>
      <w:pPr>
        <w:tabs>
          <w:tab w:val="num" w:pos="360"/>
        </w:tabs>
        <w:ind w:hanging="360"/>
      </w:pPr>
      <w:rPr>
        <w:rFonts w:cs="Narkisim" w:hint="cs"/>
        <w:sz w:val="20"/>
      </w:rPr>
    </w:lvl>
  </w:abstractNum>
  <w:abstractNum w:abstractNumId="2">
    <w:nsid w:val="0569397F"/>
    <w:multiLevelType w:val="singleLevel"/>
    <w:tmpl w:val="D6E0CD78"/>
    <w:lvl w:ilvl="0">
      <w:start w:val="1"/>
      <w:numFmt w:val="decimal"/>
      <w:lvlText w:val="%1."/>
      <w:lvlJc w:val="left"/>
      <w:pPr>
        <w:tabs>
          <w:tab w:val="num" w:pos="360"/>
        </w:tabs>
        <w:ind w:hanging="360"/>
      </w:pPr>
      <w:rPr>
        <w:rFonts w:cs="Narkisim" w:hint="cs"/>
        <w:sz w:val="20"/>
      </w:rPr>
    </w:lvl>
  </w:abstractNum>
  <w:abstractNum w:abstractNumId="3">
    <w:nsid w:val="05745A32"/>
    <w:multiLevelType w:val="singleLevel"/>
    <w:tmpl w:val="03AC50B6"/>
    <w:lvl w:ilvl="0">
      <w:start w:val="1"/>
      <w:numFmt w:val="hebrew1"/>
      <w:lvlText w:val="%1."/>
      <w:lvlJc w:val="left"/>
      <w:pPr>
        <w:tabs>
          <w:tab w:val="num" w:pos="360"/>
        </w:tabs>
        <w:ind w:hanging="360"/>
      </w:pPr>
      <w:rPr>
        <w:rFonts w:cs="Narkisim" w:hint="cs"/>
        <w:sz w:val="20"/>
      </w:rPr>
    </w:lvl>
  </w:abstractNum>
  <w:abstractNum w:abstractNumId="4">
    <w:nsid w:val="0E9E6446"/>
    <w:multiLevelType w:val="singleLevel"/>
    <w:tmpl w:val="213C62FE"/>
    <w:lvl w:ilvl="0">
      <w:start w:val="1"/>
      <w:numFmt w:val="decimal"/>
      <w:lvlText w:val="%1."/>
      <w:lvlJc w:val="left"/>
      <w:pPr>
        <w:tabs>
          <w:tab w:val="num" w:pos="360"/>
        </w:tabs>
        <w:ind w:hanging="360"/>
      </w:pPr>
      <w:rPr>
        <w:rFonts w:cs="Narkisim" w:hint="cs"/>
        <w:sz w:val="20"/>
      </w:rPr>
    </w:lvl>
  </w:abstractNum>
  <w:abstractNum w:abstractNumId="5">
    <w:nsid w:val="0F684635"/>
    <w:multiLevelType w:val="singleLevel"/>
    <w:tmpl w:val="5BE008CE"/>
    <w:lvl w:ilvl="0">
      <w:start w:val="1"/>
      <w:numFmt w:val="decimal"/>
      <w:lvlText w:val="%1."/>
      <w:lvlJc w:val="left"/>
      <w:pPr>
        <w:tabs>
          <w:tab w:val="num" w:pos="360"/>
        </w:tabs>
        <w:ind w:hanging="360"/>
      </w:pPr>
      <w:rPr>
        <w:rFonts w:cs="Narkisim" w:hint="cs"/>
        <w:sz w:val="20"/>
      </w:rPr>
    </w:lvl>
  </w:abstractNum>
  <w:abstractNum w:abstractNumId="6">
    <w:nsid w:val="10485467"/>
    <w:multiLevelType w:val="singleLevel"/>
    <w:tmpl w:val="5456F8DC"/>
    <w:lvl w:ilvl="0">
      <w:start w:val="1"/>
      <w:numFmt w:val="decimal"/>
      <w:lvlText w:val="%1."/>
      <w:lvlJc w:val="left"/>
      <w:pPr>
        <w:tabs>
          <w:tab w:val="num" w:pos="360"/>
        </w:tabs>
        <w:ind w:hanging="360"/>
      </w:pPr>
      <w:rPr>
        <w:rFonts w:cs="Narkisim" w:hint="cs"/>
        <w:sz w:val="20"/>
      </w:rPr>
    </w:lvl>
  </w:abstractNum>
  <w:abstractNum w:abstractNumId="7">
    <w:nsid w:val="12934CA2"/>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8">
    <w:nsid w:val="1F5413A0"/>
    <w:multiLevelType w:val="singleLevel"/>
    <w:tmpl w:val="28EE85D0"/>
    <w:lvl w:ilvl="0">
      <w:start w:val="1"/>
      <w:numFmt w:val="hebrew1"/>
      <w:lvlText w:val="%1."/>
      <w:lvlJc w:val="left"/>
      <w:pPr>
        <w:tabs>
          <w:tab w:val="num" w:pos="360"/>
        </w:tabs>
        <w:ind w:hanging="360"/>
      </w:pPr>
      <w:rPr>
        <w:rFonts w:cs="Narkisim" w:hint="cs"/>
        <w:sz w:val="20"/>
      </w:rPr>
    </w:lvl>
  </w:abstractNum>
  <w:abstractNum w:abstractNumId="9">
    <w:nsid w:val="1F61113B"/>
    <w:multiLevelType w:val="singleLevel"/>
    <w:tmpl w:val="76061FB0"/>
    <w:lvl w:ilvl="0">
      <w:start w:val="1"/>
      <w:numFmt w:val="decimal"/>
      <w:lvlText w:val="%1."/>
      <w:lvlJc w:val="left"/>
      <w:pPr>
        <w:tabs>
          <w:tab w:val="num" w:pos="360"/>
        </w:tabs>
        <w:ind w:hanging="360"/>
      </w:pPr>
      <w:rPr>
        <w:rFonts w:cs="Narkisim" w:hint="cs"/>
        <w:sz w:val="20"/>
      </w:rPr>
    </w:lvl>
  </w:abstractNum>
  <w:abstractNum w:abstractNumId="10">
    <w:nsid w:val="23145D35"/>
    <w:multiLevelType w:val="singleLevel"/>
    <w:tmpl w:val="1856EB66"/>
    <w:lvl w:ilvl="0">
      <w:start w:val="1"/>
      <w:numFmt w:val="hebrew1"/>
      <w:lvlText w:val="%1."/>
      <w:lvlJc w:val="left"/>
      <w:pPr>
        <w:tabs>
          <w:tab w:val="num" w:pos="360"/>
        </w:tabs>
        <w:ind w:hanging="360"/>
      </w:pPr>
      <w:rPr>
        <w:rFonts w:cs="Narkisim" w:hint="cs"/>
        <w:sz w:val="20"/>
      </w:rPr>
    </w:lvl>
  </w:abstractNum>
  <w:abstractNum w:abstractNumId="11">
    <w:nsid w:val="249B75EF"/>
    <w:multiLevelType w:val="singleLevel"/>
    <w:tmpl w:val="26422484"/>
    <w:lvl w:ilvl="0">
      <w:start w:val="1"/>
      <w:numFmt w:val="decimal"/>
      <w:lvlText w:val="%1."/>
      <w:lvlJc w:val="left"/>
      <w:pPr>
        <w:tabs>
          <w:tab w:val="num" w:pos="360"/>
        </w:tabs>
        <w:ind w:hanging="360"/>
      </w:pPr>
      <w:rPr>
        <w:rFonts w:cs="Narkisim" w:hint="cs"/>
        <w:sz w:val="20"/>
      </w:rPr>
    </w:lvl>
  </w:abstractNum>
  <w:abstractNum w:abstractNumId="12">
    <w:nsid w:val="26F36298"/>
    <w:multiLevelType w:val="singleLevel"/>
    <w:tmpl w:val="7D1CFCAE"/>
    <w:lvl w:ilvl="0">
      <w:start w:val="1"/>
      <w:numFmt w:val="decimal"/>
      <w:lvlText w:val="%1."/>
      <w:lvlJc w:val="left"/>
      <w:pPr>
        <w:tabs>
          <w:tab w:val="num" w:pos="360"/>
        </w:tabs>
        <w:ind w:hanging="360"/>
      </w:pPr>
      <w:rPr>
        <w:rFonts w:cs="Narkisim" w:hint="cs"/>
        <w:sz w:val="22"/>
      </w:rPr>
    </w:lvl>
  </w:abstractNum>
  <w:abstractNum w:abstractNumId="13">
    <w:nsid w:val="2A682295"/>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14">
    <w:nsid w:val="2D8D41AB"/>
    <w:multiLevelType w:val="singleLevel"/>
    <w:tmpl w:val="1EE45F0A"/>
    <w:lvl w:ilvl="0">
      <w:start w:val="1"/>
      <w:numFmt w:val="decimal"/>
      <w:lvlText w:val="%1."/>
      <w:lvlJc w:val="left"/>
      <w:pPr>
        <w:tabs>
          <w:tab w:val="num" w:pos="360"/>
        </w:tabs>
        <w:ind w:hanging="360"/>
      </w:pPr>
      <w:rPr>
        <w:rFonts w:cs="Narkisim" w:hint="cs"/>
        <w:sz w:val="20"/>
      </w:rPr>
    </w:lvl>
  </w:abstractNum>
  <w:abstractNum w:abstractNumId="15">
    <w:nsid w:val="2F09365C"/>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16">
    <w:nsid w:val="31677406"/>
    <w:multiLevelType w:val="singleLevel"/>
    <w:tmpl w:val="AEE040F0"/>
    <w:lvl w:ilvl="0">
      <w:start w:val="1"/>
      <w:numFmt w:val="hebrew1"/>
      <w:lvlText w:val="%1."/>
      <w:lvlJc w:val="left"/>
      <w:pPr>
        <w:tabs>
          <w:tab w:val="num" w:pos="1064"/>
        </w:tabs>
        <w:ind w:hanging="360"/>
      </w:pPr>
      <w:rPr>
        <w:rFonts w:cs="Narkisim" w:hint="cs"/>
      </w:rPr>
    </w:lvl>
  </w:abstractNum>
  <w:abstractNum w:abstractNumId="17">
    <w:nsid w:val="31DD3278"/>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18">
    <w:nsid w:val="390E1906"/>
    <w:multiLevelType w:val="singleLevel"/>
    <w:tmpl w:val="3CACE700"/>
    <w:lvl w:ilvl="0">
      <w:start w:val="1"/>
      <w:numFmt w:val="hebrew1"/>
      <w:lvlText w:val="%1."/>
      <w:lvlJc w:val="left"/>
      <w:pPr>
        <w:tabs>
          <w:tab w:val="num" w:pos="360"/>
        </w:tabs>
        <w:ind w:hanging="360"/>
      </w:pPr>
      <w:rPr>
        <w:rFonts w:cs="Narkisim" w:hint="cs"/>
        <w:sz w:val="20"/>
      </w:rPr>
    </w:lvl>
  </w:abstractNum>
  <w:abstractNum w:abstractNumId="19">
    <w:nsid w:val="3F514CFD"/>
    <w:multiLevelType w:val="singleLevel"/>
    <w:tmpl w:val="783AB15E"/>
    <w:lvl w:ilvl="0">
      <w:start w:val="1"/>
      <w:numFmt w:val="decimal"/>
      <w:lvlText w:val="%1."/>
      <w:lvlJc w:val="left"/>
      <w:pPr>
        <w:tabs>
          <w:tab w:val="num" w:pos="360"/>
        </w:tabs>
        <w:ind w:hanging="360"/>
      </w:pPr>
      <w:rPr>
        <w:rFonts w:cs="Narkisim" w:hint="cs"/>
        <w:sz w:val="20"/>
      </w:rPr>
    </w:lvl>
  </w:abstractNum>
  <w:abstractNum w:abstractNumId="20">
    <w:nsid w:val="440D5FFB"/>
    <w:multiLevelType w:val="singleLevel"/>
    <w:tmpl w:val="C29EA2C6"/>
    <w:lvl w:ilvl="0">
      <w:start w:val="1"/>
      <w:numFmt w:val="decimal"/>
      <w:lvlText w:val="%1."/>
      <w:lvlJc w:val="left"/>
      <w:pPr>
        <w:tabs>
          <w:tab w:val="num" w:pos="360"/>
        </w:tabs>
        <w:ind w:hanging="360"/>
      </w:pPr>
      <w:rPr>
        <w:rFonts w:cs="Narkisim" w:hint="cs"/>
        <w:sz w:val="20"/>
      </w:rPr>
    </w:lvl>
  </w:abstractNum>
  <w:abstractNum w:abstractNumId="21">
    <w:nsid w:val="533A20B3"/>
    <w:multiLevelType w:val="singleLevel"/>
    <w:tmpl w:val="463AB54C"/>
    <w:lvl w:ilvl="0">
      <w:start w:val="1"/>
      <w:numFmt w:val="hebrew1"/>
      <w:lvlText w:val="%1."/>
      <w:lvlJc w:val="left"/>
      <w:pPr>
        <w:tabs>
          <w:tab w:val="num" w:pos="360"/>
        </w:tabs>
        <w:ind w:hanging="360"/>
      </w:pPr>
      <w:rPr>
        <w:rFonts w:cs="Narkisim" w:hint="cs"/>
        <w:sz w:val="20"/>
      </w:rPr>
    </w:lvl>
  </w:abstractNum>
  <w:abstractNum w:abstractNumId="22">
    <w:nsid w:val="53C626EF"/>
    <w:multiLevelType w:val="singleLevel"/>
    <w:tmpl w:val="BCB85E90"/>
    <w:lvl w:ilvl="0">
      <w:start w:val="1"/>
      <w:numFmt w:val="decimal"/>
      <w:lvlText w:val="%1."/>
      <w:lvlJc w:val="left"/>
      <w:pPr>
        <w:tabs>
          <w:tab w:val="num" w:pos="360"/>
        </w:tabs>
        <w:ind w:hanging="360"/>
      </w:pPr>
      <w:rPr>
        <w:rFonts w:cs="Narkisim" w:hint="cs"/>
        <w:sz w:val="20"/>
      </w:rPr>
    </w:lvl>
  </w:abstractNum>
  <w:abstractNum w:abstractNumId="23">
    <w:nsid w:val="5C6E2645"/>
    <w:multiLevelType w:val="singleLevel"/>
    <w:tmpl w:val="A32071D0"/>
    <w:lvl w:ilvl="0">
      <w:start w:val="1"/>
      <w:numFmt w:val="hebrew1"/>
      <w:lvlText w:val="%1ו"/>
      <w:lvlJc w:val="left"/>
      <w:pPr>
        <w:tabs>
          <w:tab w:val="num" w:pos="360"/>
        </w:tabs>
        <w:ind w:hanging="360"/>
      </w:pPr>
      <w:rPr>
        <w:rFonts w:cs="Narkisim" w:hint="cs"/>
        <w:sz w:val="20"/>
      </w:rPr>
    </w:lvl>
  </w:abstractNum>
  <w:abstractNum w:abstractNumId="24">
    <w:nsid w:val="5D8E5BC0"/>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25">
    <w:nsid w:val="6D5B1D79"/>
    <w:multiLevelType w:val="singleLevel"/>
    <w:tmpl w:val="DD164C6A"/>
    <w:lvl w:ilvl="0">
      <w:start w:val="1"/>
      <w:numFmt w:val="hebrew1"/>
      <w:lvlText w:val="%1ו"/>
      <w:lvlJc w:val="left"/>
      <w:pPr>
        <w:tabs>
          <w:tab w:val="num" w:pos="360"/>
        </w:tabs>
        <w:ind w:hanging="360"/>
      </w:pPr>
      <w:rPr>
        <w:rFonts w:cs="Narkisim" w:hint="cs"/>
        <w:sz w:val="20"/>
      </w:rPr>
    </w:lvl>
  </w:abstractNum>
  <w:abstractNum w:abstractNumId="26">
    <w:nsid w:val="6FE60C64"/>
    <w:multiLevelType w:val="singleLevel"/>
    <w:tmpl w:val="35428FFC"/>
    <w:lvl w:ilvl="0">
      <w:start w:val="1"/>
      <w:numFmt w:val="decimal"/>
      <w:lvlText w:val="%1."/>
      <w:lvlJc w:val="left"/>
      <w:pPr>
        <w:tabs>
          <w:tab w:val="num" w:pos="360"/>
        </w:tabs>
        <w:ind w:hanging="360"/>
      </w:pPr>
      <w:rPr>
        <w:rFonts w:cs="Narkisim" w:hint="cs"/>
        <w:sz w:val="20"/>
      </w:rPr>
    </w:lvl>
  </w:abstractNum>
  <w:abstractNum w:abstractNumId="27">
    <w:nsid w:val="70832657"/>
    <w:multiLevelType w:val="singleLevel"/>
    <w:tmpl w:val="158606C4"/>
    <w:lvl w:ilvl="0">
      <w:start w:val="1"/>
      <w:numFmt w:val="hebrew1"/>
      <w:lvlText w:val="%1ו"/>
      <w:lvlJc w:val="left"/>
      <w:pPr>
        <w:tabs>
          <w:tab w:val="num" w:pos="360"/>
        </w:tabs>
        <w:ind w:hanging="360"/>
      </w:pPr>
      <w:rPr>
        <w:rFonts w:cs="Narkisim" w:hint="cs"/>
        <w:sz w:val="20"/>
      </w:rPr>
    </w:lvl>
  </w:abstractNum>
  <w:abstractNum w:abstractNumId="28">
    <w:nsid w:val="74467193"/>
    <w:multiLevelType w:val="singleLevel"/>
    <w:tmpl w:val="E022F974"/>
    <w:lvl w:ilvl="0">
      <w:start w:val="1"/>
      <w:numFmt w:val="hebrew1"/>
      <w:lvlText w:val="%1."/>
      <w:lvlJc w:val="left"/>
      <w:pPr>
        <w:tabs>
          <w:tab w:val="num" w:pos="727"/>
        </w:tabs>
        <w:ind w:hanging="360"/>
      </w:pPr>
      <w:rPr>
        <w:rFonts w:cs="Narkisim" w:hint="cs"/>
        <w:sz w:val="20"/>
      </w:rPr>
    </w:lvl>
  </w:abstractNum>
  <w:abstractNum w:abstractNumId="29">
    <w:nsid w:val="79003E52"/>
    <w:multiLevelType w:val="singleLevel"/>
    <w:tmpl w:val="2EAA7E92"/>
    <w:lvl w:ilvl="0">
      <w:start w:val="1"/>
      <w:numFmt w:val="hebrew1"/>
      <w:lvlText w:val="%1."/>
      <w:lvlJc w:val="left"/>
      <w:pPr>
        <w:tabs>
          <w:tab w:val="num" w:pos="360"/>
        </w:tabs>
        <w:ind w:hanging="360"/>
      </w:pPr>
      <w:rPr>
        <w:rFonts w:cs="Narkisim" w:hint="cs"/>
        <w:sz w:val="20"/>
      </w:rPr>
    </w:lvl>
  </w:abstractNum>
  <w:abstractNum w:abstractNumId="30">
    <w:nsid w:val="795B60BB"/>
    <w:multiLevelType w:val="singleLevel"/>
    <w:tmpl w:val="4A2AB6F4"/>
    <w:lvl w:ilvl="0">
      <w:start w:val="1"/>
      <w:numFmt w:val="hebrew1"/>
      <w:lvlText w:val="%1."/>
      <w:lvlJc w:val="left"/>
      <w:pPr>
        <w:tabs>
          <w:tab w:val="num" w:pos="360"/>
        </w:tabs>
        <w:ind w:hanging="360"/>
      </w:pPr>
      <w:rPr>
        <w:rFonts w:cs="Narkisim" w:hint="cs"/>
        <w:sz w:val="20"/>
      </w:rPr>
    </w:lvl>
  </w:abstractNum>
  <w:abstractNum w:abstractNumId="31">
    <w:nsid w:val="7D2D6E79"/>
    <w:multiLevelType w:val="singleLevel"/>
    <w:tmpl w:val="A9A6B9AE"/>
    <w:lvl w:ilvl="0">
      <w:start w:val="1"/>
      <w:numFmt w:val="decimal"/>
      <w:lvlText w:val="%1."/>
      <w:lvlJc w:val="left"/>
      <w:pPr>
        <w:tabs>
          <w:tab w:val="num" w:pos="360"/>
        </w:tabs>
        <w:ind w:hanging="360"/>
      </w:pPr>
      <w:rPr>
        <w:rFonts w:cs="Narkisim" w:hint="cs"/>
        <w:sz w:val="20"/>
      </w:rPr>
    </w:lvl>
  </w:abstractNum>
  <w:num w:numId="1">
    <w:abstractNumId w:val="16"/>
  </w:num>
  <w:num w:numId="2">
    <w:abstractNumId w:val="20"/>
  </w:num>
  <w:num w:numId="3">
    <w:abstractNumId w:val="3"/>
  </w:num>
  <w:num w:numId="4">
    <w:abstractNumId w:val="9"/>
  </w:num>
  <w:num w:numId="5">
    <w:abstractNumId w:val="6"/>
  </w:num>
  <w:num w:numId="6">
    <w:abstractNumId w:val="22"/>
  </w:num>
  <w:num w:numId="7">
    <w:abstractNumId w:val="19"/>
  </w:num>
  <w:num w:numId="8">
    <w:abstractNumId w:val="0"/>
  </w:num>
  <w:num w:numId="9">
    <w:abstractNumId w:val="27"/>
  </w:num>
  <w:num w:numId="10">
    <w:abstractNumId w:val="1"/>
  </w:num>
  <w:num w:numId="11">
    <w:abstractNumId w:val="23"/>
  </w:num>
  <w:num w:numId="12">
    <w:abstractNumId w:val="25"/>
  </w:num>
  <w:num w:numId="13">
    <w:abstractNumId w:val="29"/>
  </w:num>
  <w:num w:numId="14">
    <w:abstractNumId w:val="4"/>
  </w:num>
  <w:num w:numId="15">
    <w:abstractNumId w:val="2"/>
  </w:num>
  <w:num w:numId="16">
    <w:abstractNumId w:val="31"/>
  </w:num>
  <w:num w:numId="17">
    <w:abstractNumId w:val="26"/>
  </w:num>
  <w:num w:numId="18">
    <w:abstractNumId w:val="30"/>
  </w:num>
  <w:num w:numId="19">
    <w:abstractNumId w:val="11"/>
  </w:num>
  <w:num w:numId="20">
    <w:abstractNumId w:val="8"/>
  </w:num>
  <w:num w:numId="21">
    <w:abstractNumId w:val="5"/>
  </w:num>
  <w:num w:numId="22">
    <w:abstractNumId w:val="14"/>
  </w:num>
  <w:num w:numId="23">
    <w:abstractNumId w:val="15"/>
  </w:num>
  <w:num w:numId="24">
    <w:abstractNumId w:val="13"/>
  </w:num>
  <w:num w:numId="25">
    <w:abstractNumId w:val="24"/>
  </w:num>
  <w:num w:numId="26">
    <w:abstractNumId w:val="7"/>
  </w:num>
  <w:num w:numId="27">
    <w:abstractNumId w:val="17"/>
  </w:num>
  <w:num w:numId="28">
    <w:abstractNumId w:val="28"/>
  </w:num>
  <w:num w:numId="29">
    <w:abstractNumId w:val="12"/>
  </w:num>
  <w:num w:numId="30">
    <w:abstractNumId w:val="10"/>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BC"/>
    <w:rsid w:val="00003B14"/>
    <w:rsid w:val="000669A1"/>
    <w:rsid w:val="000801D6"/>
    <w:rsid w:val="00182530"/>
    <w:rsid w:val="00305670"/>
    <w:rsid w:val="004F72BC"/>
    <w:rsid w:val="0055178C"/>
    <w:rsid w:val="005A271E"/>
    <w:rsid w:val="00632E1B"/>
    <w:rsid w:val="009B1385"/>
    <w:rsid w:val="009D198E"/>
    <w:rsid w:val="009E0ADD"/>
    <w:rsid w:val="00A34D09"/>
    <w:rsid w:val="00A80299"/>
    <w:rsid w:val="00C11DF9"/>
    <w:rsid w:val="00C51393"/>
    <w:rsid w:val="00DB7BE3"/>
    <w:rsid w:val="00E2765A"/>
    <w:rsid w:val="00F91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60" w:line="280" w:lineRule="exact"/>
    </w:pPr>
    <w:rPr>
      <w:rFonts w:ascii="Times New Roman" w:hAnsi="Times New Roman" w:cs="Narkisim"/>
      <w:sz w:val="18"/>
    </w:rPr>
  </w:style>
  <w:style w:type="paragraph" w:styleId="Heading1">
    <w:name w:val="heading 1"/>
    <w:basedOn w:val="Normal"/>
    <w:next w:val="Normal"/>
    <w:link w:val="Heading1Char"/>
    <w:uiPriority w:val="99"/>
    <w:qFormat/>
    <w:pPr>
      <w:keepNext/>
      <w:spacing w:before="240"/>
      <w:outlineLvl w:val="0"/>
    </w:pPr>
    <w:rPr>
      <w:rFonts w:ascii="Arial" w:hAnsi="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FootnoteText">
    <w:name w:val="footnote text"/>
    <w:basedOn w:val="Normal"/>
    <w:link w:val="FootnoteTextChar"/>
    <w:uiPriority w:val="99"/>
    <w:pPr>
      <w:bidi w:val="0"/>
      <w:jc w:val="both"/>
    </w:pPr>
  </w:style>
  <w:style w:type="character" w:customStyle="1" w:styleId="FootnoteTextChar">
    <w:name w:val="Footnote Text Char"/>
    <w:link w:val="FootnoteText"/>
    <w:uiPriority w:val="99"/>
    <w:semiHidden/>
    <w:rPr>
      <w:rFonts w:ascii="Times New Roman" w:hAnsi="Times New Roman" w:cs="Narkisim"/>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18"/>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Times New Roman" w:hAnsi="Times New Roman" w:cs="Narkisim"/>
      <w:sz w:val="18"/>
      <w:szCs w:val="20"/>
    </w:rPr>
  </w:style>
  <w:style w:type="paragraph" w:customStyle="1" w:styleId="-">
    <w:name w:val="מאמר - ציטוט"/>
    <w:basedOn w:val="Normal"/>
    <w:next w:val="Normal"/>
    <w:uiPriority w:val="99"/>
    <w:pPr>
      <w:tabs>
        <w:tab w:val="right" w:pos="8165"/>
      </w:tabs>
      <w:spacing w:after="0" w:line="360" w:lineRule="exact"/>
      <w:ind w:left="907" w:right="907"/>
      <w:jc w:val="both"/>
    </w:pPr>
    <w:rPr>
      <w:rFonts w:cs="David"/>
      <w:spacing w:val="5"/>
      <w:sz w:val="20"/>
      <w:szCs w:val="22"/>
    </w:rPr>
  </w:style>
  <w:style w:type="paragraph" w:customStyle="1" w:styleId="a">
    <w:name w:val="כותרת"/>
    <w:basedOn w:val="Normal"/>
    <w:uiPriority w:val="99"/>
    <w:pPr>
      <w:keepNext/>
      <w:spacing w:before="240" w:after="240"/>
      <w:jc w:val="center"/>
      <w:outlineLvl w:val="0"/>
    </w:pPr>
    <w:rPr>
      <w:b/>
      <w:bCs/>
      <w:sz w:val="46"/>
      <w:szCs w:val="50"/>
    </w:rPr>
  </w:style>
  <w:style w:type="paragraph" w:customStyle="1" w:styleId="a0">
    <w:name w:val="מחבר"/>
    <w:basedOn w:val="Normal"/>
    <w:uiPriority w:val="99"/>
    <w:pPr>
      <w:jc w:val="both"/>
    </w:pPr>
    <w:rPr>
      <w:b/>
      <w:bCs/>
      <w:sz w:val="24"/>
      <w:szCs w:val="26"/>
    </w:rPr>
  </w:style>
  <w:style w:type="paragraph" w:customStyle="1" w:styleId="a1">
    <w:name w:val="ציטוט"/>
    <w:basedOn w:val="Normal"/>
    <w:uiPriority w:val="99"/>
    <w:pPr>
      <w:tabs>
        <w:tab w:val="right" w:pos="4620"/>
      </w:tabs>
      <w:ind w:right="567"/>
      <w:jc w:val="both"/>
    </w:pPr>
    <w:rPr>
      <w:sz w:val="20"/>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customStyle="1" w:styleId="2">
    <w:name w:val="כותרת2"/>
    <w:basedOn w:val="a"/>
    <w:uiPriority w:val="99"/>
    <w:pPr>
      <w:spacing w:before="120" w:after="60" w:line="240" w:lineRule="auto"/>
      <w:jc w:val="both"/>
      <w:outlineLvl w:val="1"/>
    </w:pPr>
    <w:rPr>
      <w:sz w:val="26"/>
      <w:szCs w:val="28"/>
    </w:rPr>
  </w:style>
  <w:style w:type="character" w:styleId="FootnoteReference">
    <w:name w:val="footnote reference"/>
    <w:uiPriority w:val="99"/>
    <w:rPr>
      <w:rFonts w:cs="Narkisim"/>
      <w:vertAlign w:val="superscript"/>
      <w:lang w:bidi="he-IL"/>
    </w:rPr>
  </w:style>
  <w:style w:type="paragraph" w:customStyle="1" w:styleId="-0">
    <w:name w:val="מאמר - טקסט"/>
    <w:basedOn w:val="Normal"/>
    <w:uiPriority w:val="99"/>
    <w:pPr>
      <w:spacing w:after="0" w:line="360" w:lineRule="atLeast"/>
      <w:ind w:firstLine="357"/>
      <w:jc w:val="both"/>
    </w:pPr>
    <w:rPr>
      <w:rFonts w:cs="David"/>
      <w:spacing w:val="5"/>
      <w:sz w:val="20"/>
      <w:szCs w:val="22"/>
    </w:rPr>
  </w:style>
  <w:style w:type="paragraph" w:customStyle="1" w:styleId="-1">
    <w:name w:val="מאמר - כותרת"/>
    <w:basedOn w:val="Normal"/>
    <w:next w:val="-0"/>
    <w:uiPriority w:val="99"/>
    <w:pPr>
      <w:spacing w:after="120" w:line="240" w:lineRule="auto"/>
      <w:jc w:val="center"/>
    </w:pPr>
    <w:rPr>
      <w:rFonts w:cs="Monotype Hadassah"/>
      <w:bCs/>
      <w:spacing w:val="5"/>
      <w:sz w:val="20"/>
      <w:szCs w:val="30"/>
      <w:u w:val="double"/>
    </w:rPr>
  </w:style>
  <w:style w:type="paragraph" w:styleId="BodyText2">
    <w:name w:val="Body Text 2"/>
    <w:basedOn w:val="Normal"/>
    <w:link w:val="BodyText2Char"/>
    <w:uiPriority w:val="99"/>
    <w:pPr>
      <w:ind w:firstLine="367"/>
      <w:jc w:val="both"/>
    </w:pPr>
  </w:style>
  <w:style w:type="character" w:customStyle="1" w:styleId="BodyText2Char">
    <w:name w:val="Body Text 2 Char"/>
    <w:link w:val="BodyText2"/>
    <w:uiPriority w:val="99"/>
    <w:semiHidden/>
    <w:rPr>
      <w:rFonts w:ascii="Times New Roman" w:hAnsi="Times New Roman" w:cs="Narkisim"/>
      <w:sz w:val="18"/>
      <w:szCs w:val="20"/>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rPr>
      <w:rFonts w:ascii="Times New Roman" w:hAnsi="Times New Roman" w:cs="Narkisim"/>
      <w:sz w:val="18"/>
      <w:szCs w:val="20"/>
    </w:rPr>
  </w:style>
  <w:style w:type="paragraph" w:customStyle="1" w:styleId="a3">
    <w:name w:val="כותרת משנה"/>
    <w:basedOn w:val="Normal"/>
    <w:next w:val="-0"/>
    <w:uiPriority w:val="99"/>
    <w:pPr>
      <w:keepNext/>
      <w:keepLines/>
      <w:spacing w:before="180" w:after="0" w:line="360" w:lineRule="atLeast"/>
      <w:ind w:right="340" w:hanging="340"/>
      <w:jc w:val="both"/>
    </w:pPr>
    <w:rPr>
      <w:rFonts w:cs="David"/>
      <w:bCs/>
      <w:iCs/>
      <w:spacing w:val="5"/>
      <w:sz w:val="20"/>
      <w:szCs w:val="24"/>
    </w:rPr>
  </w:style>
  <w:style w:type="character" w:styleId="Hyperlink">
    <w:name w:val="Hyperlink"/>
    <w:uiPriority w:val="99"/>
    <w:rPr>
      <w:rFonts w:cs="Narkisim"/>
      <w:color w:val="0000FF"/>
      <w:u w:val="single"/>
      <w:lang w:bidi="he-IL"/>
    </w:rPr>
  </w:style>
  <w:style w:type="paragraph" w:styleId="BodyTextIndent2">
    <w:name w:val="Body Text Indent 2"/>
    <w:basedOn w:val="Normal"/>
    <w:link w:val="BodyTextIndent2Char"/>
    <w:uiPriority w:val="99"/>
    <w:pPr>
      <w:ind w:firstLine="367"/>
    </w:pPr>
  </w:style>
  <w:style w:type="character" w:customStyle="1" w:styleId="BodyTextIndent2Char">
    <w:name w:val="Body Text Indent 2 Char"/>
    <w:link w:val="BodyTextIndent2"/>
    <w:uiPriority w:val="99"/>
    <w:semiHidden/>
    <w:rPr>
      <w:rFonts w:ascii="Times New Roman" w:hAnsi="Times New Roman" w:cs="Narkisim"/>
      <w:sz w:val="18"/>
      <w:szCs w:val="20"/>
    </w:rPr>
  </w:style>
  <w:style w:type="character" w:customStyle="1" w:styleId="apple-converted-space">
    <w:name w:val="apple-converted-space"/>
    <w:rsid w:val="009E0ADD"/>
  </w:style>
  <w:style w:type="paragraph" w:customStyle="1" w:styleId="rtejustify">
    <w:name w:val="rtejustify"/>
    <w:basedOn w:val="Normal"/>
    <w:rsid w:val="005A271E"/>
    <w:pPr>
      <w:autoSpaceDE/>
      <w:autoSpaceDN/>
      <w:bidi w:val="0"/>
      <w:spacing w:before="100" w:beforeAutospacing="1" w:after="100" w:afterAutospacing="1" w:line="240" w:lineRule="auto"/>
    </w:pPr>
    <w:rPr>
      <w:rFonts w:cs="Times New Roman"/>
      <w:sz w:val="24"/>
      <w:szCs w:val="24"/>
    </w:rPr>
  </w:style>
  <w:style w:type="character" w:styleId="Strong">
    <w:name w:val="Strong"/>
    <w:basedOn w:val="DefaultParagraphFont"/>
    <w:uiPriority w:val="22"/>
    <w:qFormat/>
    <w:rsid w:val="005A271E"/>
    <w:rPr>
      <w:b/>
      <w:bCs/>
    </w:rPr>
  </w:style>
  <w:style w:type="paragraph" w:customStyle="1" w:styleId="h1">
    <w:name w:val="h1"/>
    <w:basedOn w:val="Normal"/>
    <w:rsid w:val="000801D6"/>
    <w:pPr>
      <w:autoSpaceDE/>
      <w:autoSpaceDN/>
      <w:bidi w:val="0"/>
      <w:spacing w:before="100" w:beforeAutospacing="1" w:after="100" w:afterAutospacing="1" w:line="240" w:lineRule="auto"/>
    </w:pPr>
    <w:rPr>
      <w:rFonts w:cs="Times New Roman"/>
      <w:sz w:val="24"/>
      <w:szCs w:val="24"/>
    </w:rPr>
  </w:style>
  <w:style w:type="paragraph" w:customStyle="1" w:styleId="normal0">
    <w:name w:val="normal"/>
    <w:basedOn w:val="Normal"/>
    <w:rsid w:val="000801D6"/>
    <w:pPr>
      <w:autoSpaceDE/>
      <w:autoSpaceDN/>
      <w:bidi w:val="0"/>
      <w:spacing w:before="100" w:beforeAutospacing="1" w:after="100" w:afterAutospacing="1" w:line="240" w:lineRule="auto"/>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60" w:line="280" w:lineRule="exact"/>
    </w:pPr>
    <w:rPr>
      <w:rFonts w:ascii="Times New Roman" w:hAnsi="Times New Roman" w:cs="Narkisim"/>
      <w:sz w:val="18"/>
    </w:rPr>
  </w:style>
  <w:style w:type="paragraph" w:styleId="Heading1">
    <w:name w:val="heading 1"/>
    <w:basedOn w:val="Normal"/>
    <w:next w:val="Normal"/>
    <w:link w:val="Heading1Char"/>
    <w:uiPriority w:val="99"/>
    <w:qFormat/>
    <w:pPr>
      <w:keepNext/>
      <w:spacing w:before="240"/>
      <w:outlineLvl w:val="0"/>
    </w:pPr>
    <w:rPr>
      <w:rFonts w:ascii="Arial" w:hAnsi="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FootnoteText">
    <w:name w:val="footnote text"/>
    <w:basedOn w:val="Normal"/>
    <w:link w:val="FootnoteTextChar"/>
    <w:uiPriority w:val="99"/>
    <w:pPr>
      <w:bidi w:val="0"/>
      <w:jc w:val="both"/>
    </w:pPr>
  </w:style>
  <w:style w:type="character" w:customStyle="1" w:styleId="FootnoteTextChar">
    <w:name w:val="Footnote Text Char"/>
    <w:link w:val="FootnoteText"/>
    <w:uiPriority w:val="99"/>
    <w:semiHidden/>
    <w:rPr>
      <w:rFonts w:ascii="Times New Roman" w:hAnsi="Times New Roman" w:cs="Narkisim"/>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18"/>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Times New Roman" w:hAnsi="Times New Roman" w:cs="Narkisim"/>
      <w:sz w:val="18"/>
      <w:szCs w:val="20"/>
    </w:rPr>
  </w:style>
  <w:style w:type="paragraph" w:customStyle="1" w:styleId="-">
    <w:name w:val="מאמר - ציטוט"/>
    <w:basedOn w:val="Normal"/>
    <w:next w:val="Normal"/>
    <w:uiPriority w:val="99"/>
    <w:pPr>
      <w:tabs>
        <w:tab w:val="right" w:pos="8165"/>
      </w:tabs>
      <w:spacing w:after="0" w:line="360" w:lineRule="exact"/>
      <w:ind w:left="907" w:right="907"/>
      <w:jc w:val="both"/>
    </w:pPr>
    <w:rPr>
      <w:rFonts w:cs="David"/>
      <w:spacing w:val="5"/>
      <w:sz w:val="20"/>
      <w:szCs w:val="22"/>
    </w:rPr>
  </w:style>
  <w:style w:type="paragraph" w:customStyle="1" w:styleId="a">
    <w:name w:val="כותרת"/>
    <w:basedOn w:val="Normal"/>
    <w:uiPriority w:val="99"/>
    <w:pPr>
      <w:keepNext/>
      <w:spacing w:before="240" w:after="240"/>
      <w:jc w:val="center"/>
      <w:outlineLvl w:val="0"/>
    </w:pPr>
    <w:rPr>
      <w:b/>
      <w:bCs/>
      <w:sz w:val="46"/>
      <w:szCs w:val="50"/>
    </w:rPr>
  </w:style>
  <w:style w:type="paragraph" w:customStyle="1" w:styleId="a0">
    <w:name w:val="מחבר"/>
    <w:basedOn w:val="Normal"/>
    <w:uiPriority w:val="99"/>
    <w:pPr>
      <w:jc w:val="both"/>
    </w:pPr>
    <w:rPr>
      <w:b/>
      <w:bCs/>
      <w:sz w:val="24"/>
      <w:szCs w:val="26"/>
    </w:rPr>
  </w:style>
  <w:style w:type="paragraph" w:customStyle="1" w:styleId="a1">
    <w:name w:val="ציטוט"/>
    <w:basedOn w:val="Normal"/>
    <w:uiPriority w:val="99"/>
    <w:pPr>
      <w:tabs>
        <w:tab w:val="right" w:pos="4620"/>
      </w:tabs>
      <w:ind w:right="567"/>
      <w:jc w:val="both"/>
    </w:pPr>
    <w:rPr>
      <w:sz w:val="20"/>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customStyle="1" w:styleId="2">
    <w:name w:val="כותרת2"/>
    <w:basedOn w:val="a"/>
    <w:uiPriority w:val="99"/>
    <w:pPr>
      <w:spacing w:before="120" w:after="60" w:line="240" w:lineRule="auto"/>
      <w:jc w:val="both"/>
      <w:outlineLvl w:val="1"/>
    </w:pPr>
    <w:rPr>
      <w:sz w:val="26"/>
      <w:szCs w:val="28"/>
    </w:rPr>
  </w:style>
  <w:style w:type="character" w:styleId="FootnoteReference">
    <w:name w:val="footnote reference"/>
    <w:uiPriority w:val="99"/>
    <w:rPr>
      <w:rFonts w:cs="Narkisim"/>
      <w:vertAlign w:val="superscript"/>
      <w:lang w:bidi="he-IL"/>
    </w:rPr>
  </w:style>
  <w:style w:type="paragraph" w:customStyle="1" w:styleId="-0">
    <w:name w:val="מאמר - טקסט"/>
    <w:basedOn w:val="Normal"/>
    <w:uiPriority w:val="99"/>
    <w:pPr>
      <w:spacing w:after="0" w:line="360" w:lineRule="atLeast"/>
      <w:ind w:firstLine="357"/>
      <w:jc w:val="both"/>
    </w:pPr>
    <w:rPr>
      <w:rFonts w:cs="David"/>
      <w:spacing w:val="5"/>
      <w:sz w:val="20"/>
      <w:szCs w:val="22"/>
    </w:rPr>
  </w:style>
  <w:style w:type="paragraph" w:customStyle="1" w:styleId="-1">
    <w:name w:val="מאמר - כותרת"/>
    <w:basedOn w:val="Normal"/>
    <w:next w:val="-0"/>
    <w:uiPriority w:val="99"/>
    <w:pPr>
      <w:spacing w:after="120" w:line="240" w:lineRule="auto"/>
      <w:jc w:val="center"/>
    </w:pPr>
    <w:rPr>
      <w:rFonts w:cs="Monotype Hadassah"/>
      <w:bCs/>
      <w:spacing w:val="5"/>
      <w:sz w:val="20"/>
      <w:szCs w:val="30"/>
      <w:u w:val="double"/>
    </w:rPr>
  </w:style>
  <w:style w:type="paragraph" w:styleId="BodyText2">
    <w:name w:val="Body Text 2"/>
    <w:basedOn w:val="Normal"/>
    <w:link w:val="BodyText2Char"/>
    <w:uiPriority w:val="99"/>
    <w:pPr>
      <w:ind w:firstLine="367"/>
      <w:jc w:val="both"/>
    </w:pPr>
  </w:style>
  <w:style w:type="character" w:customStyle="1" w:styleId="BodyText2Char">
    <w:name w:val="Body Text 2 Char"/>
    <w:link w:val="BodyText2"/>
    <w:uiPriority w:val="99"/>
    <w:semiHidden/>
    <w:rPr>
      <w:rFonts w:ascii="Times New Roman" w:hAnsi="Times New Roman" w:cs="Narkisim"/>
      <w:sz w:val="18"/>
      <w:szCs w:val="20"/>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rPr>
      <w:rFonts w:ascii="Times New Roman" w:hAnsi="Times New Roman" w:cs="Narkisim"/>
      <w:sz w:val="18"/>
      <w:szCs w:val="20"/>
    </w:rPr>
  </w:style>
  <w:style w:type="paragraph" w:customStyle="1" w:styleId="a3">
    <w:name w:val="כותרת משנה"/>
    <w:basedOn w:val="Normal"/>
    <w:next w:val="-0"/>
    <w:uiPriority w:val="99"/>
    <w:pPr>
      <w:keepNext/>
      <w:keepLines/>
      <w:spacing w:before="180" w:after="0" w:line="360" w:lineRule="atLeast"/>
      <w:ind w:right="340" w:hanging="340"/>
      <w:jc w:val="both"/>
    </w:pPr>
    <w:rPr>
      <w:rFonts w:cs="David"/>
      <w:bCs/>
      <w:iCs/>
      <w:spacing w:val="5"/>
      <w:sz w:val="20"/>
      <w:szCs w:val="24"/>
    </w:rPr>
  </w:style>
  <w:style w:type="character" w:styleId="Hyperlink">
    <w:name w:val="Hyperlink"/>
    <w:uiPriority w:val="99"/>
    <w:rPr>
      <w:rFonts w:cs="Narkisim"/>
      <w:color w:val="0000FF"/>
      <w:u w:val="single"/>
      <w:lang w:bidi="he-IL"/>
    </w:rPr>
  </w:style>
  <w:style w:type="paragraph" w:styleId="BodyTextIndent2">
    <w:name w:val="Body Text Indent 2"/>
    <w:basedOn w:val="Normal"/>
    <w:link w:val="BodyTextIndent2Char"/>
    <w:uiPriority w:val="99"/>
    <w:pPr>
      <w:ind w:firstLine="367"/>
    </w:pPr>
  </w:style>
  <w:style w:type="character" w:customStyle="1" w:styleId="BodyTextIndent2Char">
    <w:name w:val="Body Text Indent 2 Char"/>
    <w:link w:val="BodyTextIndent2"/>
    <w:uiPriority w:val="99"/>
    <w:semiHidden/>
    <w:rPr>
      <w:rFonts w:ascii="Times New Roman" w:hAnsi="Times New Roman" w:cs="Narkisim"/>
      <w:sz w:val="18"/>
      <w:szCs w:val="20"/>
    </w:rPr>
  </w:style>
  <w:style w:type="character" w:customStyle="1" w:styleId="apple-converted-space">
    <w:name w:val="apple-converted-space"/>
    <w:rsid w:val="009E0ADD"/>
  </w:style>
  <w:style w:type="paragraph" w:customStyle="1" w:styleId="rtejustify">
    <w:name w:val="rtejustify"/>
    <w:basedOn w:val="Normal"/>
    <w:rsid w:val="005A271E"/>
    <w:pPr>
      <w:autoSpaceDE/>
      <w:autoSpaceDN/>
      <w:bidi w:val="0"/>
      <w:spacing w:before="100" w:beforeAutospacing="1" w:after="100" w:afterAutospacing="1" w:line="240" w:lineRule="auto"/>
    </w:pPr>
    <w:rPr>
      <w:rFonts w:cs="Times New Roman"/>
      <w:sz w:val="24"/>
      <w:szCs w:val="24"/>
    </w:rPr>
  </w:style>
  <w:style w:type="character" w:styleId="Strong">
    <w:name w:val="Strong"/>
    <w:basedOn w:val="DefaultParagraphFont"/>
    <w:uiPriority w:val="22"/>
    <w:qFormat/>
    <w:rsid w:val="005A271E"/>
    <w:rPr>
      <w:b/>
      <w:bCs/>
    </w:rPr>
  </w:style>
  <w:style w:type="paragraph" w:customStyle="1" w:styleId="h1">
    <w:name w:val="h1"/>
    <w:basedOn w:val="Normal"/>
    <w:rsid w:val="000801D6"/>
    <w:pPr>
      <w:autoSpaceDE/>
      <w:autoSpaceDN/>
      <w:bidi w:val="0"/>
      <w:spacing w:before="100" w:beforeAutospacing="1" w:after="100" w:afterAutospacing="1" w:line="240" w:lineRule="auto"/>
    </w:pPr>
    <w:rPr>
      <w:rFonts w:cs="Times New Roman"/>
      <w:sz w:val="24"/>
      <w:szCs w:val="24"/>
    </w:rPr>
  </w:style>
  <w:style w:type="paragraph" w:customStyle="1" w:styleId="normal0">
    <w:name w:val="normal"/>
    <w:basedOn w:val="Normal"/>
    <w:rsid w:val="000801D6"/>
    <w:pPr>
      <w:autoSpaceDE/>
      <w:autoSpaceDN/>
      <w:bidi w:val="0"/>
      <w:spacing w:before="100" w:beforeAutospacing="1" w:after="100" w:afterAutospacing="1"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802">
      <w:bodyDiv w:val="1"/>
      <w:marLeft w:val="0"/>
      <w:marRight w:val="0"/>
      <w:marTop w:val="0"/>
      <w:marBottom w:val="0"/>
      <w:divBdr>
        <w:top w:val="none" w:sz="0" w:space="0" w:color="auto"/>
        <w:left w:val="none" w:sz="0" w:space="0" w:color="auto"/>
        <w:bottom w:val="none" w:sz="0" w:space="0" w:color="auto"/>
        <w:right w:val="none" w:sz="0" w:space="0" w:color="auto"/>
      </w:divBdr>
      <w:divsChild>
        <w:div w:id="1054086276">
          <w:marLeft w:val="0"/>
          <w:marRight w:val="0"/>
          <w:marTop w:val="0"/>
          <w:marBottom w:val="0"/>
          <w:divBdr>
            <w:top w:val="none" w:sz="0" w:space="0" w:color="auto"/>
            <w:left w:val="none" w:sz="0" w:space="0" w:color="auto"/>
            <w:bottom w:val="none" w:sz="0" w:space="0" w:color="auto"/>
            <w:right w:val="none" w:sz="0" w:space="0" w:color="auto"/>
          </w:divBdr>
        </w:div>
        <w:div w:id="913778654">
          <w:marLeft w:val="0"/>
          <w:marRight w:val="0"/>
          <w:marTop w:val="0"/>
          <w:marBottom w:val="0"/>
          <w:divBdr>
            <w:top w:val="none" w:sz="0" w:space="0" w:color="auto"/>
            <w:left w:val="none" w:sz="0" w:space="0" w:color="auto"/>
            <w:bottom w:val="none" w:sz="0" w:space="0" w:color="auto"/>
            <w:right w:val="none" w:sz="0" w:space="0" w:color="auto"/>
          </w:divBdr>
          <w:divsChild>
            <w:div w:id="5735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520F-B2B9-4DCE-A589-A8FE61AF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1049</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מחבר</vt:lpstr>
    </vt:vector>
  </TitlesOfParts>
  <Company>YHE</Company>
  <LinksUpToDate>false</LinksUpToDate>
  <CharactersWithSpaces>5741</CharactersWithSpaces>
  <SharedDoc>false</SharedDoc>
  <HLinks>
    <vt:vector size="72" baseType="variant">
      <vt:variant>
        <vt:i4>2097267</vt:i4>
      </vt:variant>
      <vt:variant>
        <vt:i4>30</vt:i4>
      </vt:variant>
      <vt:variant>
        <vt:i4>0</vt:i4>
      </vt:variant>
      <vt:variant>
        <vt:i4>5</vt:i4>
      </vt:variant>
      <vt:variant>
        <vt:lpwstr>http://etzion.gush.net/dk/1to899/579daf.htm</vt:lpwstr>
      </vt:variant>
      <vt:variant>
        <vt:lpwstr>Heading4</vt:lpwstr>
      </vt:variant>
      <vt:variant>
        <vt:i4>2490480</vt:i4>
      </vt:variant>
      <vt:variant>
        <vt:i4>27</vt:i4>
      </vt:variant>
      <vt:variant>
        <vt:i4>0</vt:i4>
      </vt:variant>
      <vt:variant>
        <vt:i4>5</vt:i4>
      </vt:variant>
      <vt:variant>
        <vt:lpwstr>http://etzion.gush.net/dk/1to899/579daf.htm</vt:lpwstr>
      </vt:variant>
      <vt:variant>
        <vt:lpwstr>fnB3</vt:lpwstr>
      </vt:variant>
      <vt:variant>
        <vt:i4>2490480</vt:i4>
      </vt:variant>
      <vt:variant>
        <vt:i4>24</vt:i4>
      </vt:variant>
      <vt:variant>
        <vt:i4>0</vt:i4>
      </vt:variant>
      <vt:variant>
        <vt:i4>5</vt:i4>
      </vt:variant>
      <vt:variant>
        <vt:lpwstr>http://etzion.gush.net/dk/1to899/579daf.htm</vt:lpwstr>
      </vt:variant>
      <vt:variant>
        <vt:lpwstr>fnB3</vt:lpwstr>
      </vt:variant>
      <vt:variant>
        <vt:i4>2556016</vt:i4>
      </vt:variant>
      <vt:variant>
        <vt:i4>21</vt:i4>
      </vt:variant>
      <vt:variant>
        <vt:i4>0</vt:i4>
      </vt:variant>
      <vt:variant>
        <vt:i4>5</vt:i4>
      </vt:variant>
      <vt:variant>
        <vt:lpwstr>http://etzion.gush.net/dk/1to899/579daf.htm</vt:lpwstr>
      </vt:variant>
      <vt:variant>
        <vt:lpwstr>fnB2</vt:lpwstr>
      </vt:variant>
      <vt:variant>
        <vt:i4>2556016</vt:i4>
      </vt:variant>
      <vt:variant>
        <vt:i4>18</vt:i4>
      </vt:variant>
      <vt:variant>
        <vt:i4>0</vt:i4>
      </vt:variant>
      <vt:variant>
        <vt:i4>5</vt:i4>
      </vt:variant>
      <vt:variant>
        <vt:lpwstr>http://etzion.gush.net/dk/1to899/579daf.htm</vt:lpwstr>
      </vt:variant>
      <vt:variant>
        <vt:lpwstr>fnB2</vt:lpwstr>
      </vt:variant>
      <vt:variant>
        <vt:i4>2359408</vt:i4>
      </vt:variant>
      <vt:variant>
        <vt:i4>15</vt:i4>
      </vt:variant>
      <vt:variant>
        <vt:i4>0</vt:i4>
      </vt:variant>
      <vt:variant>
        <vt:i4>5</vt:i4>
      </vt:variant>
      <vt:variant>
        <vt:lpwstr>http://etzion.gush.net/dk/1to899/579daf.htm</vt:lpwstr>
      </vt:variant>
      <vt:variant>
        <vt:lpwstr>fnB1</vt:lpwstr>
      </vt:variant>
      <vt:variant>
        <vt:i4>2424944</vt:i4>
      </vt:variant>
      <vt:variant>
        <vt:i4>12</vt:i4>
      </vt:variant>
      <vt:variant>
        <vt:i4>0</vt:i4>
      </vt:variant>
      <vt:variant>
        <vt:i4>5</vt:i4>
      </vt:variant>
      <vt:variant>
        <vt:lpwstr>http://etzion.gush.net/dk/1to899/579daf.htm</vt:lpwstr>
      </vt:variant>
      <vt:variant>
        <vt:lpwstr>fnB0</vt:lpwstr>
      </vt:variant>
      <vt:variant>
        <vt:i4>1376274</vt:i4>
      </vt:variant>
      <vt:variant>
        <vt:i4>9</vt:i4>
      </vt:variant>
      <vt:variant>
        <vt:i4>0</vt:i4>
      </vt:variant>
      <vt:variant>
        <vt:i4>5</vt:i4>
      </vt:variant>
      <vt:variant>
        <vt:lpwstr>http://etzion.gush.net/dk/1to899/579daf.htm</vt:lpwstr>
      </vt:variant>
      <vt:variant>
        <vt:lpwstr>fn3</vt:lpwstr>
      </vt:variant>
      <vt:variant>
        <vt:i4>1376274</vt:i4>
      </vt:variant>
      <vt:variant>
        <vt:i4>6</vt:i4>
      </vt:variant>
      <vt:variant>
        <vt:i4>0</vt:i4>
      </vt:variant>
      <vt:variant>
        <vt:i4>5</vt:i4>
      </vt:variant>
      <vt:variant>
        <vt:lpwstr>http://etzion.gush.net/dk/1to899/579daf.htm</vt:lpwstr>
      </vt:variant>
      <vt:variant>
        <vt:lpwstr>fn2</vt:lpwstr>
      </vt:variant>
      <vt:variant>
        <vt:i4>1376274</vt:i4>
      </vt:variant>
      <vt:variant>
        <vt:i4>3</vt:i4>
      </vt:variant>
      <vt:variant>
        <vt:i4>0</vt:i4>
      </vt:variant>
      <vt:variant>
        <vt:i4>5</vt:i4>
      </vt:variant>
      <vt:variant>
        <vt:lpwstr>http://etzion.gush.net/dk/1to899/579daf.htm</vt:lpwstr>
      </vt:variant>
      <vt:variant>
        <vt:lpwstr>fn1</vt:lpwstr>
      </vt:variant>
      <vt:variant>
        <vt:i4>1376274</vt:i4>
      </vt:variant>
      <vt:variant>
        <vt:i4>0</vt:i4>
      </vt:variant>
      <vt:variant>
        <vt:i4>0</vt:i4>
      </vt:variant>
      <vt:variant>
        <vt:i4>5</vt:i4>
      </vt:variant>
      <vt:variant>
        <vt:lpwstr>http://etzion.gush.net/dk/1to899/579daf.htm</vt:lpwstr>
      </vt:variant>
      <vt:variant>
        <vt:lpwstr>fn0</vt:lpwstr>
      </vt:variant>
      <vt:variant>
        <vt:i4>6160398</vt:i4>
      </vt:variant>
      <vt:variant>
        <vt:i4>3</vt:i4>
      </vt:variant>
      <vt:variant>
        <vt:i4>0</vt:i4>
      </vt:variant>
      <vt:variant>
        <vt:i4>5</vt:i4>
      </vt:variant>
      <vt:variant>
        <vt:lpwstr>http://www.vbm.etzion.org.il/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dc:title>
  <dc:creator>Yeshivat Har Etzion</dc:creator>
  <cp:lastModifiedBy>tmpUser</cp:lastModifiedBy>
  <cp:revision>3</cp:revision>
  <cp:lastPrinted>2003-02-20T22:17:00Z</cp:lastPrinted>
  <dcterms:created xsi:type="dcterms:W3CDTF">2017-05-09T07:22:00Z</dcterms:created>
  <dcterms:modified xsi:type="dcterms:W3CDTF">2017-05-09T07:23:00Z</dcterms:modified>
</cp:coreProperties>
</file>